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788" w:rsidRPr="00BA2A0E" w:rsidRDefault="002E0788" w:rsidP="00BA2A0E">
      <w:pPr>
        <w:tabs>
          <w:tab w:val="left" w:pos="3960"/>
        </w:tabs>
        <w:rPr>
          <w:rFonts w:ascii="Arial" w:eastAsia="標楷體" w:hAnsi="Arial" w:cs="Arial"/>
          <w:color w:val="000000"/>
          <w:sz w:val="16"/>
          <w:shd w:val="pct15" w:color="auto" w:fill="FFFFFF"/>
        </w:rPr>
      </w:pPr>
    </w:p>
    <w:p w:rsidR="002E0788" w:rsidRDefault="008C593C">
      <w:pPr>
        <w:tabs>
          <w:tab w:val="left" w:pos="3960"/>
        </w:tabs>
        <w:jc w:val="center"/>
        <w:rPr>
          <w:rFonts w:ascii="Arial" w:eastAsia="標楷體" w:hAnsi="Arial" w:cs="Arial"/>
          <w:b/>
          <w:bCs/>
          <w:color w:val="000000"/>
          <w:sz w:val="40"/>
        </w:rPr>
      </w:pPr>
      <w:proofErr w:type="gramStart"/>
      <w:r>
        <w:rPr>
          <w:rFonts w:ascii="Arial" w:eastAsia="標楷體" w:hAnsi="Arial" w:cs="Arial" w:hint="eastAsia"/>
          <w:b/>
          <w:bCs/>
          <w:color w:val="000000"/>
          <w:sz w:val="44"/>
        </w:rPr>
        <w:t>1</w:t>
      </w:r>
      <w:r w:rsidR="003552A6">
        <w:rPr>
          <w:rFonts w:ascii="Arial" w:eastAsia="標楷體" w:hAnsi="Arial" w:cs="Arial" w:hint="eastAsia"/>
          <w:b/>
          <w:bCs/>
          <w:color w:val="000000"/>
          <w:sz w:val="44"/>
        </w:rPr>
        <w:t>11</w:t>
      </w:r>
      <w:proofErr w:type="gramEnd"/>
      <w:r>
        <w:rPr>
          <w:rFonts w:ascii="Arial" w:eastAsia="標楷體" w:hAnsi="Arial" w:cs="Arial" w:hint="eastAsia"/>
          <w:b/>
          <w:bCs/>
          <w:color w:val="000000"/>
          <w:sz w:val="44"/>
        </w:rPr>
        <w:t>年度新竹縣婦女福利服務中心</w:t>
      </w:r>
    </w:p>
    <w:p w:rsidR="002E0788" w:rsidRPr="00A12698" w:rsidRDefault="002E0788">
      <w:pPr>
        <w:tabs>
          <w:tab w:val="left" w:pos="3960"/>
        </w:tabs>
        <w:rPr>
          <w:rFonts w:ascii="Arial" w:eastAsia="標楷體" w:hAnsi="Arial" w:cs="Arial"/>
          <w:color w:val="000000"/>
          <w:sz w:val="16"/>
          <w:shd w:val="pct15" w:color="auto" w:fill="FFFFFF"/>
        </w:rPr>
      </w:pPr>
    </w:p>
    <w:p w:rsidR="006864F0" w:rsidRDefault="003865F2" w:rsidP="00572BA3">
      <w:pPr>
        <w:tabs>
          <w:tab w:val="left" w:pos="6840"/>
        </w:tabs>
        <w:jc w:val="center"/>
        <w:rPr>
          <w:rFonts w:ascii="Arial" w:eastAsia="標楷體" w:hAnsi="Arial" w:cs="Arial"/>
          <w:b/>
          <w:bCs/>
          <w:color w:val="000000"/>
          <w:spacing w:val="-20"/>
          <w:sz w:val="40"/>
          <w:szCs w:val="40"/>
        </w:rPr>
      </w:pPr>
      <w:r w:rsidRPr="003865F2">
        <w:rPr>
          <w:rFonts w:ascii="Arial" w:eastAsia="標楷體" w:hAnsi="Arial" w:cs="Arial" w:hint="eastAsia"/>
          <w:b/>
          <w:bCs/>
          <w:color w:val="000000"/>
          <w:spacing w:val="-20"/>
          <w:sz w:val="40"/>
          <w:szCs w:val="40"/>
        </w:rPr>
        <w:t>「</w:t>
      </w:r>
      <w:bookmarkStart w:id="0" w:name="_GoBack"/>
      <w:bookmarkEnd w:id="0"/>
      <w:r w:rsidR="00572BA3">
        <w:rPr>
          <w:rFonts w:ascii="Arial" w:eastAsia="標楷體" w:hAnsi="Arial" w:cs="Arial" w:hint="eastAsia"/>
          <w:b/>
          <w:bCs/>
          <w:color w:val="000000"/>
          <w:spacing w:val="-20"/>
          <w:sz w:val="40"/>
          <w:szCs w:val="40"/>
        </w:rPr>
        <w:t>從</w:t>
      </w:r>
      <w:r w:rsidR="00572BA3">
        <w:rPr>
          <w:rFonts w:ascii="Arial" w:eastAsia="標楷體" w:hAnsi="Arial" w:cs="Arial" w:hint="eastAsia"/>
          <w:b/>
          <w:bCs/>
          <w:color w:val="000000"/>
          <w:spacing w:val="-20"/>
          <w:sz w:val="40"/>
          <w:szCs w:val="40"/>
        </w:rPr>
        <w:t>N</w:t>
      </w:r>
      <w:r w:rsidR="00572BA3">
        <w:rPr>
          <w:rFonts w:ascii="Arial" w:eastAsia="標楷體" w:hAnsi="Arial" w:cs="Arial" w:hint="eastAsia"/>
          <w:b/>
          <w:bCs/>
          <w:color w:val="000000"/>
          <w:spacing w:val="-20"/>
          <w:sz w:val="40"/>
          <w:szCs w:val="40"/>
        </w:rPr>
        <w:t>號房談起</w:t>
      </w:r>
      <w:r w:rsidR="00572BA3">
        <w:rPr>
          <w:rFonts w:ascii="Arial" w:eastAsia="標楷體" w:hAnsi="Arial" w:cs="Arial" w:hint="eastAsia"/>
          <w:b/>
          <w:bCs/>
          <w:color w:val="000000"/>
          <w:spacing w:val="-20"/>
          <w:sz w:val="40"/>
          <w:szCs w:val="40"/>
        </w:rPr>
        <w:t>-</w:t>
      </w:r>
      <w:r w:rsidR="00572BA3">
        <w:rPr>
          <w:rFonts w:ascii="Arial" w:eastAsia="標楷體" w:hAnsi="Arial" w:cs="Arial" w:hint="eastAsia"/>
          <w:b/>
          <w:bCs/>
          <w:color w:val="000000"/>
          <w:spacing w:val="-20"/>
          <w:sz w:val="40"/>
          <w:szCs w:val="40"/>
        </w:rPr>
        <w:t>數位性別暴力及性平教育</w:t>
      </w:r>
      <w:r w:rsidRPr="003865F2">
        <w:rPr>
          <w:rFonts w:ascii="Arial" w:eastAsia="標楷體" w:hAnsi="Arial" w:cs="Arial" w:hint="eastAsia"/>
          <w:b/>
          <w:bCs/>
          <w:color w:val="000000"/>
          <w:spacing w:val="-20"/>
          <w:sz w:val="40"/>
          <w:szCs w:val="40"/>
        </w:rPr>
        <w:t>」課程</w:t>
      </w:r>
    </w:p>
    <w:p w:rsidR="00BA2A0E" w:rsidRPr="009D2A49" w:rsidRDefault="003865F2" w:rsidP="009D2A49">
      <w:pPr>
        <w:tabs>
          <w:tab w:val="left" w:pos="7200"/>
        </w:tabs>
        <w:jc w:val="center"/>
        <w:rPr>
          <w:rFonts w:ascii="Arial" w:eastAsia="標楷體" w:hAnsi="Arial" w:cs="Arial"/>
          <w:b/>
          <w:bCs/>
          <w:color w:val="000000"/>
          <w:spacing w:val="-20"/>
          <w:sz w:val="40"/>
          <w:szCs w:val="40"/>
        </w:rPr>
      </w:pPr>
      <w:r w:rsidRPr="003865F2">
        <w:rPr>
          <w:rFonts w:ascii="Arial" w:eastAsia="標楷體" w:hAnsi="Arial" w:cs="Arial" w:hint="eastAsia"/>
          <w:b/>
          <w:bCs/>
          <w:color w:val="000000"/>
          <w:spacing w:val="-20"/>
          <w:sz w:val="40"/>
          <w:szCs w:val="40"/>
        </w:rPr>
        <w:t>-</w:t>
      </w:r>
      <w:r w:rsidRPr="003865F2">
        <w:rPr>
          <w:rFonts w:ascii="Arial" w:eastAsia="標楷體" w:hAnsi="Arial" w:cs="Arial" w:hint="eastAsia"/>
          <w:b/>
          <w:bCs/>
          <w:color w:val="000000"/>
          <w:spacing w:val="-20"/>
          <w:sz w:val="40"/>
          <w:szCs w:val="40"/>
        </w:rPr>
        <w:t>婦女福利業務人員在職訓練</w:t>
      </w:r>
    </w:p>
    <w:p w:rsidR="00BA2A0E" w:rsidRPr="00BA2A0E" w:rsidRDefault="00BA2A0E" w:rsidP="00BA2A0E">
      <w:pPr>
        <w:tabs>
          <w:tab w:val="left" w:pos="3960"/>
        </w:tabs>
        <w:rPr>
          <w:rFonts w:ascii="Arial" w:eastAsia="標楷體" w:hAnsi="Arial" w:cs="Arial"/>
          <w:color w:val="000000"/>
          <w:sz w:val="16"/>
          <w:shd w:val="pct15" w:color="auto" w:fill="FFFFFF"/>
        </w:rPr>
      </w:pPr>
    </w:p>
    <w:p w:rsidR="002E0788" w:rsidRPr="00BA2A0E" w:rsidRDefault="002E0788">
      <w:pPr>
        <w:tabs>
          <w:tab w:val="left" w:pos="3960"/>
        </w:tabs>
        <w:jc w:val="center"/>
        <w:rPr>
          <w:rFonts w:ascii="Arial" w:eastAsia="標楷體" w:hAnsi="Arial" w:cs="Arial"/>
          <w:b/>
          <w:bCs/>
          <w:color w:val="000000"/>
          <w:sz w:val="40"/>
          <w:szCs w:val="40"/>
        </w:rPr>
      </w:pPr>
      <w:r w:rsidRPr="00BA2A0E">
        <w:rPr>
          <w:rFonts w:ascii="Arial" w:eastAsia="標楷體" w:hAnsi="Arial" w:cs="Arial" w:hint="eastAsia"/>
          <w:b/>
          <w:bCs/>
          <w:color w:val="000000"/>
          <w:spacing w:val="-20"/>
          <w:sz w:val="40"/>
          <w:szCs w:val="40"/>
        </w:rPr>
        <w:t>成果報告</w:t>
      </w:r>
    </w:p>
    <w:p w:rsidR="00D57991" w:rsidRDefault="00D57991">
      <w:pPr>
        <w:tabs>
          <w:tab w:val="left" w:pos="3960"/>
        </w:tabs>
        <w:rPr>
          <w:rFonts w:ascii="Arial" w:eastAsia="標楷體" w:hAnsi="Arial" w:cs="Arial"/>
          <w:color w:val="000000"/>
          <w:sz w:val="16"/>
          <w:shd w:val="pct15" w:color="auto" w:fill="FFFFFF"/>
        </w:rPr>
      </w:pPr>
    </w:p>
    <w:p w:rsidR="0046571E" w:rsidRDefault="00E21A3F" w:rsidP="0046571E">
      <w:pPr>
        <w:tabs>
          <w:tab w:val="left" w:pos="3960"/>
        </w:tabs>
        <w:jc w:val="center"/>
        <w:rPr>
          <w:rFonts w:ascii="Arial" w:eastAsia="標楷體" w:hAnsi="Arial" w:cs="Arial"/>
          <w:color w:val="000000"/>
          <w:sz w:val="32"/>
          <w:shd w:val="pct15" w:color="auto" w:fill="FFFFFF"/>
        </w:rPr>
      </w:pPr>
      <w:r>
        <w:rPr>
          <w:rFonts w:ascii="Arial" w:eastAsia="標楷體" w:hAnsi="Arial" w:cs="Arial"/>
          <w:noProof/>
          <w:color w:val="000000"/>
          <w:sz w:val="32"/>
          <w:shd w:val="pct15" w:color="auto" w:fill="FFFFFF"/>
        </w:rPr>
        <w:drawing>
          <wp:inline distT="0" distB="0" distL="0" distR="0">
            <wp:extent cx="6120130" cy="4587875"/>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1110624在職訓練-數位性別暴力_220627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87875"/>
                    </a:xfrm>
                    <a:prstGeom prst="rect">
                      <a:avLst/>
                    </a:prstGeom>
                  </pic:spPr>
                </pic:pic>
              </a:graphicData>
            </a:graphic>
          </wp:inline>
        </w:drawing>
      </w:r>
    </w:p>
    <w:tbl>
      <w:tblPr>
        <w:tblW w:w="8902" w:type="dxa"/>
        <w:jc w:val="center"/>
        <w:tblCellMar>
          <w:left w:w="28" w:type="dxa"/>
          <w:right w:w="28" w:type="dxa"/>
        </w:tblCellMar>
        <w:tblLook w:val="0000" w:firstRow="0" w:lastRow="0" w:firstColumn="0" w:lastColumn="0" w:noHBand="0" w:noVBand="0"/>
      </w:tblPr>
      <w:tblGrid>
        <w:gridCol w:w="1935"/>
        <w:gridCol w:w="6967"/>
      </w:tblGrid>
      <w:tr w:rsidR="002E0788" w:rsidTr="00BA2A0E">
        <w:trPr>
          <w:trHeight w:val="567"/>
          <w:jc w:val="center"/>
        </w:trPr>
        <w:tc>
          <w:tcPr>
            <w:tcW w:w="1935" w:type="dxa"/>
          </w:tcPr>
          <w:p w:rsidR="00DA27C4" w:rsidRDefault="00DA27C4">
            <w:pPr>
              <w:tabs>
                <w:tab w:val="left" w:pos="3960"/>
              </w:tabs>
              <w:rPr>
                <w:rFonts w:ascii="Arial" w:eastAsia="標楷體" w:hAnsi="Arial" w:cs="Arial"/>
                <w:b/>
                <w:bCs/>
                <w:color w:val="000000"/>
                <w:sz w:val="40"/>
                <w:shd w:val="pct15" w:color="auto" w:fill="FFFFFF"/>
              </w:rPr>
            </w:pPr>
          </w:p>
        </w:tc>
        <w:tc>
          <w:tcPr>
            <w:tcW w:w="6967" w:type="dxa"/>
          </w:tcPr>
          <w:p w:rsidR="005E2F33" w:rsidRDefault="005E2F33">
            <w:pPr>
              <w:tabs>
                <w:tab w:val="left" w:pos="3960"/>
              </w:tabs>
              <w:rPr>
                <w:rFonts w:ascii="Arial" w:eastAsia="標楷體" w:hAnsi="Arial" w:cs="Arial"/>
                <w:b/>
                <w:bCs/>
                <w:color w:val="000000"/>
                <w:sz w:val="16"/>
                <w:shd w:val="pct15" w:color="auto" w:fill="FFFFFF"/>
              </w:rPr>
            </w:pPr>
          </w:p>
        </w:tc>
      </w:tr>
      <w:tr w:rsidR="002E0788" w:rsidRPr="00BA2A0E" w:rsidTr="00BA2A0E">
        <w:trPr>
          <w:trHeight w:val="567"/>
          <w:jc w:val="center"/>
        </w:trPr>
        <w:tc>
          <w:tcPr>
            <w:tcW w:w="1935" w:type="dxa"/>
          </w:tcPr>
          <w:p w:rsidR="009C25FF" w:rsidRPr="00BA2A0E" w:rsidRDefault="009C25FF">
            <w:pPr>
              <w:tabs>
                <w:tab w:val="left" w:pos="3960"/>
              </w:tabs>
              <w:rPr>
                <w:rFonts w:ascii="Arial" w:eastAsia="標楷體" w:hAnsi="Arial" w:cs="Arial"/>
                <w:b/>
                <w:bCs/>
                <w:color w:val="000000"/>
                <w:sz w:val="36"/>
                <w:szCs w:val="36"/>
              </w:rPr>
            </w:pPr>
            <w:r w:rsidRPr="00BA2A0E">
              <w:rPr>
                <w:rFonts w:ascii="Arial" w:eastAsia="標楷體" w:hAnsi="Arial" w:cs="Arial" w:hint="eastAsia"/>
                <w:b/>
                <w:bCs/>
                <w:color w:val="000000"/>
                <w:sz w:val="36"/>
                <w:szCs w:val="36"/>
              </w:rPr>
              <w:t>指導單位：</w:t>
            </w:r>
          </w:p>
          <w:p w:rsidR="002E0788" w:rsidRPr="00BA2A0E" w:rsidRDefault="009C25FF">
            <w:pPr>
              <w:tabs>
                <w:tab w:val="left" w:pos="3960"/>
              </w:tabs>
              <w:rPr>
                <w:rFonts w:ascii="Arial" w:eastAsia="標楷體" w:hAnsi="Arial" w:cs="Arial"/>
                <w:b/>
                <w:bCs/>
                <w:color w:val="000000"/>
                <w:sz w:val="36"/>
                <w:szCs w:val="36"/>
                <w:shd w:val="pct15" w:color="auto" w:fill="FFFFFF"/>
              </w:rPr>
            </w:pPr>
            <w:r w:rsidRPr="00BA2A0E">
              <w:rPr>
                <w:rFonts w:ascii="Arial" w:eastAsia="標楷體" w:hAnsi="Arial" w:cs="Arial" w:hint="eastAsia"/>
                <w:b/>
                <w:bCs/>
                <w:color w:val="000000"/>
                <w:sz w:val="36"/>
                <w:szCs w:val="36"/>
              </w:rPr>
              <w:t>主辦單位：</w:t>
            </w:r>
          </w:p>
        </w:tc>
        <w:tc>
          <w:tcPr>
            <w:tcW w:w="6967" w:type="dxa"/>
          </w:tcPr>
          <w:p w:rsidR="002E0788" w:rsidRPr="00BA2A0E" w:rsidRDefault="002E0788">
            <w:pPr>
              <w:tabs>
                <w:tab w:val="left" w:pos="3960"/>
              </w:tabs>
              <w:rPr>
                <w:rFonts w:ascii="Arial" w:eastAsia="標楷體" w:hAnsi="Arial" w:cs="Arial"/>
                <w:b/>
                <w:bCs/>
                <w:color w:val="000000"/>
                <w:sz w:val="36"/>
                <w:szCs w:val="36"/>
              </w:rPr>
            </w:pPr>
            <w:r w:rsidRPr="00BA2A0E">
              <w:rPr>
                <w:rFonts w:ascii="Arial" w:eastAsia="標楷體" w:hAnsi="Arial" w:cs="Arial" w:hint="eastAsia"/>
                <w:b/>
                <w:bCs/>
                <w:color w:val="000000"/>
                <w:sz w:val="36"/>
                <w:szCs w:val="36"/>
              </w:rPr>
              <w:t>新竹縣政府</w:t>
            </w:r>
          </w:p>
          <w:p w:rsidR="009C25FF" w:rsidRPr="00BA2A0E" w:rsidRDefault="009C25FF">
            <w:pPr>
              <w:tabs>
                <w:tab w:val="left" w:pos="3960"/>
              </w:tabs>
              <w:rPr>
                <w:rFonts w:ascii="Arial" w:eastAsia="標楷體" w:hAnsi="Arial" w:cs="Arial"/>
                <w:b/>
                <w:bCs/>
                <w:color w:val="000000"/>
                <w:sz w:val="36"/>
                <w:szCs w:val="36"/>
              </w:rPr>
            </w:pPr>
            <w:r w:rsidRPr="00BA2A0E">
              <w:rPr>
                <w:rFonts w:ascii="Arial" w:eastAsia="標楷體" w:hAnsi="Arial" w:cs="Arial" w:hint="eastAsia"/>
                <w:b/>
                <w:bCs/>
                <w:color w:val="000000"/>
                <w:sz w:val="36"/>
                <w:szCs w:val="36"/>
              </w:rPr>
              <w:t>新竹縣婦女福利服務中心</w:t>
            </w:r>
          </w:p>
          <w:p w:rsidR="009C25FF" w:rsidRPr="00BA2A0E" w:rsidRDefault="009C25FF">
            <w:pPr>
              <w:tabs>
                <w:tab w:val="left" w:pos="3960"/>
              </w:tabs>
              <w:rPr>
                <w:rFonts w:ascii="Arial" w:eastAsia="標楷體" w:hAnsi="Arial" w:cs="Arial"/>
                <w:b/>
                <w:bCs/>
                <w:color w:val="000000"/>
                <w:sz w:val="36"/>
                <w:szCs w:val="36"/>
                <w:shd w:val="pct15" w:color="auto" w:fill="FFFFFF"/>
              </w:rPr>
            </w:pPr>
            <w:r w:rsidRPr="00BA2A0E">
              <w:rPr>
                <w:rFonts w:ascii="Arial" w:eastAsia="標楷體" w:hAnsi="Arial" w:cs="Arial" w:hint="eastAsia"/>
                <w:b/>
                <w:bCs/>
                <w:color w:val="000000"/>
                <w:sz w:val="36"/>
                <w:szCs w:val="36"/>
              </w:rPr>
              <w:t>(</w:t>
            </w:r>
            <w:r w:rsidR="00BA2A0E" w:rsidRPr="00BA2A0E">
              <w:rPr>
                <w:rFonts w:ascii="Arial" w:eastAsia="標楷體" w:hAnsi="Arial" w:cs="Arial" w:hint="eastAsia"/>
                <w:b/>
                <w:bCs/>
                <w:color w:val="000000"/>
                <w:sz w:val="36"/>
                <w:szCs w:val="36"/>
              </w:rPr>
              <w:t>社團法人台灣新願社會福利服務協會</w:t>
            </w:r>
            <w:r w:rsidRPr="00BA2A0E">
              <w:rPr>
                <w:rFonts w:ascii="Arial" w:eastAsia="標楷體" w:hAnsi="Arial" w:cs="Arial" w:hint="eastAsia"/>
                <w:b/>
                <w:bCs/>
                <w:color w:val="000000"/>
                <w:sz w:val="36"/>
                <w:szCs w:val="36"/>
              </w:rPr>
              <w:t>承辦</w:t>
            </w:r>
            <w:r w:rsidRPr="00BA2A0E">
              <w:rPr>
                <w:rFonts w:ascii="Arial" w:eastAsia="標楷體" w:hAnsi="Arial" w:cs="Arial" w:hint="eastAsia"/>
                <w:b/>
                <w:bCs/>
                <w:color w:val="000000"/>
                <w:sz w:val="36"/>
                <w:szCs w:val="36"/>
              </w:rPr>
              <w:t>)</w:t>
            </w:r>
          </w:p>
        </w:tc>
      </w:tr>
      <w:tr w:rsidR="002E0788" w:rsidRPr="00BA2A0E" w:rsidTr="00BA2A0E">
        <w:trPr>
          <w:trHeight w:val="567"/>
          <w:jc w:val="center"/>
        </w:trPr>
        <w:tc>
          <w:tcPr>
            <w:tcW w:w="1935" w:type="dxa"/>
          </w:tcPr>
          <w:p w:rsidR="002E0788" w:rsidRPr="00BA2A0E" w:rsidRDefault="00B57719">
            <w:pPr>
              <w:tabs>
                <w:tab w:val="left" w:pos="3960"/>
              </w:tabs>
              <w:rPr>
                <w:rFonts w:ascii="Arial" w:eastAsia="標楷體" w:hAnsi="Arial" w:cs="Arial"/>
                <w:b/>
                <w:bCs/>
                <w:color w:val="000000"/>
                <w:sz w:val="36"/>
                <w:szCs w:val="36"/>
                <w:shd w:val="pct15" w:color="auto" w:fill="FFFFFF"/>
              </w:rPr>
            </w:pPr>
            <w:r>
              <w:rPr>
                <w:rFonts w:ascii="Arial" w:eastAsia="標楷體" w:hAnsi="Arial" w:cs="Arial" w:hint="eastAsia"/>
                <w:b/>
                <w:bCs/>
                <w:color w:val="000000"/>
                <w:sz w:val="36"/>
                <w:szCs w:val="36"/>
              </w:rPr>
              <w:t>課程</w:t>
            </w:r>
            <w:r w:rsidR="002E0788" w:rsidRPr="00BA2A0E">
              <w:rPr>
                <w:rFonts w:ascii="Arial" w:eastAsia="標楷體" w:hAnsi="Arial" w:cs="Arial" w:hint="eastAsia"/>
                <w:b/>
                <w:bCs/>
                <w:color w:val="000000"/>
                <w:sz w:val="36"/>
                <w:szCs w:val="36"/>
              </w:rPr>
              <w:t>時間：</w:t>
            </w:r>
          </w:p>
        </w:tc>
        <w:tc>
          <w:tcPr>
            <w:tcW w:w="6967" w:type="dxa"/>
          </w:tcPr>
          <w:p w:rsidR="002E0788" w:rsidRPr="00BA2A0E" w:rsidRDefault="002E0788" w:rsidP="00D57991">
            <w:pPr>
              <w:tabs>
                <w:tab w:val="left" w:pos="3960"/>
              </w:tabs>
              <w:ind w:left="16" w:hangingChars="5" w:hanging="16"/>
              <w:rPr>
                <w:rFonts w:ascii="Arial" w:eastAsia="標楷體" w:hAnsi="Arial" w:cs="Arial"/>
                <w:b/>
                <w:bCs/>
                <w:color w:val="000000"/>
                <w:spacing w:val="-20"/>
                <w:sz w:val="36"/>
                <w:szCs w:val="36"/>
                <w:shd w:val="pct15" w:color="auto" w:fill="FFFFFF"/>
              </w:rPr>
            </w:pPr>
            <w:r w:rsidRPr="00BA2A0E">
              <w:rPr>
                <w:rFonts w:ascii="Arial" w:eastAsia="標楷體" w:hAnsi="Arial" w:cs="Arial" w:hint="eastAsia"/>
                <w:b/>
                <w:bCs/>
                <w:color w:val="000000"/>
                <w:spacing w:val="-20"/>
                <w:sz w:val="36"/>
                <w:szCs w:val="36"/>
              </w:rPr>
              <w:t>民國</w:t>
            </w:r>
            <w:r w:rsidRPr="00BA2A0E">
              <w:rPr>
                <w:rFonts w:ascii="Arial" w:eastAsia="標楷體" w:hAnsi="Arial" w:cs="Arial" w:hint="eastAsia"/>
                <w:b/>
                <w:bCs/>
                <w:color w:val="000000"/>
                <w:spacing w:val="-20"/>
                <w:sz w:val="36"/>
                <w:szCs w:val="36"/>
              </w:rPr>
              <w:t>1</w:t>
            </w:r>
            <w:r w:rsidR="003552A6">
              <w:rPr>
                <w:rFonts w:ascii="Arial" w:eastAsia="標楷體" w:hAnsi="Arial" w:cs="Arial" w:hint="eastAsia"/>
                <w:b/>
                <w:bCs/>
                <w:color w:val="000000"/>
                <w:spacing w:val="-20"/>
                <w:sz w:val="36"/>
                <w:szCs w:val="36"/>
              </w:rPr>
              <w:t>11</w:t>
            </w:r>
            <w:r w:rsidRPr="00BA2A0E">
              <w:rPr>
                <w:rFonts w:ascii="Arial" w:eastAsia="標楷體" w:hAnsi="Arial" w:cs="Arial" w:hint="eastAsia"/>
                <w:b/>
                <w:bCs/>
                <w:color w:val="000000"/>
                <w:spacing w:val="-20"/>
                <w:sz w:val="36"/>
                <w:szCs w:val="36"/>
              </w:rPr>
              <w:t>年</w:t>
            </w:r>
            <w:r w:rsidR="00FB7914">
              <w:rPr>
                <w:rFonts w:ascii="Arial" w:eastAsia="標楷體" w:hAnsi="Arial" w:cs="Arial" w:hint="eastAsia"/>
                <w:b/>
                <w:bCs/>
                <w:color w:val="000000"/>
                <w:spacing w:val="-20"/>
                <w:sz w:val="36"/>
                <w:szCs w:val="36"/>
              </w:rPr>
              <w:t>6</w:t>
            </w:r>
            <w:r w:rsidRPr="00BA2A0E">
              <w:rPr>
                <w:rFonts w:ascii="Arial" w:eastAsia="標楷體" w:hAnsi="Arial" w:cs="Arial" w:hint="eastAsia"/>
                <w:b/>
                <w:bCs/>
                <w:color w:val="000000"/>
                <w:spacing w:val="-20"/>
                <w:sz w:val="36"/>
                <w:szCs w:val="36"/>
              </w:rPr>
              <w:t>月</w:t>
            </w:r>
            <w:r w:rsidR="00FB7914">
              <w:rPr>
                <w:rFonts w:ascii="Arial" w:eastAsia="標楷體" w:hAnsi="Arial" w:cs="Arial" w:hint="eastAsia"/>
                <w:b/>
                <w:bCs/>
                <w:color w:val="000000"/>
                <w:spacing w:val="-20"/>
                <w:sz w:val="36"/>
                <w:szCs w:val="36"/>
              </w:rPr>
              <w:t>24</w:t>
            </w:r>
            <w:r w:rsidRPr="00BA2A0E">
              <w:rPr>
                <w:rFonts w:ascii="Arial" w:eastAsia="標楷體" w:hAnsi="Arial" w:cs="Arial" w:hint="eastAsia"/>
                <w:b/>
                <w:bCs/>
                <w:color w:val="000000"/>
                <w:spacing w:val="-20"/>
                <w:sz w:val="36"/>
                <w:szCs w:val="36"/>
              </w:rPr>
              <w:t>日</w:t>
            </w:r>
            <w:r w:rsidR="00FB7914">
              <w:rPr>
                <w:rFonts w:ascii="Arial" w:eastAsia="標楷體" w:hAnsi="Arial" w:cs="Arial" w:hint="eastAsia"/>
                <w:b/>
                <w:bCs/>
                <w:color w:val="000000"/>
                <w:spacing w:val="-20"/>
                <w:sz w:val="36"/>
                <w:szCs w:val="36"/>
              </w:rPr>
              <w:t>13:30-16:3</w:t>
            </w:r>
            <w:r w:rsidR="00D87DCF">
              <w:rPr>
                <w:rFonts w:ascii="Arial" w:eastAsia="標楷體" w:hAnsi="Arial" w:cs="Arial" w:hint="eastAsia"/>
                <w:b/>
                <w:bCs/>
                <w:color w:val="000000"/>
                <w:spacing w:val="-20"/>
                <w:sz w:val="36"/>
                <w:szCs w:val="36"/>
              </w:rPr>
              <w:t>0</w:t>
            </w:r>
          </w:p>
        </w:tc>
      </w:tr>
      <w:tr w:rsidR="008C593C" w:rsidTr="00BA2A0E">
        <w:trPr>
          <w:trHeight w:val="567"/>
          <w:jc w:val="center"/>
        </w:trPr>
        <w:tc>
          <w:tcPr>
            <w:tcW w:w="1935" w:type="dxa"/>
          </w:tcPr>
          <w:p w:rsidR="008C593C" w:rsidRDefault="008C593C">
            <w:pPr>
              <w:tabs>
                <w:tab w:val="left" w:pos="3960"/>
              </w:tabs>
              <w:rPr>
                <w:rFonts w:ascii="Arial" w:eastAsia="標楷體" w:hAnsi="Arial" w:cs="Arial"/>
                <w:b/>
                <w:bCs/>
                <w:color w:val="000000"/>
                <w:sz w:val="40"/>
              </w:rPr>
            </w:pPr>
          </w:p>
        </w:tc>
        <w:tc>
          <w:tcPr>
            <w:tcW w:w="6967" w:type="dxa"/>
          </w:tcPr>
          <w:p w:rsidR="005E2F33" w:rsidRDefault="005E2F33">
            <w:pPr>
              <w:tabs>
                <w:tab w:val="left" w:pos="3960"/>
              </w:tabs>
              <w:rPr>
                <w:rFonts w:ascii="Arial" w:eastAsia="標楷體" w:hAnsi="Arial" w:cs="Arial"/>
                <w:b/>
                <w:bCs/>
                <w:color w:val="000000"/>
                <w:spacing w:val="-20"/>
                <w:sz w:val="34"/>
              </w:rPr>
            </w:pPr>
          </w:p>
        </w:tc>
      </w:tr>
    </w:tbl>
    <w:p w:rsidR="002E0788" w:rsidRPr="00F42D43" w:rsidRDefault="002E0788">
      <w:pPr>
        <w:tabs>
          <w:tab w:val="left" w:pos="3960"/>
        </w:tabs>
        <w:jc w:val="center"/>
        <w:rPr>
          <w:rFonts w:ascii="Arial" w:eastAsia="標楷體" w:hAnsi="Arial" w:cs="Arial"/>
          <w:b/>
          <w:color w:val="000000"/>
          <w:sz w:val="72"/>
        </w:rPr>
      </w:pPr>
      <w:r w:rsidRPr="00F42D43">
        <w:rPr>
          <w:rFonts w:ascii="Arial" w:eastAsia="標楷體" w:hAnsi="Arial" w:cs="Arial" w:hint="eastAsia"/>
          <w:b/>
          <w:color w:val="000000"/>
          <w:sz w:val="72"/>
        </w:rPr>
        <w:lastRenderedPageBreak/>
        <w:t>目錄</w:t>
      </w:r>
    </w:p>
    <w:p w:rsidR="00456603" w:rsidRDefault="00456603" w:rsidP="00456603">
      <w:pPr>
        <w:tabs>
          <w:tab w:val="left" w:pos="3960"/>
        </w:tabs>
        <w:spacing w:line="360" w:lineRule="auto"/>
        <w:ind w:firstLineChars="200" w:firstLine="520"/>
        <w:rPr>
          <w:rFonts w:ascii="Arial" w:eastAsia="標楷體" w:hAnsi="Arial" w:cs="Arial"/>
          <w:color w:val="000000"/>
          <w:sz w:val="26"/>
        </w:rPr>
      </w:pPr>
    </w:p>
    <w:p w:rsidR="00875EB1" w:rsidRDefault="00875EB1" w:rsidP="00875EB1">
      <w:pPr>
        <w:tabs>
          <w:tab w:val="left" w:pos="3960"/>
        </w:tabs>
        <w:spacing w:line="360" w:lineRule="auto"/>
        <w:rPr>
          <w:rFonts w:ascii="Arial" w:eastAsia="標楷體" w:hAnsi="Arial" w:cs="Arial"/>
          <w:color w:val="000000"/>
          <w:sz w:val="26"/>
        </w:rPr>
      </w:pPr>
    </w:p>
    <w:p w:rsidR="00875EB1" w:rsidRDefault="00875EB1" w:rsidP="00875EB1">
      <w:pPr>
        <w:tabs>
          <w:tab w:val="left" w:pos="3960"/>
        </w:tabs>
        <w:spacing w:line="360" w:lineRule="auto"/>
        <w:ind w:firstLineChars="118" w:firstLine="425"/>
        <w:rPr>
          <w:rFonts w:ascii="Arial" w:eastAsia="標楷體" w:hAnsi="Arial" w:cs="Arial"/>
          <w:color w:val="000000"/>
          <w:sz w:val="36"/>
        </w:rPr>
      </w:pPr>
      <w:r>
        <w:rPr>
          <w:rFonts w:ascii="Arial" w:eastAsia="標楷體" w:hAnsi="Arial" w:cs="Arial" w:hint="eastAsia"/>
          <w:color w:val="000000"/>
          <w:sz w:val="36"/>
        </w:rPr>
        <w:t>壹</w:t>
      </w:r>
      <w:r w:rsidR="002E0788">
        <w:rPr>
          <w:rFonts w:ascii="Arial" w:eastAsia="標楷體" w:hAnsi="Arial" w:cs="Arial" w:hint="eastAsia"/>
          <w:color w:val="000000"/>
          <w:sz w:val="36"/>
        </w:rPr>
        <w:t>、方案實施報告</w:t>
      </w:r>
      <w:r w:rsidR="002E0788">
        <w:rPr>
          <w:rFonts w:ascii="Arial" w:eastAsia="標楷體" w:hAnsi="Arial" w:cs="Arial" w:hint="eastAsia"/>
          <w:color w:val="000000"/>
          <w:sz w:val="36"/>
        </w:rPr>
        <w:t>-------------</w:t>
      </w:r>
      <w:r w:rsidR="00A47A75">
        <w:rPr>
          <w:rFonts w:ascii="Arial" w:eastAsia="標楷體" w:hAnsi="Arial" w:cs="Arial" w:hint="eastAsia"/>
          <w:color w:val="000000"/>
          <w:sz w:val="36"/>
        </w:rPr>
        <w:t>-------------------------------</w:t>
      </w:r>
      <w:r w:rsidR="00B45C56">
        <w:rPr>
          <w:rFonts w:ascii="Arial" w:eastAsia="標楷體" w:hAnsi="Arial" w:cs="Arial" w:hint="eastAsia"/>
          <w:color w:val="000000"/>
          <w:sz w:val="36"/>
        </w:rPr>
        <w:t>02</w:t>
      </w:r>
      <w:r w:rsidR="00453583">
        <w:rPr>
          <w:rFonts w:ascii="Arial" w:eastAsia="標楷體" w:hAnsi="Arial" w:cs="Arial" w:hint="eastAsia"/>
          <w:color w:val="000000"/>
          <w:sz w:val="36"/>
        </w:rPr>
        <w:t>-03</w:t>
      </w:r>
    </w:p>
    <w:p w:rsidR="00875EB1" w:rsidRPr="00BE11A1" w:rsidRDefault="00875EB1" w:rsidP="00BE11A1">
      <w:pPr>
        <w:tabs>
          <w:tab w:val="left" w:pos="3960"/>
        </w:tabs>
        <w:ind w:firstLineChars="118" w:firstLine="189"/>
        <w:rPr>
          <w:rFonts w:ascii="Arial" w:eastAsia="標楷體" w:hAnsi="Arial" w:cs="Arial"/>
          <w:color w:val="000000"/>
          <w:sz w:val="16"/>
          <w:szCs w:val="16"/>
        </w:rPr>
      </w:pPr>
    </w:p>
    <w:p w:rsidR="00BE11A1" w:rsidRDefault="00456603" w:rsidP="00BE11A1">
      <w:pPr>
        <w:tabs>
          <w:tab w:val="left" w:pos="3960"/>
        </w:tabs>
        <w:spacing w:line="360" w:lineRule="auto"/>
        <w:ind w:firstLineChars="118" w:firstLine="425"/>
        <w:rPr>
          <w:rFonts w:ascii="Arial" w:eastAsia="標楷體" w:hAnsi="Arial" w:cs="Arial"/>
          <w:color w:val="000000"/>
          <w:sz w:val="36"/>
        </w:rPr>
      </w:pPr>
      <w:r>
        <w:rPr>
          <w:rFonts w:ascii="Arial" w:eastAsia="標楷體" w:hAnsi="Arial" w:cs="Arial" w:hint="eastAsia"/>
          <w:color w:val="000000"/>
          <w:sz w:val="36"/>
        </w:rPr>
        <w:t>貳</w:t>
      </w:r>
      <w:r w:rsidR="002E0788">
        <w:rPr>
          <w:rFonts w:ascii="Arial" w:eastAsia="標楷體" w:hAnsi="Arial" w:cs="Arial" w:hint="eastAsia"/>
          <w:color w:val="000000"/>
          <w:sz w:val="36"/>
        </w:rPr>
        <w:t>、評估檢討及建議事項</w:t>
      </w:r>
      <w:r w:rsidR="002E0788">
        <w:rPr>
          <w:rFonts w:ascii="Arial" w:eastAsia="標楷體" w:hAnsi="Arial" w:cs="Arial" w:hint="eastAsia"/>
          <w:color w:val="000000"/>
          <w:sz w:val="36"/>
        </w:rPr>
        <w:t>----</w:t>
      </w:r>
      <w:r w:rsidR="00A47A75">
        <w:rPr>
          <w:rFonts w:ascii="Arial" w:eastAsia="標楷體" w:hAnsi="Arial" w:cs="Arial" w:hint="eastAsia"/>
          <w:color w:val="000000"/>
          <w:sz w:val="36"/>
        </w:rPr>
        <w:t>-------------------------------</w:t>
      </w:r>
      <w:r w:rsidR="00B45C56">
        <w:rPr>
          <w:rFonts w:ascii="Arial" w:eastAsia="標楷體" w:hAnsi="Arial" w:cs="Arial" w:hint="eastAsia"/>
          <w:color w:val="000000"/>
          <w:sz w:val="36"/>
        </w:rPr>
        <w:t>03</w:t>
      </w:r>
      <w:r w:rsidR="00453583">
        <w:rPr>
          <w:rFonts w:ascii="Arial" w:eastAsia="標楷體" w:hAnsi="Arial" w:cs="Arial" w:hint="eastAsia"/>
          <w:color w:val="000000"/>
          <w:sz w:val="36"/>
        </w:rPr>
        <w:t>-07</w:t>
      </w:r>
    </w:p>
    <w:p w:rsidR="00BE11A1" w:rsidRPr="00BE11A1" w:rsidRDefault="00BE11A1" w:rsidP="00BE11A1">
      <w:pPr>
        <w:tabs>
          <w:tab w:val="left" w:pos="3960"/>
        </w:tabs>
        <w:ind w:firstLineChars="118" w:firstLine="189"/>
        <w:rPr>
          <w:rFonts w:ascii="Arial" w:eastAsia="標楷體" w:hAnsi="Arial" w:cs="Arial"/>
          <w:color w:val="000000"/>
          <w:sz w:val="16"/>
          <w:szCs w:val="16"/>
        </w:rPr>
      </w:pPr>
    </w:p>
    <w:p w:rsidR="002E0788" w:rsidRDefault="00456603" w:rsidP="00BE11A1">
      <w:pPr>
        <w:tabs>
          <w:tab w:val="left" w:pos="3960"/>
        </w:tabs>
        <w:spacing w:line="360" w:lineRule="auto"/>
        <w:ind w:firstLineChars="118" w:firstLine="425"/>
        <w:rPr>
          <w:rFonts w:ascii="Arial" w:eastAsia="標楷體" w:hAnsi="Arial" w:cs="Arial"/>
          <w:color w:val="000000"/>
          <w:sz w:val="36"/>
        </w:rPr>
      </w:pPr>
      <w:r>
        <w:rPr>
          <w:rFonts w:ascii="Arial" w:eastAsia="標楷體" w:hAnsi="Arial" w:cs="Arial" w:hint="eastAsia"/>
          <w:color w:val="000000"/>
          <w:sz w:val="36"/>
        </w:rPr>
        <w:t>参</w:t>
      </w:r>
      <w:r w:rsidR="002E0788">
        <w:rPr>
          <w:rFonts w:ascii="Arial" w:eastAsia="標楷體" w:hAnsi="Arial" w:cs="Arial" w:hint="eastAsia"/>
          <w:color w:val="000000"/>
          <w:sz w:val="36"/>
        </w:rPr>
        <w:t>、附件檔案</w:t>
      </w:r>
      <w:r w:rsidR="002E0788">
        <w:rPr>
          <w:rFonts w:ascii="Arial" w:eastAsia="標楷體" w:hAnsi="Arial" w:cs="Arial" w:hint="eastAsia"/>
          <w:color w:val="000000"/>
          <w:sz w:val="36"/>
        </w:rPr>
        <w:t>-------------------</w:t>
      </w:r>
      <w:r w:rsidR="00A47A75">
        <w:rPr>
          <w:rFonts w:ascii="Arial" w:eastAsia="標楷體" w:hAnsi="Arial" w:cs="Arial" w:hint="eastAsia"/>
          <w:color w:val="000000"/>
          <w:sz w:val="36"/>
        </w:rPr>
        <w:t>-------------------------------</w:t>
      </w:r>
    </w:p>
    <w:p w:rsidR="002E0788" w:rsidRDefault="00BE11A1" w:rsidP="00BE11A1">
      <w:pPr>
        <w:tabs>
          <w:tab w:val="left" w:pos="3960"/>
        </w:tabs>
        <w:spacing w:line="360" w:lineRule="auto"/>
        <w:rPr>
          <w:rFonts w:ascii="Arial" w:eastAsia="標楷體" w:hAnsi="Arial" w:cs="Arial"/>
          <w:color w:val="000000"/>
          <w:sz w:val="32"/>
        </w:rPr>
      </w:pPr>
      <w:r>
        <w:rPr>
          <w:rFonts w:ascii="Arial" w:eastAsia="標楷體" w:hAnsi="Arial" w:cs="Arial" w:hint="eastAsia"/>
          <w:color w:val="000000"/>
          <w:sz w:val="32"/>
        </w:rPr>
        <w:t xml:space="preserve">       (</w:t>
      </w:r>
      <w:proofErr w:type="gramStart"/>
      <w:r>
        <w:rPr>
          <w:rFonts w:ascii="Arial" w:eastAsia="標楷體" w:hAnsi="Arial" w:cs="Arial" w:hint="eastAsia"/>
          <w:color w:val="000000"/>
          <w:sz w:val="32"/>
        </w:rPr>
        <w:t>一</w:t>
      </w:r>
      <w:proofErr w:type="gramEnd"/>
      <w:r>
        <w:rPr>
          <w:rFonts w:ascii="Arial" w:eastAsia="標楷體" w:hAnsi="Arial" w:cs="Arial" w:hint="eastAsia"/>
          <w:color w:val="000000"/>
          <w:sz w:val="32"/>
        </w:rPr>
        <w:t>)</w:t>
      </w:r>
      <w:r w:rsidR="00B57719" w:rsidRPr="00B57719">
        <w:rPr>
          <w:rFonts w:ascii="Arial" w:eastAsia="標楷體" w:hAnsi="Arial" w:cs="Arial" w:hint="eastAsia"/>
          <w:sz w:val="32"/>
        </w:rPr>
        <w:t>課程</w:t>
      </w:r>
      <w:r w:rsidR="002E0788">
        <w:rPr>
          <w:rFonts w:ascii="Arial" w:eastAsia="標楷體" w:hAnsi="Arial" w:cs="Arial" w:hint="eastAsia"/>
          <w:color w:val="000000"/>
          <w:sz w:val="32"/>
        </w:rPr>
        <w:t>照片</w:t>
      </w:r>
    </w:p>
    <w:p w:rsidR="00BE11A1" w:rsidRPr="00BE11A1" w:rsidRDefault="00BE11A1" w:rsidP="00BE11A1">
      <w:pPr>
        <w:tabs>
          <w:tab w:val="left" w:pos="3960"/>
        </w:tabs>
        <w:spacing w:line="360" w:lineRule="auto"/>
        <w:rPr>
          <w:rFonts w:ascii="Arial" w:eastAsia="標楷體" w:hAnsi="Arial" w:cs="Arial"/>
          <w:color w:val="000000"/>
          <w:sz w:val="32"/>
        </w:rPr>
      </w:pPr>
      <w:r>
        <w:rPr>
          <w:rFonts w:ascii="Arial" w:eastAsia="標楷體" w:hAnsi="Arial" w:cs="Arial" w:hint="eastAsia"/>
          <w:color w:val="000000"/>
          <w:sz w:val="32"/>
        </w:rPr>
        <w:t xml:space="preserve">       (</w:t>
      </w:r>
      <w:r>
        <w:rPr>
          <w:rFonts w:ascii="Arial" w:eastAsia="標楷體" w:hAnsi="Arial" w:cs="Arial" w:hint="eastAsia"/>
          <w:color w:val="000000"/>
          <w:sz w:val="32"/>
        </w:rPr>
        <w:t>二</w:t>
      </w:r>
      <w:r>
        <w:rPr>
          <w:rFonts w:ascii="Arial" w:eastAsia="標楷體" w:hAnsi="Arial" w:cs="Arial" w:hint="eastAsia"/>
          <w:color w:val="000000"/>
          <w:sz w:val="32"/>
        </w:rPr>
        <w:t>)</w:t>
      </w:r>
      <w:r>
        <w:rPr>
          <w:rFonts w:ascii="Arial" w:eastAsia="標楷體" w:hAnsi="Arial" w:cs="Arial" w:hint="eastAsia"/>
          <w:color w:val="000000"/>
          <w:sz w:val="32"/>
        </w:rPr>
        <w:t>問卷樣本</w:t>
      </w:r>
    </w:p>
    <w:p w:rsidR="00BB2D2A" w:rsidRDefault="00BB2D2A"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04325B" w:rsidRDefault="0004325B" w:rsidP="00BB2D2A">
      <w:pPr>
        <w:tabs>
          <w:tab w:val="left" w:pos="3960"/>
        </w:tabs>
        <w:spacing w:line="360" w:lineRule="auto"/>
        <w:rPr>
          <w:rFonts w:ascii="Arial" w:eastAsia="標楷體" w:hAnsi="Arial" w:cs="Arial"/>
          <w:color w:val="000000"/>
          <w:sz w:val="32"/>
        </w:rPr>
      </w:pPr>
    </w:p>
    <w:p w:rsidR="00A474B9" w:rsidRDefault="00A474B9" w:rsidP="00BB2D2A">
      <w:pPr>
        <w:tabs>
          <w:tab w:val="left" w:pos="3960"/>
        </w:tabs>
        <w:spacing w:line="360" w:lineRule="auto"/>
        <w:rPr>
          <w:rFonts w:ascii="Arial" w:eastAsia="標楷體" w:hAnsi="Arial" w:cs="Arial"/>
          <w:color w:val="000000"/>
          <w:sz w:val="32"/>
        </w:rPr>
      </w:pPr>
    </w:p>
    <w:p w:rsidR="00D57991" w:rsidRDefault="00D57991" w:rsidP="00BB2D2A">
      <w:pPr>
        <w:tabs>
          <w:tab w:val="left" w:pos="3960"/>
        </w:tabs>
        <w:spacing w:line="360" w:lineRule="auto"/>
        <w:rPr>
          <w:rFonts w:ascii="Arial" w:eastAsia="標楷體" w:hAnsi="Arial" w:cs="Arial"/>
          <w:color w:val="000000"/>
          <w:sz w:val="32"/>
        </w:rPr>
      </w:pPr>
    </w:p>
    <w:p w:rsidR="00456603" w:rsidRDefault="00456603" w:rsidP="00BB2D2A">
      <w:pPr>
        <w:tabs>
          <w:tab w:val="left" w:pos="3960"/>
        </w:tabs>
        <w:spacing w:line="360" w:lineRule="auto"/>
        <w:rPr>
          <w:rFonts w:ascii="Arial" w:eastAsia="標楷體" w:hAnsi="Arial" w:cs="Arial"/>
          <w:color w:val="000000"/>
          <w:sz w:val="32"/>
        </w:rPr>
      </w:pPr>
    </w:p>
    <w:p w:rsidR="0061338B" w:rsidRDefault="0061338B" w:rsidP="00BB2D2A">
      <w:pPr>
        <w:tabs>
          <w:tab w:val="left" w:pos="3960"/>
        </w:tabs>
        <w:spacing w:line="360" w:lineRule="auto"/>
        <w:rPr>
          <w:rFonts w:ascii="Arial" w:eastAsia="標楷體" w:hAnsi="Arial" w:cs="Arial"/>
          <w:color w:val="000000"/>
          <w:sz w:val="32"/>
        </w:rPr>
      </w:pPr>
    </w:p>
    <w:p w:rsidR="002E0788" w:rsidRDefault="00C47827">
      <w:pPr>
        <w:tabs>
          <w:tab w:val="left" w:pos="3960"/>
        </w:tabs>
        <w:rPr>
          <w:rFonts w:ascii="Arial" w:eastAsia="標楷體" w:hAnsi="Arial" w:cs="Arial"/>
          <w:color w:val="000000"/>
          <w:sz w:val="32"/>
          <w:shd w:val="pct15" w:color="auto" w:fill="FFFFFF"/>
        </w:rPr>
      </w:pPr>
      <w:r>
        <w:rPr>
          <w:rFonts w:ascii="Arial" w:eastAsia="標楷體" w:hAnsi="Arial" w:cs="Arial" w:hint="eastAsia"/>
          <w:color w:val="000000"/>
          <w:sz w:val="32"/>
          <w:shd w:val="pct15" w:color="auto" w:fill="FFFFFF"/>
        </w:rPr>
        <w:t>壹</w:t>
      </w:r>
      <w:r w:rsidR="002E0788">
        <w:rPr>
          <w:rFonts w:ascii="Arial" w:eastAsia="標楷體" w:hAnsi="Arial" w:cs="Arial" w:hint="eastAsia"/>
          <w:color w:val="000000"/>
          <w:sz w:val="32"/>
          <w:shd w:val="pct15" w:color="auto" w:fill="FFFFFF"/>
        </w:rPr>
        <w:t>、方案實施報告</w:t>
      </w:r>
    </w:p>
    <w:tbl>
      <w:tblPr>
        <w:tblW w:w="102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296"/>
        <w:gridCol w:w="7932"/>
      </w:tblGrid>
      <w:tr w:rsidR="001A624B" w:rsidTr="00DA65D3">
        <w:tc>
          <w:tcPr>
            <w:tcW w:w="2296" w:type="dxa"/>
            <w:tcBorders>
              <w:top w:val="single" w:sz="4" w:space="0" w:color="auto"/>
              <w:bottom w:val="single" w:sz="6" w:space="0" w:color="auto"/>
              <w:right w:val="single" w:sz="6" w:space="0" w:color="auto"/>
            </w:tcBorders>
            <w:vAlign w:val="center"/>
          </w:tcPr>
          <w:p w:rsidR="001A624B" w:rsidRDefault="001A624B" w:rsidP="00855268">
            <w:pPr>
              <w:spacing w:before="36" w:after="36" w:line="312" w:lineRule="auto"/>
              <w:ind w:left="120"/>
              <w:jc w:val="both"/>
              <w:rPr>
                <w:rFonts w:ascii="Arial" w:eastAsia="標楷體" w:hAnsi="Arial" w:cs="Arial"/>
              </w:rPr>
            </w:pPr>
            <w:r>
              <w:rPr>
                <w:rFonts w:ascii="Arial" w:eastAsia="標楷體" w:hAnsi="Arial" w:cs="Arial" w:hint="eastAsia"/>
              </w:rPr>
              <w:t>一、方案名稱</w:t>
            </w:r>
          </w:p>
        </w:tc>
        <w:tc>
          <w:tcPr>
            <w:tcW w:w="7932" w:type="dxa"/>
            <w:tcBorders>
              <w:top w:val="single" w:sz="4" w:space="0" w:color="auto"/>
              <w:left w:val="single" w:sz="6" w:space="0" w:color="auto"/>
              <w:bottom w:val="single" w:sz="6" w:space="0" w:color="auto"/>
            </w:tcBorders>
            <w:vAlign w:val="center"/>
          </w:tcPr>
          <w:p w:rsidR="001A624B" w:rsidRPr="009D2A49" w:rsidRDefault="003F2785" w:rsidP="00011691">
            <w:pPr>
              <w:tabs>
                <w:tab w:val="left" w:pos="7200"/>
              </w:tabs>
              <w:rPr>
                <w:rFonts w:ascii="標楷體" w:eastAsia="標楷體" w:hAnsi="標楷體" w:cs="Arial"/>
                <w:szCs w:val="24"/>
              </w:rPr>
            </w:pPr>
            <w:r w:rsidRPr="003F2785">
              <w:rPr>
                <w:rFonts w:ascii="Arial" w:eastAsia="標楷體" w:hAnsi="Arial" w:cs="Arial" w:hint="eastAsia"/>
              </w:rPr>
              <w:t>「</w:t>
            </w:r>
            <w:r w:rsidR="00011691" w:rsidRPr="00011691">
              <w:rPr>
                <w:rFonts w:ascii="Arial" w:eastAsia="標楷體" w:hAnsi="Arial" w:cs="Arial" w:hint="eastAsia"/>
              </w:rPr>
              <w:t>從</w:t>
            </w:r>
            <w:r w:rsidR="00011691" w:rsidRPr="00011691">
              <w:rPr>
                <w:rFonts w:ascii="Arial" w:eastAsia="標楷體" w:hAnsi="Arial" w:cs="Arial" w:hint="eastAsia"/>
              </w:rPr>
              <w:t>N</w:t>
            </w:r>
            <w:r w:rsidR="00011691" w:rsidRPr="00011691">
              <w:rPr>
                <w:rFonts w:ascii="Arial" w:eastAsia="標楷體" w:hAnsi="Arial" w:cs="Arial" w:hint="eastAsia"/>
              </w:rPr>
              <w:t>號房談起</w:t>
            </w:r>
            <w:r w:rsidR="00011691" w:rsidRPr="00011691">
              <w:rPr>
                <w:rFonts w:ascii="Arial" w:eastAsia="標楷體" w:hAnsi="Arial" w:cs="Arial" w:hint="eastAsia"/>
              </w:rPr>
              <w:t>-</w:t>
            </w:r>
            <w:r w:rsidR="00011691" w:rsidRPr="00011691">
              <w:rPr>
                <w:rFonts w:ascii="Arial" w:eastAsia="標楷體" w:hAnsi="Arial" w:cs="Arial" w:hint="eastAsia"/>
              </w:rPr>
              <w:t>數位性別暴力及性平教育</w:t>
            </w:r>
            <w:r w:rsidRPr="003F2785">
              <w:rPr>
                <w:rFonts w:ascii="Arial" w:eastAsia="標楷體" w:hAnsi="Arial" w:cs="Arial" w:hint="eastAsia"/>
              </w:rPr>
              <w:t>」課程</w:t>
            </w:r>
            <w:r w:rsidRPr="003F2785">
              <w:rPr>
                <w:rFonts w:ascii="Arial" w:eastAsia="標楷體" w:hAnsi="Arial" w:cs="Arial" w:hint="eastAsia"/>
              </w:rPr>
              <w:t>-</w:t>
            </w:r>
            <w:r w:rsidRPr="003F2785">
              <w:rPr>
                <w:rFonts w:ascii="Arial" w:eastAsia="標楷體" w:hAnsi="Arial" w:cs="Arial" w:hint="eastAsia"/>
              </w:rPr>
              <w:t>婦女福利業務人員在職訓練</w:t>
            </w:r>
          </w:p>
        </w:tc>
      </w:tr>
      <w:tr w:rsidR="001A624B" w:rsidTr="00DA65D3">
        <w:tc>
          <w:tcPr>
            <w:tcW w:w="2296" w:type="dxa"/>
            <w:tcBorders>
              <w:top w:val="single" w:sz="6" w:space="0" w:color="auto"/>
              <w:bottom w:val="single" w:sz="6" w:space="0" w:color="auto"/>
              <w:right w:val="single" w:sz="6" w:space="0" w:color="auto"/>
            </w:tcBorders>
          </w:tcPr>
          <w:p w:rsidR="001A624B" w:rsidRDefault="001A624B" w:rsidP="00855268">
            <w:pPr>
              <w:spacing w:before="36" w:after="36" w:line="312" w:lineRule="auto"/>
              <w:ind w:left="120"/>
              <w:jc w:val="both"/>
              <w:rPr>
                <w:rFonts w:ascii="Arial" w:eastAsia="標楷體" w:hAnsi="Arial" w:cs="Arial"/>
              </w:rPr>
            </w:pPr>
            <w:r>
              <w:rPr>
                <w:rFonts w:ascii="Arial" w:eastAsia="標楷體" w:hAnsi="Arial" w:cs="Arial" w:hint="eastAsia"/>
              </w:rPr>
              <w:t>二、實施時間</w:t>
            </w:r>
          </w:p>
        </w:tc>
        <w:tc>
          <w:tcPr>
            <w:tcW w:w="7932" w:type="dxa"/>
            <w:tcBorders>
              <w:top w:val="single" w:sz="6" w:space="0" w:color="auto"/>
              <w:left w:val="single" w:sz="6" w:space="0" w:color="auto"/>
              <w:bottom w:val="single" w:sz="6" w:space="0" w:color="auto"/>
            </w:tcBorders>
            <w:vAlign w:val="center"/>
          </w:tcPr>
          <w:p w:rsidR="001A624B" w:rsidRPr="00760952" w:rsidRDefault="001A624B" w:rsidP="005E2F33">
            <w:pPr>
              <w:spacing w:line="312" w:lineRule="auto"/>
              <w:jc w:val="both"/>
              <w:rPr>
                <w:rFonts w:ascii="Arial" w:eastAsia="標楷體" w:hAnsi="Arial" w:cs="Arial"/>
              </w:rPr>
            </w:pPr>
            <w:r w:rsidRPr="00760952">
              <w:rPr>
                <w:rFonts w:ascii="Arial" w:eastAsia="標楷體" w:hAnsi="Arial" w:cs="Arial" w:hint="eastAsia"/>
              </w:rPr>
              <w:t>民國</w:t>
            </w:r>
            <w:r w:rsidRPr="00D24F10">
              <w:rPr>
                <w:rFonts w:ascii="微軟正黑體" w:eastAsia="微軟正黑體" w:hAnsi="微軟正黑體" w:cs="Arial" w:hint="eastAsia"/>
              </w:rPr>
              <w:t>1</w:t>
            </w:r>
            <w:r w:rsidR="00A12698" w:rsidRPr="00D24F10">
              <w:rPr>
                <w:rFonts w:ascii="微軟正黑體" w:eastAsia="微軟正黑體" w:hAnsi="微軟正黑體" w:cs="Arial" w:hint="eastAsia"/>
              </w:rPr>
              <w:t>1</w:t>
            </w:r>
            <w:r w:rsidR="00047D22">
              <w:rPr>
                <w:rFonts w:ascii="微軟正黑體" w:eastAsia="微軟正黑體" w:hAnsi="微軟正黑體" w:cs="Arial" w:hint="eastAsia"/>
              </w:rPr>
              <w:t>1</w:t>
            </w:r>
            <w:r w:rsidRPr="00760952">
              <w:rPr>
                <w:rFonts w:ascii="Arial" w:eastAsia="標楷體" w:hAnsi="Arial" w:cs="Arial" w:hint="eastAsia"/>
              </w:rPr>
              <w:t>年</w:t>
            </w:r>
            <w:r w:rsidR="00011691">
              <w:rPr>
                <w:rFonts w:ascii="微軟正黑體" w:eastAsia="微軟正黑體" w:hAnsi="微軟正黑體" w:cs="Arial" w:hint="eastAsia"/>
              </w:rPr>
              <w:t>6</w:t>
            </w:r>
            <w:r w:rsidRPr="00760952">
              <w:rPr>
                <w:rFonts w:ascii="Arial" w:eastAsia="標楷體" w:hAnsi="Arial" w:cs="Arial" w:hint="eastAsia"/>
              </w:rPr>
              <w:t>月</w:t>
            </w:r>
            <w:r w:rsidR="00011691">
              <w:rPr>
                <w:rFonts w:ascii="Arial" w:eastAsia="標楷體" w:hAnsi="Arial" w:cs="Arial" w:hint="eastAsia"/>
              </w:rPr>
              <w:t>24</w:t>
            </w:r>
            <w:r w:rsidRPr="00760952">
              <w:rPr>
                <w:rFonts w:ascii="Arial" w:eastAsia="標楷體" w:hAnsi="Arial" w:cs="Arial" w:hint="eastAsia"/>
              </w:rPr>
              <w:t>日</w:t>
            </w:r>
            <w:r w:rsidR="00011691">
              <w:rPr>
                <w:rFonts w:ascii="Arial" w:eastAsia="標楷體" w:hAnsi="Arial" w:cs="Arial" w:hint="eastAsia"/>
              </w:rPr>
              <w:t>13</w:t>
            </w:r>
            <w:r w:rsidR="00B455EE" w:rsidRPr="00B455EE">
              <w:rPr>
                <w:rFonts w:ascii="Arial" w:eastAsia="標楷體" w:hAnsi="Arial" w:cs="Arial" w:hint="eastAsia"/>
              </w:rPr>
              <w:t>：</w:t>
            </w:r>
            <w:r w:rsidR="00011691">
              <w:rPr>
                <w:rFonts w:ascii="Arial" w:eastAsia="標楷體" w:hAnsi="Arial" w:cs="Arial" w:hint="eastAsia"/>
              </w:rPr>
              <w:t>30-16</w:t>
            </w:r>
            <w:r w:rsidR="00B455EE" w:rsidRPr="00B455EE">
              <w:rPr>
                <w:rFonts w:ascii="Arial" w:eastAsia="標楷體" w:hAnsi="Arial" w:cs="Arial" w:hint="eastAsia"/>
              </w:rPr>
              <w:t>：</w:t>
            </w:r>
            <w:r w:rsidR="00011691">
              <w:rPr>
                <w:rFonts w:ascii="Arial" w:eastAsia="標楷體" w:hAnsi="Arial" w:cs="Arial" w:hint="eastAsia"/>
              </w:rPr>
              <w:t>3</w:t>
            </w:r>
            <w:r w:rsidR="00B455EE" w:rsidRPr="00B455EE">
              <w:rPr>
                <w:rFonts w:ascii="Arial" w:eastAsia="標楷體" w:hAnsi="Arial" w:cs="Arial" w:hint="eastAsia"/>
              </w:rPr>
              <w:t>0</w:t>
            </w:r>
          </w:p>
        </w:tc>
      </w:tr>
      <w:tr w:rsidR="001A624B" w:rsidTr="00DA65D3">
        <w:tc>
          <w:tcPr>
            <w:tcW w:w="2296" w:type="dxa"/>
            <w:tcBorders>
              <w:top w:val="single" w:sz="6" w:space="0" w:color="auto"/>
              <w:bottom w:val="single" w:sz="6" w:space="0" w:color="auto"/>
              <w:right w:val="single" w:sz="6" w:space="0" w:color="auto"/>
            </w:tcBorders>
          </w:tcPr>
          <w:p w:rsidR="001A624B" w:rsidRDefault="001A624B" w:rsidP="00855268">
            <w:pPr>
              <w:spacing w:before="36" w:after="36" w:line="312" w:lineRule="auto"/>
              <w:ind w:left="120"/>
              <w:jc w:val="both"/>
              <w:rPr>
                <w:rFonts w:ascii="Arial" w:eastAsia="標楷體" w:hAnsi="Arial" w:cs="Arial"/>
              </w:rPr>
            </w:pPr>
            <w:r>
              <w:rPr>
                <w:rFonts w:ascii="Arial" w:eastAsia="標楷體" w:hAnsi="Arial" w:cs="Arial" w:hint="eastAsia"/>
              </w:rPr>
              <w:t>三、實施地點</w:t>
            </w:r>
          </w:p>
        </w:tc>
        <w:tc>
          <w:tcPr>
            <w:tcW w:w="7932" w:type="dxa"/>
            <w:tcBorders>
              <w:top w:val="single" w:sz="6" w:space="0" w:color="auto"/>
              <w:left w:val="single" w:sz="6" w:space="0" w:color="auto"/>
              <w:bottom w:val="single" w:sz="6" w:space="0" w:color="auto"/>
            </w:tcBorders>
            <w:vAlign w:val="center"/>
          </w:tcPr>
          <w:p w:rsidR="001A624B" w:rsidRPr="0037116E" w:rsidRDefault="005E2F33" w:rsidP="003F2785">
            <w:pPr>
              <w:spacing w:line="312" w:lineRule="auto"/>
              <w:jc w:val="both"/>
              <w:rPr>
                <w:rFonts w:ascii="Arial" w:eastAsia="標楷體" w:hAnsi="Arial" w:cs="Arial"/>
              </w:rPr>
            </w:pPr>
            <w:r w:rsidRPr="005E2F33">
              <w:rPr>
                <w:rFonts w:ascii="Arial" w:eastAsia="標楷體" w:hAnsi="Arial" w:cs="Arial" w:hint="eastAsia"/>
              </w:rPr>
              <w:t>新竹縣竹北市縣政二路</w:t>
            </w:r>
            <w:r w:rsidR="00A47A75">
              <w:rPr>
                <w:rFonts w:ascii="Arial" w:eastAsia="標楷體" w:hAnsi="Arial" w:cs="Arial" w:hint="eastAsia"/>
              </w:rPr>
              <w:t>620</w:t>
            </w:r>
            <w:r w:rsidR="00047D22">
              <w:rPr>
                <w:rFonts w:ascii="Arial" w:eastAsia="標楷體" w:hAnsi="Arial" w:cs="Arial" w:hint="eastAsia"/>
              </w:rPr>
              <w:t>號</w:t>
            </w:r>
            <w:r w:rsidR="00047D22">
              <w:rPr>
                <w:rFonts w:ascii="Arial" w:eastAsia="標楷體" w:hAnsi="Arial" w:cs="Arial" w:hint="eastAsia"/>
              </w:rPr>
              <w:t>(</w:t>
            </w:r>
            <w:r w:rsidR="00A47A75">
              <w:rPr>
                <w:rFonts w:ascii="Arial" w:eastAsia="標楷體" w:hAnsi="Arial" w:cs="Arial" w:hint="eastAsia"/>
              </w:rPr>
              <w:t>婦幼館中型會議室</w:t>
            </w:r>
            <w:r w:rsidR="00047D22">
              <w:rPr>
                <w:rFonts w:ascii="Arial" w:eastAsia="標楷體" w:hAnsi="Arial" w:cs="Arial" w:hint="eastAsia"/>
              </w:rPr>
              <w:t>)</w:t>
            </w:r>
          </w:p>
        </w:tc>
      </w:tr>
      <w:tr w:rsidR="001A624B" w:rsidTr="00DA65D3">
        <w:tc>
          <w:tcPr>
            <w:tcW w:w="2296" w:type="dxa"/>
            <w:tcBorders>
              <w:top w:val="single" w:sz="6" w:space="0" w:color="auto"/>
              <w:bottom w:val="single" w:sz="6" w:space="0" w:color="auto"/>
              <w:right w:val="single" w:sz="6" w:space="0" w:color="auto"/>
            </w:tcBorders>
          </w:tcPr>
          <w:p w:rsidR="001A624B" w:rsidRDefault="001A624B" w:rsidP="00855268">
            <w:pPr>
              <w:spacing w:before="36" w:after="36" w:line="312" w:lineRule="auto"/>
              <w:ind w:left="120"/>
              <w:jc w:val="both"/>
              <w:rPr>
                <w:rFonts w:ascii="Arial" w:eastAsia="標楷體" w:hAnsi="Arial" w:cs="Arial"/>
              </w:rPr>
            </w:pPr>
            <w:r>
              <w:rPr>
                <w:rFonts w:ascii="Arial" w:eastAsia="標楷體" w:hAnsi="Arial" w:cs="Arial" w:hint="eastAsia"/>
              </w:rPr>
              <w:t>四、對象與人數</w:t>
            </w:r>
          </w:p>
        </w:tc>
        <w:tc>
          <w:tcPr>
            <w:tcW w:w="7932" w:type="dxa"/>
            <w:tcBorders>
              <w:top w:val="single" w:sz="6" w:space="0" w:color="auto"/>
              <w:left w:val="single" w:sz="6" w:space="0" w:color="auto"/>
              <w:bottom w:val="single" w:sz="6" w:space="0" w:color="auto"/>
            </w:tcBorders>
            <w:vAlign w:val="center"/>
          </w:tcPr>
          <w:p w:rsidR="00855268" w:rsidRPr="0037116E" w:rsidRDefault="008B2D1C" w:rsidP="00D57991">
            <w:pPr>
              <w:spacing w:line="312" w:lineRule="auto"/>
              <w:jc w:val="both"/>
              <w:rPr>
                <w:rFonts w:ascii="Arial" w:eastAsia="標楷體" w:hAnsi="Arial" w:cs="Arial"/>
              </w:rPr>
            </w:pPr>
            <w:r w:rsidRPr="0037116E">
              <w:rPr>
                <w:rFonts w:ascii="標楷體" w:eastAsia="標楷體" w:hint="eastAsia"/>
              </w:rPr>
              <w:t>婦女福利業務人員或對此議題有興趣之專業人員，共</w:t>
            </w:r>
            <w:r w:rsidR="00281ABB">
              <w:rPr>
                <w:rFonts w:ascii="標楷體" w:eastAsia="標楷體" w:hint="eastAsia"/>
              </w:rPr>
              <w:t>19</w:t>
            </w:r>
            <w:r w:rsidRPr="0037116E">
              <w:rPr>
                <w:rFonts w:ascii="標楷體" w:eastAsia="標楷體" w:hint="eastAsia"/>
              </w:rPr>
              <w:t>人。</w:t>
            </w:r>
          </w:p>
        </w:tc>
      </w:tr>
      <w:tr w:rsidR="002E0788" w:rsidTr="00DA65D3">
        <w:tc>
          <w:tcPr>
            <w:tcW w:w="2296" w:type="dxa"/>
            <w:tcBorders>
              <w:top w:val="single" w:sz="6" w:space="0" w:color="auto"/>
              <w:bottom w:val="single" w:sz="6" w:space="0" w:color="auto"/>
              <w:right w:val="single" w:sz="6" w:space="0" w:color="auto"/>
            </w:tcBorders>
          </w:tcPr>
          <w:p w:rsidR="002E0788" w:rsidRDefault="004B644E" w:rsidP="004B644E">
            <w:pPr>
              <w:spacing w:before="36" w:after="36" w:line="312" w:lineRule="auto"/>
              <w:ind w:left="120"/>
              <w:jc w:val="both"/>
              <w:rPr>
                <w:rFonts w:ascii="Arial" w:eastAsia="標楷體" w:hAnsi="Arial" w:cs="Arial"/>
              </w:rPr>
            </w:pPr>
            <w:r>
              <w:rPr>
                <w:rFonts w:ascii="Arial" w:eastAsia="標楷體" w:hAnsi="Arial" w:cs="Arial" w:hint="eastAsia"/>
              </w:rPr>
              <w:t>五、</w:t>
            </w:r>
            <w:r w:rsidR="009C25FF">
              <w:rPr>
                <w:rFonts w:ascii="Arial" w:eastAsia="標楷體" w:hAnsi="Arial" w:cs="Arial" w:hint="eastAsia"/>
              </w:rPr>
              <w:t>參與單位</w:t>
            </w:r>
          </w:p>
        </w:tc>
        <w:tc>
          <w:tcPr>
            <w:tcW w:w="7932" w:type="dxa"/>
            <w:tcBorders>
              <w:top w:val="single" w:sz="6" w:space="0" w:color="auto"/>
              <w:left w:val="single" w:sz="6" w:space="0" w:color="auto"/>
              <w:bottom w:val="single" w:sz="6" w:space="0" w:color="auto"/>
            </w:tcBorders>
            <w:vAlign w:val="center"/>
          </w:tcPr>
          <w:p w:rsidR="002E0788" w:rsidRDefault="00DA65D3" w:rsidP="005E2F33">
            <w:pPr>
              <w:spacing w:line="312" w:lineRule="auto"/>
              <w:jc w:val="both"/>
              <w:rPr>
                <w:rFonts w:ascii="Arial" w:eastAsia="標楷體" w:hAnsi="Arial" w:cs="Arial"/>
              </w:rPr>
            </w:pPr>
            <w:r>
              <w:rPr>
                <w:rFonts w:ascii="Arial" w:eastAsia="標楷體" w:hAnsi="Arial" w:cs="Arial" w:hint="eastAsia"/>
              </w:rPr>
              <w:t>新竹縣政府、</w:t>
            </w:r>
            <w:r w:rsidR="00C47827">
              <w:rPr>
                <w:rFonts w:ascii="Arial" w:eastAsia="標楷體" w:hAnsi="Arial" w:cs="Arial" w:hint="eastAsia"/>
              </w:rPr>
              <w:t>新竹縣婦女福利服務中心</w:t>
            </w:r>
            <w:r w:rsidR="002B62AD">
              <w:rPr>
                <w:rFonts w:ascii="Arial" w:eastAsia="標楷體" w:hAnsi="Arial" w:cs="Arial" w:hint="eastAsia"/>
              </w:rPr>
              <w:t>、新竹縣托育資源中心</w:t>
            </w:r>
            <w:r w:rsidR="00047D22">
              <w:rPr>
                <w:rFonts w:ascii="Arial" w:eastAsia="標楷體" w:hAnsi="Arial" w:cs="Arial"/>
              </w:rPr>
              <w:t>、現代婦女基</w:t>
            </w:r>
            <w:r w:rsidR="001E0B9D">
              <w:rPr>
                <w:rFonts w:ascii="Arial" w:eastAsia="標楷體" w:hAnsi="Arial" w:cs="Arial"/>
              </w:rPr>
              <w:t>金會、</w:t>
            </w:r>
            <w:r w:rsidR="0056411C" w:rsidRPr="0056411C">
              <w:rPr>
                <w:rFonts w:ascii="Arial" w:eastAsia="標楷體" w:hAnsi="Arial" w:cs="Arial" w:hint="eastAsia"/>
              </w:rPr>
              <w:t>現代婦女基金會駐新竹地院</w:t>
            </w:r>
            <w:proofErr w:type="gramStart"/>
            <w:r w:rsidR="0056411C" w:rsidRPr="0056411C">
              <w:rPr>
                <w:rFonts w:ascii="Arial" w:eastAsia="標楷體" w:hAnsi="Arial" w:cs="Arial" w:hint="eastAsia"/>
              </w:rPr>
              <w:t>家暴暨家事</w:t>
            </w:r>
            <w:proofErr w:type="gramEnd"/>
            <w:r w:rsidR="0056411C" w:rsidRPr="0056411C">
              <w:rPr>
                <w:rFonts w:ascii="Arial" w:eastAsia="標楷體" w:hAnsi="Arial" w:cs="Arial" w:hint="eastAsia"/>
              </w:rPr>
              <w:t>服務中心</w:t>
            </w:r>
            <w:r w:rsidR="0056411C">
              <w:rPr>
                <w:rFonts w:ascii="Arial" w:eastAsia="標楷體" w:hAnsi="Arial" w:cs="Arial" w:hint="eastAsia"/>
              </w:rPr>
              <w:t>、</w:t>
            </w:r>
            <w:r w:rsidR="0056411C" w:rsidRPr="0056411C">
              <w:rPr>
                <w:rFonts w:ascii="Arial" w:eastAsia="標楷體" w:hAnsi="Arial" w:cs="Arial" w:hint="eastAsia"/>
              </w:rPr>
              <w:t>社團法人世界和平</w:t>
            </w:r>
            <w:r w:rsidR="0056411C">
              <w:rPr>
                <w:rFonts w:ascii="Arial" w:eastAsia="標楷體" w:hAnsi="Arial" w:cs="Arial" w:hint="eastAsia"/>
              </w:rPr>
              <w:t>、</w:t>
            </w:r>
            <w:proofErr w:type="gramStart"/>
            <w:r w:rsidR="001E0B9D">
              <w:rPr>
                <w:rFonts w:ascii="Arial" w:eastAsia="標楷體" w:hAnsi="Arial" w:cs="Arial"/>
              </w:rPr>
              <w:t>勵</w:t>
            </w:r>
            <w:proofErr w:type="gramEnd"/>
            <w:r w:rsidR="001E0B9D">
              <w:rPr>
                <w:rFonts w:ascii="Arial" w:eastAsia="標楷體" w:hAnsi="Arial" w:cs="Arial"/>
              </w:rPr>
              <w:t>馨基金會新竹分事務所</w:t>
            </w:r>
            <w:r w:rsidR="0056411C">
              <w:rPr>
                <w:rFonts w:ascii="Arial" w:eastAsia="標楷體" w:hAnsi="Arial" w:cs="Arial"/>
              </w:rPr>
              <w:t>、</w:t>
            </w:r>
            <w:r w:rsidR="0056411C" w:rsidRPr="0056411C">
              <w:rPr>
                <w:rFonts w:ascii="Arial" w:eastAsia="標楷體" w:hAnsi="Arial" w:cs="Arial" w:hint="eastAsia"/>
              </w:rPr>
              <w:t>新竹縣早療通報轉</w:t>
            </w:r>
            <w:proofErr w:type="gramStart"/>
            <w:r w:rsidR="0056411C" w:rsidRPr="0056411C">
              <w:rPr>
                <w:rFonts w:ascii="Arial" w:eastAsia="標楷體" w:hAnsi="Arial" w:cs="Arial" w:hint="eastAsia"/>
              </w:rPr>
              <w:t>介</w:t>
            </w:r>
            <w:proofErr w:type="gramEnd"/>
            <w:r w:rsidR="0056411C" w:rsidRPr="0056411C">
              <w:rPr>
                <w:rFonts w:ascii="Arial" w:eastAsia="標楷體" w:hAnsi="Arial" w:cs="Arial" w:hint="eastAsia"/>
              </w:rPr>
              <w:t>暨</w:t>
            </w:r>
            <w:proofErr w:type="gramStart"/>
            <w:r w:rsidR="0056411C" w:rsidRPr="0056411C">
              <w:rPr>
                <w:rFonts w:ascii="Arial" w:eastAsia="標楷體" w:hAnsi="Arial" w:cs="Arial" w:hint="eastAsia"/>
              </w:rPr>
              <w:t>個</w:t>
            </w:r>
            <w:proofErr w:type="gramEnd"/>
            <w:r w:rsidR="0056411C" w:rsidRPr="0056411C">
              <w:rPr>
                <w:rFonts w:ascii="Arial" w:eastAsia="標楷體" w:hAnsi="Arial" w:cs="Arial" w:hint="eastAsia"/>
              </w:rPr>
              <w:t>管中心</w:t>
            </w:r>
            <w:r w:rsidR="0056411C">
              <w:rPr>
                <w:rFonts w:ascii="Arial" w:eastAsia="標楷體" w:hAnsi="Arial" w:cs="Arial" w:hint="eastAsia"/>
              </w:rPr>
              <w:t>、</w:t>
            </w:r>
            <w:r w:rsidR="0056411C" w:rsidRPr="0056411C">
              <w:rPr>
                <w:rFonts w:ascii="Arial" w:eastAsia="標楷體" w:hAnsi="Arial" w:cs="Arial" w:hint="eastAsia"/>
              </w:rPr>
              <w:t>新竹縣關西暨竹東鎮原住民族家庭服務中心</w:t>
            </w:r>
            <w:r w:rsidR="0056411C">
              <w:rPr>
                <w:rFonts w:ascii="Arial" w:eastAsia="標楷體" w:hAnsi="Arial" w:cs="Arial" w:hint="eastAsia"/>
              </w:rPr>
              <w:t>、</w:t>
            </w:r>
            <w:r w:rsidR="0056411C" w:rsidRPr="0056411C">
              <w:rPr>
                <w:rFonts w:ascii="Arial" w:eastAsia="標楷體" w:hAnsi="Arial" w:cs="Arial" w:hint="eastAsia"/>
              </w:rPr>
              <w:t>至善基金會</w:t>
            </w:r>
          </w:p>
        </w:tc>
      </w:tr>
      <w:tr w:rsidR="002E0788" w:rsidRPr="00F01E85" w:rsidTr="00925557">
        <w:trPr>
          <w:trHeight w:val="1005"/>
        </w:trPr>
        <w:tc>
          <w:tcPr>
            <w:tcW w:w="10228" w:type="dxa"/>
            <w:gridSpan w:val="2"/>
            <w:tcBorders>
              <w:top w:val="single" w:sz="4" w:space="0" w:color="auto"/>
            </w:tcBorders>
          </w:tcPr>
          <w:p w:rsidR="002E0788" w:rsidRPr="005469C4" w:rsidRDefault="00855268" w:rsidP="008A45FD">
            <w:pPr>
              <w:spacing w:before="36" w:after="36" w:line="500" w:lineRule="exact"/>
              <w:ind w:firstLineChars="50" w:firstLine="120"/>
              <w:jc w:val="both"/>
              <w:rPr>
                <w:rFonts w:ascii="Arial" w:eastAsia="標楷體" w:hAnsi="Arial" w:cs="Arial"/>
              </w:rPr>
            </w:pPr>
            <w:r>
              <w:rPr>
                <w:rFonts w:ascii="Arial" w:eastAsia="標楷體" w:hAnsi="Arial" w:cs="Arial" w:hint="eastAsia"/>
              </w:rPr>
              <w:t>六</w:t>
            </w:r>
            <w:r w:rsidR="004B644E" w:rsidRPr="005469C4">
              <w:rPr>
                <w:rFonts w:ascii="Arial" w:eastAsia="標楷體" w:hAnsi="Arial" w:cs="Arial"/>
              </w:rPr>
              <w:t>、</w:t>
            </w:r>
            <w:r w:rsidR="002E0788" w:rsidRPr="005469C4">
              <w:rPr>
                <w:rFonts w:ascii="Arial" w:eastAsia="標楷體" w:hAnsi="Arial" w:cs="Arial"/>
              </w:rPr>
              <w:t>請分別就工作實施過程、內容、方式情形</w:t>
            </w:r>
            <w:r w:rsidR="00D24F10">
              <w:rPr>
                <w:rFonts w:ascii="Arial" w:eastAsia="標楷體" w:hAnsi="Arial" w:cs="Arial" w:hint="eastAsia"/>
              </w:rPr>
              <w:t>逐</w:t>
            </w:r>
            <w:r w:rsidR="002E0788" w:rsidRPr="005469C4">
              <w:rPr>
                <w:rFonts w:ascii="Arial" w:eastAsia="標楷體" w:hAnsi="Arial" w:cs="Arial"/>
              </w:rPr>
              <w:t>一說明：</w:t>
            </w:r>
          </w:p>
          <w:p w:rsidR="003C65B1" w:rsidRDefault="004B644E" w:rsidP="008A45FD">
            <w:pPr>
              <w:spacing w:before="36" w:after="36" w:line="500" w:lineRule="exact"/>
              <w:jc w:val="both"/>
              <w:rPr>
                <w:rFonts w:ascii="Arial" w:eastAsia="標楷體" w:hAnsi="Arial" w:cs="Arial"/>
              </w:rPr>
            </w:pPr>
            <w:r w:rsidRPr="005469C4">
              <w:rPr>
                <w:rFonts w:ascii="Arial" w:eastAsia="標楷體" w:hAnsi="Arial" w:cs="Arial"/>
              </w:rPr>
              <w:t>（一）</w:t>
            </w:r>
            <w:r w:rsidR="002E0788" w:rsidRPr="005469C4">
              <w:rPr>
                <w:rFonts w:ascii="Arial" w:eastAsia="標楷體" w:hAnsi="Arial" w:cs="Arial"/>
              </w:rPr>
              <w:t>實施內容、方式：</w:t>
            </w:r>
          </w:p>
          <w:p w:rsidR="00394F4F" w:rsidRDefault="00B16F08" w:rsidP="008A45FD">
            <w:pPr>
              <w:spacing w:before="36" w:after="36" w:line="500" w:lineRule="exact"/>
              <w:jc w:val="both"/>
              <w:rPr>
                <w:rFonts w:ascii="Arial" w:eastAsia="標楷體" w:hAnsi="Arial" w:cs="Arial"/>
              </w:rPr>
            </w:pPr>
            <w:r>
              <w:rPr>
                <w:rFonts w:ascii="Arial" w:eastAsia="標楷體" w:hAnsi="Arial" w:cs="Arial" w:hint="eastAsia"/>
              </w:rPr>
              <w:t xml:space="preserve">   </w:t>
            </w:r>
            <w:r w:rsidR="00F545D5">
              <w:rPr>
                <w:rFonts w:ascii="Arial" w:eastAsia="標楷體" w:hAnsi="Arial" w:cs="Arial" w:hint="eastAsia"/>
              </w:rPr>
              <w:t>本次課程為中心辦理婦女福利業務在職訓練之第三場課程</w:t>
            </w:r>
            <w:r w:rsidR="000B0598">
              <w:rPr>
                <w:rFonts w:ascii="Arial" w:eastAsia="標楷體" w:hAnsi="Arial" w:cs="Arial" w:hint="eastAsia"/>
              </w:rPr>
              <w:t>，數位科技時代下，數位性別暴力及數位性別犯罪型態更需要被大家關注，因此</w:t>
            </w:r>
            <w:r w:rsidR="00F545D5">
              <w:rPr>
                <w:rFonts w:ascii="Arial" w:eastAsia="標楷體" w:hAnsi="Arial" w:cs="Arial" w:hint="eastAsia"/>
              </w:rPr>
              <w:t>為提升婦女專業工作者對於</w:t>
            </w:r>
            <w:r w:rsidR="00F545D5" w:rsidRPr="00F545D5">
              <w:rPr>
                <w:rFonts w:ascii="Arial" w:eastAsia="標楷體" w:hAnsi="Arial" w:cs="Arial" w:hint="eastAsia"/>
              </w:rPr>
              <w:t>新興數位性別暴力議題之專業知能、期待更多專業助人者能更關注此新興議題，進而於助人工作過程中，</w:t>
            </w:r>
            <w:r w:rsidR="000B0598">
              <w:rPr>
                <w:rFonts w:ascii="Arial" w:eastAsia="標楷體" w:hAnsi="Arial" w:cs="Arial" w:hint="eastAsia"/>
              </w:rPr>
              <w:t>能更敏感覺察潛在的被害人，即時提供轉</w:t>
            </w:r>
            <w:proofErr w:type="gramStart"/>
            <w:r w:rsidR="000B0598">
              <w:rPr>
                <w:rFonts w:ascii="Arial" w:eastAsia="標楷體" w:hAnsi="Arial" w:cs="Arial" w:hint="eastAsia"/>
              </w:rPr>
              <w:t>介</w:t>
            </w:r>
            <w:proofErr w:type="gramEnd"/>
            <w:r w:rsidR="000B0598">
              <w:rPr>
                <w:rFonts w:ascii="Arial" w:eastAsia="標楷體" w:hAnsi="Arial" w:cs="Arial" w:hint="eastAsia"/>
              </w:rPr>
              <w:t>、媒合資源等專業服務</w:t>
            </w:r>
            <w:r w:rsidR="00F545D5" w:rsidRPr="00F545D5">
              <w:rPr>
                <w:rFonts w:ascii="Arial" w:eastAsia="標楷體" w:hAnsi="Arial" w:cs="Arial" w:hint="eastAsia"/>
              </w:rPr>
              <w:t>，中心規劃此次「從</w:t>
            </w:r>
            <w:r w:rsidR="00F545D5" w:rsidRPr="00F545D5">
              <w:rPr>
                <w:rFonts w:ascii="Arial" w:eastAsia="標楷體" w:hAnsi="Arial" w:cs="Arial" w:hint="eastAsia"/>
              </w:rPr>
              <w:t>N</w:t>
            </w:r>
            <w:r w:rsidR="00F545D5" w:rsidRPr="00F545D5">
              <w:rPr>
                <w:rFonts w:ascii="Arial" w:eastAsia="標楷體" w:hAnsi="Arial" w:cs="Arial" w:hint="eastAsia"/>
              </w:rPr>
              <w:t>號房談起</w:t>
            </w:r>
            <w:r w:rsidR="00F545D5" w:rsidRPr="00F545D5">
              <w:rPr>
                <w:rFonts w:ascii="Arial" w:eastAsia="標楷體" w:hAnsi="Arial" w:cs="Arial" w:hint="eastAsia"/>
              </w:rPr>
              <w:t>:</w:t>
            </w:r>
            <w:r w:rsidR="00F545D5" w:rsidRPr="00F545D5">
              <w:rPr>
                <w:rFonts w:ascii="Arial" w:eastAsia="標楷體" w:hAnsi="Arial" w:cs="Arial" w:hint="eastAsia"/>
              </w:rPr>
              <w:t>數位性別暴力及性平教育」</w:t>
            </w:r>
            <w:r w:rsidR="00F545D5" w:rsidRPr="00F545D5">
              <w:rPr>
                <w:rFonts w:ascii="Arial" w:eastAsia="標楷體" w:hAnsi="Arial" w:cs="Arial" w:hint="eastAsia"/>
              </w:rPr>
              <w:t>-</w:t>
            </w:r>
            <w:r w:rsidR="00F545D5" w:rsidRPr="00F545D5">
              <w:rPr>
                <w:rFonts w:ascii="Arial" w:eastAsia="標楷體" w:hAnsi="Arial" w:cs="Arial" w:hint="eastAsia"/>
              </w:rPr>
              <w:t>婦女福利業務人員在職訓練</w:t>
            </w:r>
            <w:r w:rsidR="000B0598">
              <w:rPr>
                <w:rFonts w:ascii="Arial" w:eastAsia="標楷體" w:hAnsi="Arial" w:cs="Arial" w:hint="eastAsia"/>
              </w:rPr>
              <w:t>，藉由韓國</w:t>
            </w:r>
            <w:r w:rsidR="000B0598">
              <w:rPr>
                <w:rFonts w:ascii="Arial" w:eastAsia="標楷體" w:hAnsi="Arial" w:cs="Arial" w:hint="eastAsia"/>
              </w:rPr>
              <w:t>N</w:t>
            </w:r>
            <w:r w:rsidR="000B0598">
              <w:rPr>
                <w:rFonts w:ascii="Arial" w:eastAsia="標楷體" w:hAnsi="Arial" w:cs="Arial" w:hint="eastAsia"/>
              </w:rPr>
              <w:t>號房事件談起，</w:t>
            </w:r>
            <w:r w:rsidR="005125F4">
              <w:rPr>
                <w:rFonts w:ascii="Arial" w:eastAsia="標楷體" w:hAnsi="Arial" w:cs="Arial" w:hint="eastAsia"/>
              </w:rPr>
              <w:t>一起探討數位性別暴力的多樣性、了解法規</w:t>
            </w:r>
            <w:r w:rsidR="000B0598" w:rsidRPr="000B0598">
              <w:rPr>
                <w:rFonts w:ascii="Arial" w:eastAsia="標楷體" w:hAnsi="Arial" w:cs="Arial" w:hint="eastAsia"/>
              </w:rPr>
              <w:t>現況、遭受數位性別暴力之個案處遇情況</w:t>
            </w:r>
            <w:r w:rsidR="000B0598">
              <w:rPr>
                <w:rFonts w:ascii="Arial" w:eastAsia="標楷體" w:hAnsi="Arial" w:cs="Arial" w:hint="eastAsia"/>
              </w:rPr>
              <w:t>，並</w:t>
            </w:r>
            <w:r w:rsidR="000B0598" w:rsidRPr="000B0598">
              <w:rPr>
                <w:rFonts w:ascii="Arial" w:eastAsia="標楷體" w:hAnsi="Arial" w:cs="Arial" w:hint="eastAsia"/>
              </w:rPr>
              <w:t>思考台灣目前面臨性平教育不足、困境與挑戰，藉此提升專業助人者如何運用工作職務，推動</w:t>
            </w:r>
            <w:proofErr w:type="gramStart"/>
            <w:r w:rsidR="000B0598" w:rsidRPr="000B0598">
              <w:rPr>
                <w:rFonts w:ascii="Arial" w:eastAsia="標楷體" w:hAnsi="Arial" w:cs="Arial" w:hint="eastAsia"/>
              </w:rPr>
              <w:t>更具性平</w:t>
            </w:r>
            <w:proofErr w:type="gramEnd"/>
            <w:r w:rsidR="000B0598" w:rsidRPr="000B0598">
              <w:rPr>
                <w:rFonts w:ascii="Arial" w:eastAsia="標楷體" w:hAnsi="Arial" w:cs="Arial" w:hint="eastAsia"/>
              </w:rPr>
              <w:t>觀念或性平教育之專業服務，一起推動、落實性別教育，提升多元服務，進行性平議題之倡議。</w:t>
            </w:r>
          </w:p>
          <w:p w:rsidR="00555428" w:rsidRDefault="000169A9" w:rsidP="008A45FD">
            <w:pPr>
              <w:spacing w:before="36" w:after="36" w:line="500" w:lineRule="exact"/>
              <w:jc w:val="both"/>
              <w:rPr>
                <w:rFonts w:ascii="Arial" w:eastAsia="標楷體" w:hAnsi="Arial" w:cs="Arial"/>
              </w:rPr>
            </w:pPr>
            <w:r>
              <w:rPr>
                <w:rFonts w:ascii="Arial" w:eastAsia="標楷體" w:hAnsi="Arial" w:cs="Arial"/>
              </w:rPr>
              <w:t>（</w:t>
            </w:r>
            <w:r>
              <w:rPr>
                <w:rFonts w:ascii="Arial" w:eastAsia="標楷體" w:hAnsi="Arial" w:cs="Arial" w:hint="eastAsia"/>
              </w:rPr>
              <w:t>二</w:t>
            </w:r>
            <w:r w:rsidRPr="005469C4">
              <w:rPr>
                <w:rFonts w:ascii="Arial" w:eastAsia="標楷體" w:hAnsi="Arial" w:cs="Arial"/>
              </w:rPr>
              <w:t>）</w:t>
            </w:r>
            <w:r w:rsidR="002E0788" w:rsidRPr="005469C4">
              <w:rPr>
                <w:rFonts w:ascii="Arial" w:eastAsia="標楷體" w:hAnsi="Arial" w:cs="Arial"/>
              </w:rPr>
              <w:t>實施過程：</w:t>
            </w:r>
          </w:p>
          <w:p w:rsidR="00856B92" w:rsidRPr="001B33DE" w:rsidRDefault="00B16F08" w:rsidP="001B33DE">
            <w:pPr>
              <w:spacing w:before="36" w:after="36" w:line="500" w:lineRule="exact"/>
              <w:jc w:val="both"/>
              <w:rPr>
                <w:rFonts w:ascii="標楷體" w:eastAsia="標楷體" w:hAnsi="標楷體" w:cs="Arial"/>
              </w:rPr>
            </w:pPr>
            <w:r>
              <w:rPr>
                <w:rFonts w:ascii="標楷體" w:eastAsia="標楷體" w:hAnsi="標楷體" w:cs="Arial"/>
              </w:rPr>
              <w:t xml:space="preserve">   </w:t>
            </w:r>
            <w:r w:rsidR="00394F4F">
              <w:rPr>
                <w:rFonts w:ascii="標楷體" w:eastAsia="標楷體" w:hAnsi="標楷體" w:cs="Arial"/>
              </w:rPr>
              <w:t>課程先由中心社工說明課程目的、介紹鄭筱</w:t>
            </w:r>
            <w:proofErr w:type="gramStart"/>
            <w:r w:rsidR="00394F4F">
              <w:rPr>
                <w:rFonts w:ascii="標楷體" w:eastAsia="標楷體" w:hAnsi="標楷體" w:cs="Arial"/>
              </w:rPr>
              <w:t>舢</w:t>
            </w:r>
            <w:proofErr w:type="gramEnd"/>
            <w:r w:rsidR="00394F4F">
              <w:rPr>
                <w:rFonts w:ascii="標楷體" w:eastAsia="標楷體" w:hAnsi="標楷體" w:cs="Arial"/>
              </w:rPr>
              <w:t>講師等開場，之後由</w:t>
            </w:r>
            <w:r w:rsidR="00394F4F" w:rsidRPr="00394F4F">
              <w:rPr>
                <w:rFonts w:ascii="標楷體" w:eastAsia="標楷體" w:hAnsi="標楷體" w:cs="Arial" w:hint="eastAsia"/>
              </w:rPr>
              <w:t>鄭筱</w:t>
            </w:r>
            <w:proofErr w:type="gramStart"/>
            <w:r w:rsidR="00394F4F" w:rsidRPr="00394F4F">
              <w:rPr>
                <w:rFonts w:ascii="標楷體" w:eastAsia="標楷體" w:hAnsi="標楷體" w:cs="Arial" w:hint="eastAsia"/>
              </w:rPr>
              <w:t>舢</w:t>
            </w:r>
            <w:proofErr w:type="gramEnd"/>
            <w:r w:rsidR="00394F4F" w:rsidRPr="00394F4F">
              <w:rPr>
                <w:rFonts w:ascii="標楷體" w:eastAsia="標楷體" w:hAnsi="標楷體" w:cs="Arial" w:hint="eastAsia"/>
              </w:rPr>
              <w:t>講師</w:t>
            </w:r>
            <w:r w:rsidR="00394F4F">
              <w:rPr>
                <w:rFonts w:ascii="標楷體" w:eastAsia="標楷體" w:hAnsi="標楷體" w:cs="Arial" w:hint="eastAsia"/>
              </w:rPr>
              <w:t>講授課程內容</w:t>
            </w:r>
            <w:r>
              <w:rPr>
                <w:rFonts w:ascii="標楷體" w:eastAsia="標楷體" w:hAnsi="標楷體" w:cs="Arial" w:hint="eastAsia"/>
              </w:rPr>
              <w:t>，</w:t>
            </w:r>
            <w:r w:rsidR="000B0598" w:rsidRPr="001B33DE">
              <w:rPr>
                <w:rFonts w:ascii="標楷體" w:eastAsia="標楷體" w:hAnsi="標楷體" w:cs="Arial" w:hint="eastAsia"/>
              </w:rPr>
              <w:t>老師先</w:t>
            </w:r>
            <w:r w:rsidR="001B33DE" w:rsidRPr="001B33DE">
              <w:rPr>
                <w:rFonts w:ascii="標楷體" w:eastAsia="標楷體" w:hAnsi="標楷體" w:cs="Arial" w:hint="eastAsia"/>
              </w:rPr>
              <w:t>自我介紹，說明自身服務數位</w:t>
            </w:r>
            <w:r w:rsidR="005B5D58">
              <w:rPr>
                <w:rFonts w:ascii="標楷體" w:eastAsia="標楷體" w:hAnsi="標楷體" w:cs="Arial" w:hint="eastAsia"/>
              </w:rPr>
              <w:t>性</w:t>
            </w:r>
            <w:r w:rsidR="001B33DE" w:rsidRPr="001B33DE">
              <w:rPr>
                <w:rFonts w:ascii="標楷體" w:eastAsia="標楷體" w:hAnsi="標楷體" w:cs="Arial" w:hint="eastAsia"/>
              </w:rPr>
              <w:t>別暴力個案的經歷，後續</w:t>
            </w:r>
            <w:r w:rsidR="000B0598" w:rsidRPr="001B33DE">
              <w:rPr>
                <w:rFonts w:ascii="標楷體" w:eastAsia="標楷體" w:hAnsi="標楷體" w:cs="Arial" w:hint="eastAsia"/>
              </w:rPr>
              <w:t>運用</w:t>
            </w:r>
            <w:proofErr w:type="spellStart"/>
            <w:r w:rsidR="000B0598" w:rsidRPr="001B33DE">
              <w:rPr>
                <w:rFonts w:ascii="標楷體" w:eastAsia="標楷體" w:hAnsi="標楷體" w:cs="Arial" w:hint="eastAsia"/>
              </w:rPr>
              <w:t>Slido</w:t>
            </w:r>
            <w:proofErr w:type="spellEnd"/>
            <w:r w:rsidR="000B0598" w:rsidRPr="001B33DE">
              <w:rPr>
                <w:rFonts w:ascii="標楷體" w:eastAsia="標楷體" w:hAnsi="標楷體" w:cs="Arial" w:hint="eastAsia"/>
              </w:rPr>
              <w:t>(APP)進行成員</w:t>
            </w:r>
            <w:proofErr w:type="gramStart"/>
            <w:r w:rsidR="000B0598" w:rsidRPr="001B33DE">
              <w:rPr>
                <w:rFonts w:ascii="標楷體" w:eastAsia="標楷體" w:hAnsi="標楷體" w:cs="Arial" w:hint="eastAsia"/>
              </w:rPr>
              <w:t>線上</w:t>
            </w:r>
            <w:r w:rsidR="001B33DE" w:rsidRPr="001B33DE">
              <w:rPr>
                <w:rFonts w:ascii="標楷體" w:eastAsia="標楷體" w:hAnsi="標楷體" w:cs="Arial" w:hint="eastAsia"/>
              </w:rPr>
              <w:t>QA﹐</w:t>
            </w:r>
            <w:proofErr w:type="gramEnd"/>
            <w:r w:rsidR="00BF0B85">
              <w:rPr>
                <w:rFonts w:ascii="標楷體" w:eastAsia="標楷體" w:hAnsi="標楷體" w:cs="Arial" w:hint="eastAsia"/>
              </w:rPr>
              <w:t>了解</w:t>
            </w:r>
            <w:r w:rsidR="001B33DE" w:rsidRPr="001B33DE">
              <w:rPr>
                <w:rFonts w:ascii="標楷體" w:eastAsia="標楷體" w:hAnsi="標楷體" w:cs="Arial" w:hint="eastAsia"/>
              </w:rPr>
              <w:t>學員對於性別交往的管道、交友軟體接受程度、遭受數位性別暴力求助年齡層(20-29歲為最多)等引言，並在</w:t>
            </w:r>
            <w:r w:rsidR="000B0598" w:rsidRPr="001B33DE">
              <w:rPr>
                <w:rFonts w:ascii="標楷體" w:eastAsia="標楷體" w:hAnsi="標楷體" w:cs="Arial" w:hint="eastAsia"/>
              </w:rPr>
              <w:t>現場提問</w:t>
            </w:r>
            <w:r w:rsidR="001B33DE" w:rsidRPr="001B33DE">
              <w:rPr>
                <w:rFonts w:ascii="標楷體" w:eastAsia="標楷體" w:hAnsi="標楷體" w:cs="Arial" w:hint="eastAsia"/>
              </w:rPr>
              <w:t>學</w:t>
            </w:r>
            <w:r w:rsidR="000B0598" w:rsidRPr="001B33DE">
              <w:rPr>
                <w:rFonts w:ascii="標楷體" w:eastAsia="標楷體" w:hAnsi="標楷體" w:cs="Arial" w:hint="eastAsia"/>
              </w:rPr>
              <w:t>員來參加本次課程的期待，</w:t>
            </w:r>
            <w:r w:rsidR="00BF0B85">
              <w:rPr>
                <w:rFonts w:ascii="標楷體" w:eastAsia="標楷體" w:hAnsi="標楷體" w:cs="Arial" w:hint="eastAsia"/>
              </w:rPr>
              <w:t>多數學員表示因關注此議題，想更了解</w:t>
            </w:r>
            <w:r w:rsidR="005125F4">
              <w:rPr>
                <w:rFonts w:ascii="標楷體" w:eastAsia="標楷體" w:hAnsi="標楷體" w:cs="Arial" w:hint="eastAsia"/>
              </w:rPr>
              <w:t>、認識此議題</w:t>
            </w:r>
            <w:r w:rsidR="00BF0B85">
              <w:rPr>
                <w:rFonts w:ascii="標楷體" w:eastAsia="標楷體" w:hAnsi="標楷體" w:cs="Arial" w:hint="eastAsia"/>
              </w:rPr>
              <w:t>，也有多數</w:t>
            </w:r>
            <w:r w:rsidR="001B33DE" w:rsidRPr="001B33DE">
              <w:rPr>
                <w:rFonts w:ascii="標楷體" w:eastAsia="標楷體" w:hAnsi="標楷體" w:cs="Arial" w:hint="eastAsia"/>
              </w:rPr>
              <w:t>學員期待能夠透過今日課程</w:t>
            </w:r>
            <w:r w:rsidR="00433365">
              <w:rPr>
                <w:rFonts w:ascii="標楷體" w:eastAsia="標楷體" w:hAnsi="標楷體" w:cs="Arial" w:hint="eastAsia"/>
              </w:rPr>
              <w:t>提升自身對於</w:t>
            </w:r>
            <w:r w:rsidR="001B33DE" w:rsidRPr="001B33DE">
              <w:rPr>
                <w:rFonts w:ascii="標楷體" w:eastAsia="標楷體" w:hAnsi="標楷體" w:cs="Arial" w:hint="eastAsia"/>
              </w:rPr>
              <w:t>數位性別</w:t>
            </w:r>
            <w:r w:rsidR="00D867F2">
              <w:rPr>
                <w:rFonts w:ascii="標楷體" w:eastAsia="標楷體" w:hAnsi="標楷體" w:cs="Arial" w:hint="eastAsia"/>
              </w:rPr>
              <w:t>暴力之專業知能</w:t>
            </w:r>
            <w:r w:rsidR="00433365">
              <w:rPr>
                <w:rFonts w:ascii="標楷體" w:eastAsia="標楷體" w:hAnsi="標楷體" w:cs="Arial" w:hint="eastAsia"/>
              </w:rPr>
              <w:t>，進而能在</w:t>
            </w:r>
            <w:r w:rsidR="001B33DE" w:rsidRPr="001B33DE">
              <w:rPr>
                <w:rFonts w:ascii="標楷體" w:eastAsia="標楷體" w:hAnsi="標楷體" w:cs="Arial" w:hint="eastAsia"/>
              </w:rPr>
              <w:t>工作</w:t>
            </w:r>
            <w:r w:rsidR="00433365">
              <w:rPr>
                <w:rFonts w:ascii="標楷體" w:eastAsia="標楷體" w:hAnsi="標楷體" w:cs="Arial" w:hint="eastAsia"/>
              </w:rPr>
              <w:t>職務</w:t>
            </w:r>
            <w:r w:rsidR="00BF0B85">
              <w:rPr>
                <w:rFonts w:ascii="標楷體" w:eastAsia="標楷體" w:hAnsi="標楷體" w:cs="Arial" w:hint="eastAsia"/>
              </w:rPr>
              <w:t>上</w:t>
            </w:r>
            <w:r w:rsidR="00433365">
              <w:rPr>
                <w:rFonts w:ascii="標楷體" w:eastAsia="標楷體" w:hAnsi="標楷體" w:cs="Arial" w:hint="eastAsia"/>
              </w:rPr>
              <w:t>，</w:t>
            </w:r>
            <w:r w:rsidR="001B33DE" w:rsidRPr="001B33DE">
              <w:rPr>
                <w:rFonts w:ascii="標楷體" w:eastAsia="標楷體" w:hAnsi="標楷體" w:cs="Arial" w:hint="eastAsia"/>
              </w:rPr>
              <w:t>推展</w:t>
            </w:r>
            <w:r w:rsidR="00BF0B85">
              <w:rPr>
                <w:rFonts w:ascii="標楷體" w:eastAsia="標楷體" w:hAnsi="標楷體" w:cs="Arial" w:hint="eastAsia"/>
              </w:rPr>
              <w:t>性平或</w:t>
            </w:r>
            <w:r w:rsidR="00433365">
              <w:rPr>
                <w:rFonts w:ascii="標楷體" w:eastAsia="標楷體" w:hAnsi="標楷體" w:cs="Arial" w:hint="eastAsia"/>
              </w:rPr>
              <w:t>數位性別暴力</w:t>
            </w:r>
            <w:r w:rsidR="001B33DE" w:rsidRPr="001B33DE">
              <w:rPr>
                <w:rFonts w:ascii="標楷體" w:eastAsia="標楷體" w:hAnsi="標楷體" w:cs="Arial" w:hint="eastAsia"/>
              </w:rPr>
              <w:t>宣導</w:t>
            </w:r>
            <w:r w:rsidR="00433365">
              <w:rPr>
                <w:rFonts w:ascii="標楷體" w:eastAsia="標楷體" w:hAnsi="標楷體" w:cs="Arial" w:hint="eastAsia"/>
              </w:rPr>
              <w:t>之相關</w:t>
            </w:r>
            <w:r w:rsidR="00D867F2">
              <w:rPr>
                <w:rFonts w:ascii="標楷體" w:eastAsia="標楷體" w:hAnsi="標楷體" w:cs="Arial" w:hint="eastAsia"/>
              </w:rPr>
              <w:t>工作</w:t>
            </w:r>
            <w:r w:rsidR="00433365">
              <w:rPr>
                <w:rFonts w:ascii="標楷體" w:eastAsia="標楷體" w:hAnsi="標楷體" w:cs="Arial" w:hint="eastAsia"/>
              </w:rPr>
              <w:t>。</w:t>
            </w:r>
          </w:p>
          <w:p w:rsidR="00B16F08" w:rsidRDefault="00B16F08" w:rsidP="001B33DE">
            <w:pPr>
              <w:spacing w:before="36" w:after="36" w:line="500" w:lineRule="exact"/>
              <w:jc w:val="both"/>
              <w:rPr>
                <w:rFonts w:ascii="標楷體" w:eastAsia="標楷體" w:hAnsi="標楷體" w:cs="Arial"/>
              </w:rPr>
            </w:pPr>
            <w:r>
              <w:rPr>
                <w:rFonts w:ascii="標楷體" w:eastAsia="標楷體" w:hAnsi="標楷體" w:cs="Arial" w:hint="eastAsia"/>
              </w:rPr>
              <w:t xml:space="preserve">  後續，老師</w:t>
            </w:r>
            <w:r w:rsidR="00433365">
              <w:rPr>
                <w:rFonts w:ascii="標楷體" w:eastAsia="標楷體" w:hAnsi="標楷體" w:cs="Arial" w:hint="eastAsia"/>
              </w:rPr>
              <w:t>運用韓國N號房事件進行</w:t>
            </w:r>
            <w:r w:rsidR="00DD6B0F">
              <w:rPr>
                <w:rFonts w:ascii="標楷體" w:eastAsia="標楷體" w:hAnsi="標楷體" w:cs="Arial" w:hint="eastAsia"/>
              </w:rPr>
              <w:t>團體分組</w:t>
            </w:r>
            <w:r w:rsidR="00433365">
              <w:rPr>
                <w:rFonts w:ascii="標楷體" w:eastAsia="標楷體" w:hAnsi="標楷體" w:cs="Arial" w:hint="eastAsia"/>
              </w:rPr>
              <w:t>討論:老師講解該事件歷程，從發現群組、受害者經驗、報導、引發矚目、追查、逮捕、修法等歷程後，學員進行團體分組討論，</w:t>
            </w:r>
            <w:r w:rsidR="005125F4">
              <w:rPr>
                <w:rFonts w:ascii="標楷體" w:eastAsia="標楷體" w:hAnsi="標楷體" w:cs="Arial" w:hint="eastAsia"/>
              </w:rPr>
              <w:t>並</w:t>
            </w:r>
            <w:r w:rsidR="00433365">
              <w:rPr>
                <w:rFonts w:ascii="標楷體" w:eastAsia="標楷體" w:hAnsi="標楷體" w:cs="Arial" w:hint="eastAsia"/>
              </w:rPr>
              <w:t>思考一些議題</w:t>
            </w:r>
            <w:r w:rsidR="00DD6B0F">
              <w:rPr>
                <w:rFonts w:ascii="標楷體" w:eastAsia="標楷體" w:hAnsi="標楷體" w:cs="Arial" w:hint="eastAsia"/>
              </w:rPr>
              <w:t>，例如，是否贊成公布成員身分?N號房發生的背後因素?台灣是否也有這樣的犯罪事件?你</w:t>
            </w:r>
            <w:r w:rsidR="005B5D58">
              <w:rPr>
                <w:rFonts w:ascii="標楷體" w:eastAsia="標楷體" w:hAnsi="標楷體" w:cs="Arial" w:hint="eastAsia"/>
              </w:rPr>
              <w:t>想像</w:t>
            </w:r>
            <w:r w:rsidR="00DD6B0F">
              <w:rPr>
                <w:rFonts w:ascii="標楷體" w:eastAsia="標楷體" w:hAnsi="標楷體" w:cs="Arial" w:hint="eastAsia"/>
              </w:rPr>
              <w:t>中加害人與受害人是什麼樣的人?..透過小組的討論及分享看法，讓學員能夠一起腦力激盪，更具</w:t>
            </w:r>
            <w:proofErr w:type="gramStart"/>
            <w:r w:rsidR="00DD6B0F">
              <w:rPr>
                <w:rFonts w:ascii="標楷體" w:eastAsia="標楷體" w:hAnsi="標楷體" w:cs="Arial" w:hint="eastAsia"/>
              </w:rPr>
              <w:t>象</w:t>
            </w:r>
            <w:proofErr w:type="gramEnd"/>
            <w:r w:rsidR="00350713">
              <w:rPr>
                <w:rFonts w:ascii="標楷體" w:eastAsia="標楷體" w:hAnsi="標楷體" w:cs="Arial" w:hint="eastAsia"/>
              </w:rPr>
              <w:t>認識</w:t>
            </w:r>
            <w:r w:rsidR="005B5D58">
              <w:rPr>
                <w:rFonts w:ascii="標楷體" w:eastAsia="標楷體" w:hAnsi="標楷體" w:cs="Arial" w:hint="eastAsia"/>
              </w:rPr>
              <w:t>解</w:t>
            </w:r>
            <w:r w:rsidR="00DD6B0F">
              <w:rPr>
                <w:rFonts w:ascii="標楷體" w:eastAsia="標楷體" w:hAnsi="標楷體" w:cs="Arial" w:hint="eastAsia"/>
              </w:rPr>
              <w:t>數位性別暴力</w:t>
            </w:r>
            <w:r>
              <w:rPr>
                <w:rFonts w:ascii="標楷體" w:eastAsia="標楷體" w:hAnsi="標楷體" w:cs="Arial" w:hint="eastAsia"/>
              </w:rPr>
              <w:t>。</w:t>
            </w:r>
          </w:p>
          <w:p w:rsidR="00350713" w:rsidRPr="001B33DE" w:rsidRDefault="00B16F08" w:rsidP="001B33DE">
            <w:pPr>
              <w:spacing w:before="36" w:after="36" w:line="500" w:lineRule="exact"/>
              <w:jc w:val="both"/>
              <w:rPr>
                <w:rFonts w:ascii="標楷體" w:eastAsia="標楷體" w:hAnsi="標楷體" w:cs="Arial"/>
              </w:rPr>
            </w:pPr>
            <w:r>
              <w:rPr>
                <w:rFonts w:ascii="標楷體" w:eastAsia="標楷體" w:hAnsi="標楷體" w:cs="Arial"/>
              </w:rPr>
              <w:t xml:space="preserve">   課程中後階段，</w:t>
            </w:r>
            <w:r w:rsidR="005B5D58">
              <w:rPr>
                <w:rFonts w:ascii="標楷體" w:eastAsia="標楷體" w:hAnsi="標楷體" w:cs="Arial"/>
              </w:rPr>
              <w:t>老師</w:t>
            </w:r>
            <w:r w:rsidR="00350713">
              <w:rPr>
                <w:rFonts w:ascii="標楷體" w:eastAsia="標楷體" w:hAnsi="標楷體" w:cs="Arial"/>
              </w:rPr>
              <w:t>詳細說明</w:t>
            </w:r>
            <w:r w:rsidR="004D6F7C">
              <w:rPr>
                <w:rFonts w:ascii="標楷體" w:eastAsia="標楷體" w:hAnsi="標楷體" w:cs="Arial"/>
              </w:rPr>
              <w:t>及</w:t>
            </w:r>
            <w:r w:rsidR="004D6F7C" w:rsidRPr="004D6F7C">
              <w:rPr>
                <w:rFonts w:ascii="標楷體" w:eastAsia="標楷體" w:hAnsi="標楷體" w:cs="Arial" w:hint="eastAsia"/>
              </w:rPr>
              <w:t>使用</w:t>
            </w:r>
            <w:proofErr w:type="spellStart"/>
            <w:r w:rsidR="004D6F7C" w:rsidRPr="004D6F7C">
              <w:rPr>
                <w:rFonts w:ascii="標楷體" w:eastAsia="標楷體" w:hAnsi="標楷體" w:cs="Arial" w:hint="eastAsia"/>
              </w:rPr>
              <w:t>Deepfake</w:t>
            </w:r>
            <w:proofErr w:type="spellEnd"/>
            <w:r w:rsidR="004D6F7C" w:rsidRPr="004D6F7C">
              <w:rPr>
                <w:rFonts w:ascii="標楷體" w:eastAsia="標楷體" w:hAnsi="標楷體" w:cs="Arial" w:hint="eastAsia"/>
              </w:rPr>
              <w:t>深偽技術之媒體影片</w:t>
            </w:r>
            <w:r w:rsidR="004D6F7C">
              <w:rPr>
                <w:rFonts w:ascii="標楷體" w:eastAsia="標楷體" w:hAnsi="標楷體" w:cs="Arial" w:hint="eastAsia"/>
              </w:rPr>
              <w:t>，來帶領學員認識</w:t>
            </w:r>
            <w:r w:rsidR="005B5D58">
              <w:rPr>
                <w:rFonts w:ascii="標楷體" w:eastAsia="標楷體" w:hAnsi="標楷體" w:cs="Arial"/>
              </w:rPr>
              <w:t>數位性別暴力常見的類型(性勒索、復仇式色情、偷拍、打工詐騙、</w:t>
            </w:r>
            <w:proofErr w:type="spellStart"/>
            <w:r w:rsidR="005B5D58">
              <w:rPr>
                <w:rFonts w:ascii="標楷體" w:eastAsia="標楷體" w:hAnsi="標楷體" w:cs="Arial"/>
              </w:rPr>
              <w:t>Deepfake</w:t>
            </w:r>
            <w:proofErr w:type="spellEnd"/>
            <w:r w:rsidR="005B5D58">
              <w:rPr>
                <w:rFonts w:ascii="標楷體" w:eastAsia="標楷體" w:hAnsi="標楷體" w:cs="Arial"/>
              </w:rPr>
              <w:t>)、常見的犯罪手法</w:t>
            </w:r>
            <w:r w:rsidR="00E94C75">
              <w:rPr>
                <w:rFonts w:ascii="標楷體" w:eastAsia="標楷體" w:hAnsi="標楷體" w:cs="Arial"/>
              </w:rPr>
              <w:t>、台灣相關法律修法現況、自我保護方式、跨網絡服務資源介紹(警政、法律、</w:t>
            </w:r>
            <w:proofErr w:type="spellStart"/>
            <w:r w:rsidR="00E94C75">
              <w:rPr>
                <w:rFonts w:ascii="標楷體" w:eastAsia="標楷體" w:hAnsi="標楷體" w:cs="Arial"/>
              </w:rPr>
              <w:t>Iwin</w:t>
            </w:r>
            <w:proofErr w:type="spellEnd"/>
            <w:r w:rsidR="00E94C75">
              <w:rPr>
                <w:rFonts w:ascii="標楷體" w:eastAsia="標楷體" w:hAnsi="標楷體" w:cs="Arial"/>
              </w:rPr>
              <w:t>、私</w:t>
            </w:r>
            <w:r w:rsidR="00E94C75">
              <w:rPr>
                <w:rFonts w:ascii="標楷體" w:eastAsia="標楷體" w:hAnsi="標楷體" w:cs="Arial" w:hint="eastAsia"/>
              </w:rPr>
              <w:t>me、</w:t>
            </w:r>
            <w:r w:rsidR="00E94C75">
              <w:rPr>
                <w:rFonts w:ascii="標楷體" w:eastAsia="標楷體" w:hAnsi="標楷體" w:cs="Arial"/>
              </w:rPr>
              <w:t>)</w:t>
            </w:r>
            <w:r w:rsidR="00350713">
              <w:rPr>
                <w:rFonts w:ascii="標楷體" w:eastAsia="標楷體" w:hAnsi="標楷體" w:cs="Arial"/>
              </w:rPr>
              <w:t>…等</w:t>
            </w:r>
            <w:r w:rsidR="00E94C75">
              <w:rPr>
                <w:rFonts w:ascii="標楷體" w:eastAsia="標楷體" w:hAnsi="標楷體" w:cs="Arial" w:hint="eastAsia"/>
              </w:rPr>
              <w:t>等</w:t>
            </w:r>
            <w:r w:rsidR="00350713">
              <w:rPr>
                <w:rFonts w:ascii="標楷體" w:eastAsia="標楷體" w:hAnsi="標楷體" w:cs="Arial"/>
              </w:rPr>
              <w:t>，</w:t>
            </w:r>
            <w:r w:rsidR="00125C1A">
              <w:rPr>
                <w:rFonts w:ascii="標楷體" w:eastAsia="標楷體" w:hAnsi="標楷體" w:cs="Arial" w:hint="eastAsia"/>
              </w:rPr>
              <w:t>讓學員更理解為什麼受害人會一步一步成為</w:t>
            </w:r>
            <w:r w:rsidRPr="00B16F08">
              <w:rPr>
                <w:rFonts w:ascii="標楷體" w:eastAsia="標楷體" w:hAnsi="標楷體" w:cs="Arial" w:hint="eastAsia"/>
              </w:rPr>
              <w:t>性別暴力受害</w:t>
            </w:r>
            <w:r w:rsidR="005125F4">
              <w:rPr>
                <w:rFonts w:ascii="標楷體" w:eastAsia="標楷體" w:hAnsi="標楷體" w:cs="Arial" w:hint="eastAsia"/>
              </w:rPr>
              <w:t>者</w:t>
            </w:r>
            <w:r w:rsidR="00E277B2">
              <w:rPr>
                <w:rFonts w:ascii="標楷體" w:eastAsia="標楷體" w:hAnsi="標楷體" w:cs="Arial" w:hint="eastAsia"/>
              </w:rPr>
              <w:t>，</w:t>
            </w:r>
            <w:r w:rsidR="00125C1A" w:rsidRPr="00125C1A">
              <w:rPr>
                <w:rFonts w:ascii="標楷體" w:eastAsia="標楷體" w:hAnsi="標楷體" w:cs="Arial" w:hint="eastAsia"/>
              </w:rPr>
              <w:t>後續</w:t>
            </w:r>
            <w:r w:rsidR="00125C1A">
              <w:rPr>
                <w:rFonts w:ascii="標楷體" w:eastAsia="標楷體" w:hAnsi="標楷體" w:cs="Arial" w:hint="eastAsia"/>
              </w:rPr>
              <w:t>老師運用</w:t>
            </w:r>
            <w:r w:rsidR="00125C1A" w:rsidRPr="00125C1A">
              <w:rPr>
                <w:rFonts w:ascii="標楷體" w:eastAsia="標楷體" w:hAnsi="標楷體" w:cs="Arial" w:hint="eastAsia"/>
              </w:rPr>
              <w:t>自身工作經驗</w:t>
            </w:r>
            <w:r w:rsidR="008261E7">
              <w:rPr>
                <w:rFonts w:ascii="標楷體" w:eastAsia="標楷體" w:hAnsi="標楷體" w:cs="Arial" w:hint="eastAsia"/>
              </w:rPr>
              <w:t>、</w:t>
            </w:r>
            <w:r w:rsidR="00125C1A" w:rsidRPr="00125C1A">
              <w:rPr>
                <w:rFonts w:ascii="標楷體" w:eastAsia="標楷體" w:hAnsi="標楷體" w:cs="Arial" w:hint="eastAsia"/>
              </w:rPr>
              <w:t>分享許多實務個案的受害狀況、處理經驗、處理困難…等等</w:t>
            </w:r>
            <w:r w:rsidR="00350713">
              <w:rPr>
                <w:rFonts w:ascii="標楷體" w:eastAsia="標楷體" w:hAnsi="標楷體" w:cs="Arial" w:hint="eastAsia"/>
              </w:rPr>
              <w:t>讓參與學員更</w:t>
            </w:r>
            <w:r w:rsidR="00E94C75">
              <w:rPr>
                <w:rFonts w:ascii="標楷體" w:eastAsia="標楷體" w:hAnsi="標楷體" w:cs="Arial" w:hint="eastAsia"/>
              </w:rPr>
              <w:t>了</w:t>
            </w:r>
            <w:r w:rsidR="00350713">
              <w:rPr>
                <w:rFonts w:ascii="標楷體" w:eastAsia="標楷體" w:hAnsi="標楷體" w:cs="Arial" w:hint="eastAsia"/>
              </w:rPr>
              <w:t>解數位性別暴力</w:t>
            </w:r>
            <w:r w:rsidR="00E94C75">
              <w:rPr>
                <w:rFonts w:ascii="標楷體" w:eastAsia="標楷體" w:hAnsi="標楷體" w:cs="Arial" w:hint="eastAsia"/>
              </w:rPr>
              <w:t>之各面向狀況(如受害年齡分布、性別分布</w:t>
            </w:r>
            <w:r>
              <w:rPr>
                <w:rFonts w:ascii="標楷體" w:eastAsia="標楷體" w:hAnsi="標楷體" w:cs="Arial" w:hint="eastAsia"/>
              </w:rPr>
              <w:t>、可以怎麼下架影像、生活討論、法律協助</w:t>
            </w:r>
            <w:r>
              <w:rPr>
                <w:rFonts w:ascii="標楷體" w:eastAsia="標楷體" w:hAnsi="標楷體" w:cs="Arial"/>
              </w:rPr>
              <w:t>…</w:t>
            </w:r>
            <w:r>
              <w:rPr>
                <w:rFonts w:ascii="標楷體" w:eastAsia="標楷體" w:hAnsi="標楷體" w:cs="Arial" w:hint="eastAsia"/>
              </w:rPr>
              <w:t>等等</w:t>
            </w:r>
            <w:r w:rsidR="00E94C75">
              <w:rPr>
                <w:rFonts w:ascii="標楷體" w:eastAsia="標楷體" w:hAnsi="標楷體" w:cs="Arial" w:hint="eastAsia"/>
              </w:rPr>
              <w:t>)</w:t>
            </w:r>
            <w:r>
              <w:rPr>
                <w:rFonts w:ascii="標楷體" w:eastAsia="標楷體" w:hAnsi="標楷體" w:cs="Arial" w:hint="eastAsia"/>
              </w:rPr>
              <w:t>，</w:t>
            </w:r>
            <w:r w:rsidR="00E94C75">
              <w:rPr>
                <w:rFonts w:ascii="標楷體" w:eastAsia="標楷體" w:hAnsi="標楷體" w:cs="Arial" w:hint="eastAsia"/>
              </w:rPr>
              <w:t>最後老師</w:t>
            </w:r>
            <w:r w:rsidR="00430F46">
              <w:rPr>
                <w:rFonts w:ascii="標楷體" w:eastAsia="標楷體" w:hAnsi="標楷體" w:cs="Arial" w:hint="eastAsia"/>
              </w:rPr>
              <w:t>也帶領學員討論性平</w:t>
            </w:r>
            <w:r w:rsidR="00E94C75">
              <w:rPr>
                <w:rFonts w:ascii="標楷體" w:eastAsia="標楷體" w:hAnsi="標楷體" w:cs="Arial" w:hint="eastAsia"/>
              </w:rPr>
              <w:t>教育，說明</w:t>
            </w:r>
            <w:r w:rsidR="00430F46">
              <w:rPr>
                <w:rFonts w:ascii="標楷體" w:eastAsia="標楷體" w:hAnsi="標楷體" w:cs="Arial" w:hint="eastAsia"/>
              </w:rPr>
              <w:t>社會</w:t>
            </w:r>
            <w:r w:rsidR="00E94C75">
              <w:rPr>
                <w:rFonts w:ascii="標楷體" w:eastAsia="標楷體" w:hAnsi="標楷體" w:cs="Arial" w:hint="eastAsia"/>
              </w:rPr>
              <w:t>教育</w:t>
            </w:r>
            <w:r w:rsidR="00430F46">
              <w:rPr>
                <w:rFonts w:ascii="標楷體" w:eastAsia="標楷體" w:hAnsi="標楷體" w:cs="Arial" w:hint="eastAsia"/>
              </w:rPr>
              <w:t>可以更加強民眾重視自我保護、性隱私權之重要、理解被散布的痛苦、感同身化的內化、教育從小扎根、從上延長至長輩..等等方式，來教育民眾的正確知能。課程最後，</w:t>
            </w:r>
            <w:r w:rsidR="00F658A1">
              <w:rPr>
                <w:rFonts w:ascii="標楷體" w:eastAsia="標楷體" w:hAnsi="標楷體" w:cs="Arial" w:hint="eastAsia"/>
              </w:rPr>
              <w:t>由中心</w:t>
            </w:r>
            <w:r w:rsidR="00430F46">
              <w:rPr>
                <w:rFonts w:ascii="標楷體" w:eastAsia="標楷體" w:hAnsi="標楷體" w:cs="Arial" w:hint="eastAsia"/>
              </w:rPr>
              <w:t>進行課程問卷調查，並發放餐盒，感謝今日學員的熱烈參與學習</w:t>
            </w:r>
          </w:p>
          <w:p w:rsidR="002C5FCE" w:rsidRPr="005469C4" w:rsidRDefault="008F496E" w:rsidP="00433365">
            <w:pPr>
              <w:spacing w:before="36" w:after="36" w:line="500" w:lineRule="exact"/>
              <w:jc w:val="both"/>
              <w:rPr>
                <w:rFonts w:ascii="Arial" w:eastAsia="標楷體" w:hAnsi="Arial" w:cs="Arial"/>
              </w:rPr>
            </w:pPr>
            <w:r>
              <w:rPr>
                <w:rFonts w:ascii="Arial" w:eastAsia="標楷體" w:hAnsi="Arial" w:cs="Arial"/>
              </w:rPr>
              <w:t>(</w:t>
            </w:r>
            <w:r w:rsidR="009C25FF" w:rsidRPr="005469C4">
              <w:rPr>
                <w:rFonts w:ascii="Arial" w:eastAsia="標楷體" w:hAnsi="Arial" w:cs="Arial"/>
              </w:rPr>
              <w:t>三</w:t>
            </w:r>
            <w:proofErr w:type="gramStart"/>
            <w:r w:rsidR="00515C95" w:rsidRPr="005469C4">
              <w:rPr>
                <w:rFonts w:ascii="Arial" w:eastAsia="標楷體" w:hAnsi="Arial" w:cs="Arial"/>
              </w:rPr>
              <w:t>）</w:t>
            </w:r>
            <w:proofErr w:type="gramEnd"/>
            <w:r w:rsidR="00555428" w:rsidRPr="005469C4">
              <w:rPr>
                <w:rFonts w:ascii="Arial" w:eastAsia="標楷體" w:hAnsi="Arial" w:cs="Arial"/>
              </w:rPr>
              <w:t>建議與期待：</w:t>
            </w:r>
          </w:p>
          <w:p w:rsidR="001F7635" w:rsidRPr="00F01E85" w:rsidRDefault="00F658A1" w:rsidP="00CF7837">
            <w:pPr>
              <w:spacing w:before="36" w:after="36" w:line="500" w:lineRule="exact"/>
              <w:jc w:val="both"/>
              <w:rPr>
                <w:rFonts w:ascii="Arial" w:eastAsia="標楷體" w:hAnsi="Arial" w:cs="Arial"/>
              </w:rPr>
            </w:pPr>
            <w:r>
              <w:rPr>
                <w:rFonts w:ascii="Arial" w:eastAsia="標楷體" w:hAnsi="Arial" w:cs="Arial"/>
              </w:rPr>
              <w:t xml:space="preserve">  </w:t>
            </w:r>
            <w:r>
              <w:rPr>
                <w:rFonts w:ascii="Arial" w:eastAsia="標楷體" w:hAnsi="Arial" w:cs="Arial"/>
              </w:rPr>
              <w:t>本次課程邀情成員以新竹縣婦女福利從業人員為主，</w:t>
            </w:r>
            <w:r w:rsidR="004C41E4" w:rsidRPr="004C41E4">
              <w:rPr>
                <w:rFonts w:ascii="Arial" w:eastAsia="標楷體" w:hAnsi="Arial" w:cs="Arial" w:hint="eastAsia"/>
              </w:rPr>
              <w:t>除了委請縣府承辦人邀請社會處同仁，中心亦發文邀請新竹縣市民間相關單位之成員參加，以讓更多專業助人者</w:t>
            </w:r>
            <w:r w:rsidR="004C41E4">
              <w:rPr>
                <w:rFonts w:ascii="Arial" w:eastAsia="標楷體" w:hAnsi="Arial" w:cs="Arial" w:hint="eastAsia"/>
              </w:rPr>
              <w:t>知悉課程資訊，本次課程有許多民間單位專業人員</w:t>
            </w:r>
            <w:r w:rsidR="004C41E4" w:rsidRPr="004C41E4">
              <w:rPr>
                <w:rFonts w:ascii="Arial" w:eastAsia="標楷體" w:hAnsi="Arial" w:cs="Arial" w:hint="eastAsia"/>
              </w:rPr>
              <w:t>出席</w:t>
            </w:r>
            <w:r w:rsidR="004C41E4">
              <w:rPr>
                <w:rFonts w:ascii="Arial" w:eastAsia="標楷體" w:hAnsi="Arial" w:cs="Arial" w:hint="eastAsia"/>
              </w:rPr>
              <w:t>，且實際出席率達</w:t>
            </w:r>
            <w:r w:rsidR="004C41E4">
              <w:rPr>
                <w:rFonts w:ascii="Arial" w:eastAsia="標楷體" w:hAnsi="Arial" w:cs="Arial" w:hint="eastAsia"/>
              </w:rPr>
              <w:t>95%</w:t>
            </w:r>
            <w:r w:rsidR="004C41E4">
              <w:rPr>
                <w:rFonts w:ascii="Arial" w:eastAsia="標楷體" w:hAnsi="Arial" w:cs="Arial" w:hint="eastAsia"/>
              </w:rPr>
              <w:t>，顯見成員對於此類議題的重視，</w:t>
            </w:r>
            <w:r w:rsidR="004C41E4" w:rsidRPr="004C41E4">
              <w:rPr>
                <w:rFonts w:ascii="Arial" w:eastAsia="標楷體" w:hAnsi="Arial" w:cs="Arial" w:hint="eastAsia"/>
              </w:rPr>
              <w:t>未來相關活動亦可延續此次的邀約方式，裨益更多專業助人者一起學習，充實相關專業知能。</w:t>
            </w:r>
          </w:p>
        </w:tc>
      </w:tr>
    </w:tbl>
    <w:p w:rsidR="00FA1962" w:rsidRPr="00AC5437" w:rsidRDefault="00FA1962" w:rsidP="008A45FD">
      <w:pPr>
        <w:spacing w:line="500" w:lineRule="exact"/>
        <w:jc w:val="both"/>
        <w:rPr>
          <w:rFonts w:ascii="Arial" w:eastAsia="標楷體" w:hAnsi="Arial" w:cs="Arial"/>
          <w:color w:val="000000"/>
          <w:sz w:val="32"/>
          <w:shd w:val="pct15" w:color="auto" w:fill="FFFFFF"/>
        </w:rPr>
      </w:pPr>
    </w:p>
    <w:p w:rsidR="002E0788" w:rsidRDefault="00855268" w:rsidP="008A45FD">
      <w:pPr>
        <w:spacing w:line="500" w:lineRule="exact"/>
        <w:jc w:val="both"/>
        <w:rPr>
          <w:rFonts w:ascii="Arial" w:hAnsi="Arial" w:cs="Arial"/>
          <w:b/>
          <w:sz w:val="36"/>
        </w:rPr>
      </w:pPr>
      <w:r>
        <w:rPr>
          <w:rFonts w:ascii="Arial" w:eastAsia="標楷體" w:hAnsi="Arial" w:cs="Arial" w:hint="eastAsia"/>
          <w:color w:val="000000"/>
          <w:sz w:val="32"/>
          <w:shd w:val="pct15" w:color="auto" w:fill="FFFFFF"/>
        </w:rPr>
        <w:t>貳</w:t>
      </w:r>
      <w:r w:rsidR="002E0788">
        <w:rPr>
          <w:rFonts w:ascii="Arial" w:eastAsia="標楷體" w:hAnsi="Arial" w:cs="Arial" w:hint="eastAsia"/>
          <w:color w:val="000000"/>
          <w:sz w:val="32"/>
          <w:shd w:val="pct15" w:color="auto" w:fill="FFFFFF"/>
        </w:rPr>
        <w:t>、評估檢討及建議事項</w:t>
      </w:r>
      <w:r w:rsidR="002E0788">
        <w:rPr>
          <w:rFonts w:ascii="Arial" w:eastAsia="標楷體" w:hAnsi="Arial" w:cs="Arial" w:hint="eastAsia"/>
          <w:sz w:val="20"/>
        </w:rPr>
        <w:t>（請就目標達成情況進行評估）</w:t>
      </w:r>
    </w:p>
    <w:p w:rsidR="002E0788" w:rsidRDefault="00DD232F" w:rsidP="008A45FD">
      <w:pPr>
        <w:spacing w:line="500" w:lineRule="exact"/>
        <w:rPr>
          <w:rFonts w:ascii="Arial" w:eastAsia="標楷體" w:hAnsi="Arial" w:cs="Arial"/>
          <w:u w:val="single"/>
        </w:rPr>
      </w:pPr>
      <w:r>
        <w:rPr>
          <w:rFonts w:ascii="Arial" w:eastAsia="標楷體" w:hAnsi="Arial" w:cs="Arial" w:hint="eastAsia"/>
        </w:rPr>
        <w:t>一、</w:t>
      </w:r>
      <w:r w:rsidR="002E0788">
        <w:rPr>
          <w:rFonts w:ascii="Arial" w:eastAsia="標楷體" w:hAnsi="Arial" w:cs="Arial" w:hint="eastAsia"/>
        </w:rPr>
        <w:t>哪些符合受益者的需要，哪</w:t>
      </w:r>
      <w:proofErr w:type="gramStart"/>
      <w:r w:rsidR="002E0788">
        <w:rPr>
          <w:rFonts w:ascii="Arial" w:eastAsia="標楷體" w:hAnsi="Arial" w:cs="Arial" w:hint="eastAsia"/>
        </w:rPr>
        <w:t>些則否</w:t>
      </w:r>
      <w:proofErr w:type="gramEnd"/>
      <w:r w:rsidR="002E0788">
        <w:rPr>
          <w:rFonts w:ascii="Arial" w:eastAsia="標楷體" w:hAnsi="Arial" w:cs="Arial" w:hint="eastAsia"/>
        </w:rPr>
        <w:t>：</w:t>
      </w:r>
    </w:p>
    <w:p w:rsidR="00B057A1" w:rsidRDefault="00B057A1" w:rsidP="00AF78AD">
      <w:pPr>
        <w:spacing w:line="500" w:lineRule="exact"/>
        <w:ind w:leftChars="177" w:left="785" w:hangingChars="150" w:hanging="360"/>
        <w:rPr>
          <w:rFonts w:ascii="Arial" w:eastAsia="標楷體" w:hAnsi="Arial" w:cs="Arial"/>
          <w:u w:val="single"/>
        </w:rPr>
      </w:pPr>
      <w:r w:rsidRPr="008A45FD">
        <w:rPr>
          <w:rFonts w:ascii="Arial" w:eastAsia="標楷體" w:hAnsi="Arial" w:cs="Arial" w:hint="eastAsia"/>
        </w:rPr>
        <w:t>1</w:t>
      </w:r>
      <w:r w:rsidRPr="008A45FD">
        <w:rPr>
          <w:rFonts w:ascii="Arial" w:eastAsia="標楷體" w:hAnsi="Arial" w:cs="Arial" w:hint="eastAsia"/>
        </w:rPr>
        <w:t>、</w:t>
      </w:r>
      <w:r w:rsidRPr="000036CA">
        <w:rPr>
          <w:rFonts w:ascii="Arial" w:eastAsia="標楷體" w:hAnsi="Arial" w:cs="Arial" w:hint="eastAsia"/>
          <w:u w:val="single"/>
        </w:rPr>
        <w:t>本</w:t>
      </w:r>
      <w:r>
        <w:rPr>
          <w:rFonts w:ascii="Arial" w:eastAsia="標楷體" w:hAnsi="Arial" w:cs="Arial" w:hint="eastAsia"/>
          <w:u w:val="single"/>
        </w:rPr>
        <w:t>方案</w:t>
      </w:r>
      <w:r w:rsidRPr="000036CA">
        <w:rPr>
          <w:rFonts w:ascii="Arial" w:eastAsia="標楷體" w:hAnsi="Arial" w:cs="Arial" w:hint="eastAsia"/>
          <w:u w:val="single"/>
        </w:rPr>
        <w:t>的</w:t>
      </w:r>
      <w:r>
        <w:rPr>
          <w:rFonts w:ascii="Arial" w:eastAsia="標楷體" w:hAnsi="Arial" w:cs="Arial" w:hint="eastAsia"/>
          <w:u w:val="single"/>
        </w:rPr>
        <w:t>規劃是</w:t>
      </w:r>
      <w:r w:rsidR="0023418D">
        <w:rPr>
          <w:rFonts w:ascii="Arial" w:eastAsia="標楷體" w:hAnsi="Arial" w:cs="Arial" w:hint="eastAsia"/>
          <w:u w:val="single"/>
        </w:rPr>
        <w:t>以考量婦女福利業務人員</w:t>
      </w:r>
      <w:r w:rsidR="00A92F9D">
        <w:rPr>
          <w:rFonts w:ascii="Arial" w:eastAsia="標楷體" w:hAnsi="Arial" w:cs="Arial" w:hint="eastAsia"/>
          <w:u w:val="single"/>
        </w:rPr>
        <w:t>都應</w:t>
      </w:r>
      <w:r w:rsidR="004F4DE0">
        <w:rPr>
          <w:rFonts w:ascii="Arial" w:eastAsia="標楷體" w:hAnsi="Arial" w:cs="Arial" w:hint="eastAsia"/>
          <w:u w:val="single"/>
        </w:rPr>
        <w:t>更具備對於新興數位性別暴力之專業知能，並提升成員對於數位性別暴力</w:t>
      </w:r>
      <w:r w:rsidR="00A92F9D" w:rsidRPr="00A92F9D">
        <w:rPr>
          <w:rFonts w:ascii="Arial" w:eastAsia="標楷體" w:hAnsi="Arial" w:cs="Arial" w:hint="eastAsia"/>
          <w:u w:val="single"/>
        </w:rPr>
        <w:t>議題之關注及倡議。</w:t>
      </w:r>
    </w:p>
    <w:p w:rsidR="002E0788" w:rsidRPr="000036CA" w:rsidRDefault="00B057A1" w:rsidP="008A45FD">
      <w:pPr>
        <w:spacing w:line="500" w:lineRule="exact"/>
        <w:ind w:leftChars="200" w:left="840" w:hangingChars="150" w:hanging="360"/>
        <w:rPr>
          <w:rFonts w:ascii="Arial" w:eastAsia="標楷體" w:hAnsi="Arial" w:cs="Arial"/>
          <w:u w:val="single"/>
        </w:rPr>
      </w:pPr>
      <w:r w:rsidRPr="008A45FD">
        <w:rPr>
          <w:rFonts w:ascii="Arial" w:eastAsia="標楷體" w:hAnsi="Arial" w:cs="Arial" w:hint="eastAsia"/>
        </w:rPr>
        <w:t>2</w:t>
      </w:r>
      <w:r w:rsidRPr="008A45FD">
        <w:rPr>
          <w:rFonts w:ascii="Arial" w:eastAsia="標楷體" w:hAnsi="Arial" w:cs="Arial" w:hint="eastAsia"/>
        </w:rPr>
        <w:t>、</w:t>
      </w:r>
      <w:r w:rsidR="00E56337">
        <w:rPr>
          <w:rFonts w:ascii="Arial" w:eastAsia="標楷體" w:hAnsi="Arial" w:cs="Arial" w:hint="eastAsia"/>
          <w:u w:val="single"/>
        </w:rPr>
        <w:t>本次課程參與者為公、私部門社工人員及</w:t>
      </w:r>
      <w:r>
        <w:rPr>
          <w:rFonts w:ascii="Arial" w:eastAsia="標楷體" w:hAnsi="Arial" w:cs="Arial" w:hint="eastAsia"/>
          <w:u w:val="single"/>
        </w:rPr>
        <w:t>社會工作師，因此中心亦申請社會工作師繼續教育積分</w:t>
      </w:r>
      <w:r w:rsidR="00D97AAA">
        <w:rPr>
          <w:rFonts w:ascii="Arial" w:eastAsia="標楷體" w:hAnsi="Arial" w:cs="Arial" w:hint="eastAsia"/>
          <w:u w:val="single"/>
        </w:rPr>
        <w:t>及協助</w:t>
      </w:r>
      <w:r w:rsidR="00E90403">
        <w:rPr>
          <w:rFonts w:ascii="Arial" w:eastAsia="標楷體" w:hAnsi="Arial" w:cs="Arial" w:hint="eastAsia"/>
          <w:u w:val="single"/>
        </w:rPr>
        <w:t>申請</w:t>
      </w:r>
      <w:r w:rsidR="00D97AAA">
        <w:rPr>
          <w:rFonts w:ascii="Arial" w:eastAsia="標楷體" w:hAnsi="Arial" w:cs="Arial" w:hint="eastAsia"/>
          <w:u w:val="single"/>
        </w:rPr>
        <w:t>政府社工人員教育訓練</w:t>
      </w:r>
      <w:r w:rsidR="006544FA">
        <w:rPr>
          <w:rFonts w:ascii="Arial" w:eastAsia="標楷體" w:hAnsi="Arial" w:cs="Arial" w:hint="eastAsia"/>
          <w:u w:val="single"/>
        </w:rPr>
        <w:t>時數</w:t>
      </w:r>
      <w:r>
        <w:rPr>
          <w:rFonts w:ascii="Arial" w:eastAsia="標楷體" w:hAnsi="Arial" w:cs="Arial" w:hint="eastAsia"/>
          <w:u w:val="single"/>
        </w:rPr>
        <w:t>。</w:t>
      </w:r>
    </w:p>
    <w:p w:rsidR="002C5FCE" w:rsidRDefault="00DD232F" w:rsidP="008A45FD">
      <w:pPr>
        <w:spacing w:line="500" w:lineRule="exact"/>
        <w:rPr>
          <w:rFonts w:ascii="Arial" w:eastAsia="標楷體" w:hAnsi="Arial" w:cs="Arial"/>
          <w:u w:val="single"/>
        </w:rPr>
      </w:pPr>
      <w:r>
        <w:rPr>
          <w:rFonts w:ascii="Arial" w:eastAsia="標楷體" w:hAnsi="Arial" w:cs="Arial" w:hint="eastAsia"/>
        </w:rPr>
        <w:t>二、</w:t>
      </w:r>
      <w:r w:rsidR="002E0788">
        <w:rPr>
          <w:rFonts w:ascii="Arial" w:eastAsia="標楷體" w:hAnsi="Arial" w:cs="Arial" w:hint="eastAsia"/>
        </w:rPr>
        <w:t>方案執行結果達成了哪些既定目標：</w:t>
      </w:r>
    </w:p>
    <w:p w:rsidR="00125BD0" w:rsidRPr="003F063D" w:rsidRDefault="002C5FCE" w:rsidP="00AA5A03">
      <w:pPr>
        <w:spacing w:line="500" w:lineRule="exact"/>
        <w:ind w:leftChars="177" w:left="425"/>
        <w:rPr>
          <w:rFonts w:ascii="Arial" w:eastAsia="標楷體" w:hAnsi="Arial" w:cs="Arial"/>
          <w:u w:val="single"/>
        </w:rPr>
      </w:pPr>
      <w:r w:rsidRPr="00855268">
        <w:rPr>
          <w:rFonts w:ascii="Arial" w:eastAsia="標楷體" w:hAnsi="Arial" w:cs="Arial" w:hint="eastAsia"/>
          <w:u w:val="single"/>
        </w:rPr>
        <w:t>本次</w:t>
      </w:r>
      <w:r w:rsidR="00197401">
        <w:rPr>
          <w:rFonts w:ascii="Arial" w:eastAsia="標楷體" w:hAnsi="Arial" w:cs="Arial" w:hint="eastAsia"/>
          <w:u w:val="single"/>
        </w:rPr>
        <w:t>方案</w:t>
      </w:r>
      <w:r w:rsidRPr="00855268">
        <w:rPr>
          <w:rFonts w:ascii="Arial" w:eastAsia="標楷體" w:hAnsi="Arial" w:cs="Arial" w:hint="eastAsia"/>
          <w:u w:val="single"/>
        </w:rPr>
        <w:t>的</w:t>
      </w:r>
      <w:r w:rsidR="00855268" w:rsidRPr="00855268">
        <w:rPr>
          <w:rFonts w:ascii="Arial" w:eastAsia="標楷體" w:hAnsi="Arial" w:cs="Arial" w:hint="eastAsia"/>
          <w:u w:val="single"/>
        </w:rPr>
        <w:t>目標是</w:t>
      </w:r>
      <w:r w:rsidR="004F4DE0">
        <w:rPr>
          <w:rFonts w:ascii="Arial" w:eastAsia="標楷體" w:hAnsi="Arial" w:cs="Arial" w:hint="eastAsia"/>
          <w:u w:val="single"/>
        </w:rPr>
        <w:t>1.</w:t>
      </w:r>
      <w:r w:rsidR="004F4DE0" w:rsidRPr="004F4DE0">
        <w:rPr>
          <w:rFonts w:ascii="Arial" w:eastAsia="標楷體" w:hAnsi="Arial" w:cs="Arial" w:hint="eastAsia"/>
          <w:u w:val="single"/>
        </w:rPr>
        <w:t>提升參與成員</w:t>
      </w:r>
      <w:r w:rsidR="004F4DE0">
        <w:rPr>
          <w:rFonts w:ascii="Arial" w:eastAsia="標楷體" w:hAnsi="Arial" w:cs="Arial" w:hint="eastAsia"/>
          <w:u w:val="single"/>
        </w:rPr>
        <w:t>了解新興數位性別暴力之多樣性、現行法規、資源運用等相關專業知能</w:t>
      </w:r>
      <w:r w:rsidR="004F4DE0">
        <w:rPr>
          <w:rFonts w:ascii="Arial" w:eastAsia="標楷體" w:hAnsi="Arial" w:cs="Arial" w:hint="eastAsia"/>
          <w:u w:val="single"/>
        </w:rPr>
        <w:t>2.</w:t>
      </w:r>
      <w:r w:rsidR="004F4DE0" w:rsidRPr="004F4DE0">
        <w:rPr>
          <w:rFonts w:ascii="Arial" w:eastAsia="標楷體" w:hAnsi="Arial" w:cs="Arial" w:hint="eastAsia"/>
          <w:u w:val="single"/>
        </w:rPr>
        <w:t>提升參與成</w:t>
      </w:r>
      <w:r w:rsidR="0061551C">
        <w:rPr>
          <w:rFonts w:ascii="Arial" w:eastAsia="標楷體" w:hAnsi="Arial" w:cs="Arial" w:hint="eastAsia"/>
          <w:u w:val="single"/>
        </w:rPr>
        <w:t>員了解遭受數位性別暴力議題的受害人處境及困境，可以如何為其倡議</w:t>
      </w:r>
      <w:r w:rsidR="00AA5A03">
        <w:rPr>
          <w:rFonts w:ascii="Arial" w:eastAsia="標楷體" w:hAnsi="Arial" w:cs="Arial" w:hint="eastAsia"/>
          <w:u w:val="single"/>
        </w:rPr>
        <w:t>3.</w:t>
      </w:r>
      <w:r w:rsidR="004F4DE0" w:rsidRPr="004F4DE0">
        <w:rPr>
          <w:rFonts w:ascii="Arial" w:eastAsia="標楷體" w:hAnsi="Arial" w:cs="Arial" w:hint="eastAsia"/>
          <w:u w:val="single"/>
        </w:rPr>
        <w:t>提升成員對於性平觀念或性平教育之專業知能，藉由工作職務，推動性別平權之服務。</w:t>
      </w:r>
      <w:r w:rsidR="0029120C">
        <w:rPr>
          <w:rFonts w:ascii="Arial" w:eastAsia="標楷體" w:hAnsi="Arial" w:cs="Arial" w:hint="eastAsia"/>
          <w:u w:val="single"/>
        </w:rPr>
        <w:t>而課程</w:t>
      </w:r>
      <w:r w:rsidR="00F77514">
        <w:rPr>
          <w:rFonts w:ascii="Arial" w:eastAsia="標楷體" w:hAnsi="Arial" w:cs="Arial" w:hint="eastAsia"/>
          <w:u w:val="single"/>
        </w:rPr>
        <w:t>目標是否達成</w:t>
      </w:r>
      <w:r w:rsidR="0061551C">
        <w:rPr>
          <w:rFonts w:ascii="Arial" w:eastAsia="標楷體" w:hAnsi="Arial" w:cs="Arial" w:hint="eastAsia"/>
          <w:u w:val="single"/>
        </w:rPr>
        <w:t>，測量方式</w:t>
      </w:r>
      <w:proofErr w:type="gramStart"/>
      <w:r w:rsidR="0061551C">
        <w:rPr>
          <w:rFonts w:ascii="Arial" w:eastAsia="標楷體" w:hAnsi="Arial" w:cs="Arial" w:hint="eastAsia"/>
          <w:u w:val="single"/>
        </w:rPr>
        <w:t>採</w:t>
      </w:r>
      <w:proofErr w:type="gramEnd"/>
      <w:r w:rsidR="0061551C">
        <w:rPr>
          <w:rFonts w:ascii="Arial" w:eastAsia="標楷體" w:hAnsi="Arial" w:cs="Arial" w:hint="eastAsia"/>
          <w:u w:val="single"/>
        </w:rPr>
        <w:t>利用問卷</w:t>
      </w:r>
      <w:r w:rsidR="00025EBA">
        <w:rPr>
          <w:rFonts w:ascii="Arial" w:eastAsia="標楷體" w:hAnsi="Arial" w:cs="Arial" w:hint="eastAsia"/>
          <w:u w:val="single"/>
        </w:rPr>
        <w:t>滿意度</w:t>
      </w:r>
      <w:r w:rsidR="0061551C">
        <w:rPr>
          <w:rFonts w:ascii="Arial" w:eastAsia="標楷體" w:hAnsi="Arial" w:cs="Arial" w:hint="eastAsia"/>
          <w:u w:val="single"/>
        </w:rPr>
        <w:t>方式，進行課程品質評估、主觀效益評估，進而了解</w:t>
      </w:r>
      <w:r w:rsidR="003579DC">
        <w:rPr>
          <w:rFonts w:ascii="Arial" w:eastAsia="標楷體" w:hAnsi="Arial" w:cs="Arial" w:hint="eastAsia"/>
          <w:u w:val="single"/>
        </w:rPr>
        <w:t>成員</w:t>
      </w:r>
      <w:r w:rsidR="0029120C">
        <w:rPr>
          <w:rFonts w:ascii="Arial" w:eastAsia="標楷體" w:hAnsi="Arial" w:cs="Arial" w:hint="eastAsia"/>
          <w:u w:val="single"/>
        </w:rPr>
        <w:t>學習狀況</w:t>
      </w:r>
      <w:r w:rsidR="002935AD">
        <w:rPr>
          <w:rFonts w:ascii="Arial" w:eastAsia="標楷體" w:hAnsi="Arial" w:cs="Arial" w:hint="eastAsia"/>
          <w:u w:val="single"/>
        </w:rPr>
        <w:t>，相關統計分析如下：</w:t>
      </w:r>
    </w:p>
    <w:p w:rsidR="008324A7" w:rsidRDefault="00704C46" w:rsidP="00125BD0">
      <w:pPr>
        <w:pStyle w:val="af0"/>
        <w:numPr>
          <w:ilvl w:val="0"/>
          <w:numId w:val="47"/>
        </w:numPr>
        <w:spacing w:line="500" w:lineRule="exact"/>
        <w:ind w:leftChars="0"/>
        <w:rPr>
          <w:rFonts w:ascii="Arial" w:eastAsia="標楷體" w:hAnsi="Arial" w:cs="Arial"/>
          <w:u w:val="single"/>
        </w:rPr>
      </w:pPr>
      <w:r w:rsidRPr="00125BD0">
        <w:rPr>
          <w:rFonts w:ascii="Arial" w:eastAsia="標楷體" w:hAnsi="Arial" w:cs="Arial" w:hint="eastAsia"/>
          <w:u w:val="single"/>
        </w:rPr>
        <w:t>本次參加</w:t>
      </w:r>
      <w:r w:rsidR="00855268" w:rsidRPr="00125BD0">
        <w:rPr>
          <w:rFonts w:ascii="Arial" w:eastAsia="標楷體" w:hAnsi="Arial" w:cs="Arial" w:hint="eastAsia"/>
          <w:u w:val="single"/>
        </w:rPr>
        <w:t>人數</w:t>
      </w:r>
      <w:r w:rsidR="00561CBA" w:rsidRPr="00125BD0">
        <w:rPr>
          <w:rFonts w:ascii="Arial" w:eastAsia="標楷體" w:hAnsi="Arial" w:cs="Arial" w:hint="eastAsia"/>
          <w:u w:val="single"/>
        </w:rPr>
        <w:t>共</w:t>
      </w:r>
      <w:r w:rsidR="0061551C">
        <w:rPr>
          <w:rFonts w:ascii="微軟正黑體" w:eastAsia="微軟正黑體" w:hAnsi="微軟正黑體" w:cs="Arial" w:hint="eastAsia"/>
          <w:u w:val="single"/>
        </w:rPr>
        <w:t>19</w:t>
      </w:r>
      <w:r w:rsidR="00561CBA" w:rsidRPr="00125BD0">
        <w:rPr>
          <w:rFonts w:ascii="Arial" w:eastAsia="標楷體" w:hAnsi="Arial" w:cs="Arial" w:hint="eastAsia"/>
          <w:u w:val="single"/>
        </w:rPr>
        <w:t>人，女性</w:t>
      </w:r>
      <w:r w:rsidR="0061551C">
        <w:rPr>
          <w:rFonts w:ascii="Arial" w:eastAsia="標楷體" w:hAnsi="Arial" w:cs="Arial" w:hint="eastAsia"/>
          <w:u w:val="single"/>
        </w:rPr>
        <w:t>19</w:t>
      </w:r>
      <w:r w:rsidR="00561CBA" w:rsidRPr="00125BD0">
        <w:rPr>
          <w:rFonts w:ascii="Arial" w:eastAsia="標楷體" w:hAnsi="Arial" w:cs="Arial" w:hint="eastAsia"/>
          <w:u w:val="single"/>
        </w:rPr>
        <w:t>人、男性</w:t>
      </w:r>
      <w:r w:rsidR="0061551C">
        <w:rPr>
          <w:rFonts w:ascii="Arial" w:eastAsia="標楷體" w:hAnsi="Arial" w:cs="Arial" w:hint="eastAsia"/>
          <w:u w:val="single"/>
        </w:rPr>
        <w:t>0</w:t>
      </w:r>
      <w:r w:rsidR="00561CBA" w:rsidRPr="00125BD0">
        <w:rPr>
          <w:rFonts w:ascii="Arial" w:eastAsia="標楷體" w:hAnsi="Arial" w:cs="Arial" w:hint="eastAsia"/>
          <w:u w:val="single"/>
        </w:rPr>
        <w:t>人，</w:t>
      </w:r>
      <w:r w:rsidR="00BB7E0E" w:rsidRPr="00125BD0">
        <w:rPr>
          <w:rFonts w:ascii="Arial" w:eastAsia="標楷體" w:hAnsi="Arial" w:cs="Arial" w:hint="eastAsia"/>
          <w:u w:val="single"/>
        </w:rPr>
        <w:t>性別分布</w:t>
      </w:r>
      <w:r w:rsidR="00855268" w:rsidRPr="00125BD0">
        <w:rPr>
          <w:rFonts w:ascii="Arial" w:eastAsia="標楷體" w:hAnsi="Arial" w:cs="Arial" w:hint="eastAsia"/>
          <w:u w:val="single"/>
        </w:rPr>
        <w:t>如下：</w:t>
      </w:r>
    </w:p>
    <w:p w:rsidR="00583A24" w:rsidRDefault="006410E1" w:rsidP="00583A24">
      <w:pPr>
        <w:pStyle w:val="af0"/>
        <w:spacing w:line="500" w:lineRule="exact"/>
        <w:ind w:leftChars="0" w:left="870"/>
        <w:rPr>
          <w:rFonts w:ascii="Arial" w:eastAsia="標楷體" w:hAnsi="Arial" w:cs="Arial"/>
          <w:u w:val="single"/>
        </w:rPr>
      </w:pPr>
      <w:r>
        <w:rPr>
          <w:noProof/>
        </w:rPr>
        <w:drawing>
          <wp:anchor distT="0" distB="0" distL="114300" distR="114300" simplePos="0" relativeHeight="251658240" behindDoc="1" locked="0" layoutInCell="1" allowOverlap="1" wp14:anchorId="3DA00A8E" wp14:editId="3FC1B27E">
            <wp:simplePos x="0" y="0"/>
            <wp:positionH relativeFrom="column">
              <wp:posOffset>491490</wp:posOffset>
            </wp:positionH>
            <wp:positionV relativeFrom="paragraph">
              <wp:posOffset>264160</wp:posOffset>
            </wp:positionV>
            <wp:extent cx="4572000" cy="2743200"/>
            <wp:effectExtent l="38100" t="0" r="19050" b="19050"/>
            <wp:wrapNone/>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583A24" w:rsidRDefault="00583A24" w:rsidP="00583A24">
      <w:pPr>
        <w:pStyle w:val="af0"/>
        <w:spacing w:line="500" w:lineRule="exact"/>
        <w:ind w:leftChars="0" w:left="870"/>
        <w:rPr>
          <w:rFonts w:ascii="Arial" w:eastAsia="標楷體" w:hAnsi="Arial" w:cs="Arial"/>
          <w:u w:val="single"/>
        </w:rPr>
      </w:pPr>
    </w:p>
    <w:p w:rsidR="00583A24" w:rsidRDefault="00583A24" w:rsidP="00583A24">
      <w:pPr>
        <w:pStyle w:val="af0"/>
        <w:spacing w:line="500" w:lineRule="exact"/>
        <w:ind w:leftChars="0" w:left="870"/>
        <w:rPr>
          <w:rFonts w:ascii="Arial" w:eastAsia="標楷體" w:hAnsi="Arial" w:cs="Arial"/>
          <w:u w:val="single"/>
        </w:rPr>
      </w:pPr>
    </w:p>
    <w:p w:rsidR="00583A24" w:rsidRDefault="00583A24" w:rsidP="00583A24">
      <w:pPr>
        <w:pStyle w:val="af0"/>
        <w:spacing w:line="500" w:lineRule="exact"/>
        <w:ind w:leftChars="0" w:left="870"/>
        <w:rPr>
          <w:noProof/>
        </w:rPr>
      </w:pPr>
    </w:p>
    <w:p w:rsidR="006410E1" w:rsidRDefault="006410E1" w:rsidP="00583A24">
      <w:pPr>
        <w:pStyle w:val="af0"/>
        <w:spacing w:line="500" w:lineRule="exact"/>
        <w:ind w:leftChars="0" w:left="870"/>
        <w:rPr>
          <w:noProof/>
        </w:rPr>
      </w:pPr>
    </w:p>
    <w:p w:rsidR="006410E1" w:rsidRDefault="006410E1" w:rsidP="00583A24">
      <w:pPr>
        <w:pStyle w:val="af0"/>
        <w:spacing w:line="500" w:lineRule="exact"/>
        <w:ind w:leftChars="0" w:left="870"/>
        <w:rPr>
          <w:noProof/>
        </w:rPr>
      </w:pPr>
    </w:p>
    <w:p w:rsidR="00583A24" w:rsidRDefault="00583A24" w:rsidP="00583A24">
      <w:pPr>
        <w:pStyle w:val="af0"/>
        <w:spacing w:line="500" w:lineRule="exact"/>
        <w:ind w:leftChars="0" w:left="870"/>
        <w:rPr>
          <w:rFonts w:ascii="Arial" w:eastAsia="標楷體" w:hAnsi="Arial" w:cs="Arial"/>
          <w:u w:val="single"/>
        </w:rPr>
      </w:pPr>
    </w:p>
    <w:p w:rsidR="00583A24" w:rsidRDefault="00583A24" w:rsidP="00583A24">
      <w:pPr>
        <w:pStyle w:val="af0"/>
        <w:spacing w:line="500" w:lineRule="exact"/>
        <w:ind w:leftChars="0" w:left="870"/>
        <w:rPr>
          <w:rFonts w:ascii="Arial" w:eastAsia="標楷體" w:hAnsi="Arial" w:cs="Arial"/>
          <w:u w:val="single"/>
        </w:rPr>
      </w:pPr>
    </w:p>
    <w:p w:rsidR="00583A24" w:rsidRDefault="00583A24" w:rsidP="00583A24">
      <w:pPr>
        <w:pStyle w:val="af0"/>
        <w:spacing w:line="500" w:lineRule="exact"/>
        <w:ind w:leftChars="0" w:left="870"/>
        <w:rPr>
          <w:rFonts w:ascii="Arial" w:eastAsia="標楷體" w:hAnsi="Arial" w:cs="Arial"/>
          <w:u w:val="single"/>
        </w:rPr>
      </w:pPr>
    </w:p>
    <w:p w:rsidR="00583A24" w:rsidRDefault="00583A24" w:rsidP="00583A24">
      <w:pPr>
        <w:pStyle w:val="af0"/>
        <w:spacing w:line="500" w:lineRule="exact"/>
        <w:ind w:leftChars="0" w:left="870"/>
        <w:rPr>
          <w:rFonts w:ascii="Arial" w:eastAsia="標楷體" w:hAnsi="Arial" w:cs="Arial"/>
          <w:u w:val="single"/>
        </w:rPr>
      </w:pPr>
    </w:p>
    <w:p w:rsidR="00BC58F2" w:rsidRDefault="00BC58F2" w:rsidP="00125BD0">
      <w:pPr>
        <w:pStyle w:val="af0"/>
        <w:numPr>
          <w:ilvl w:val="0"/>
          <w:numId w:val="47"/>
        </w:numPr>
        <w:spacing w:line="500" w:lineRule="exact"/>
        <w:ind w:leftChars="0"/>
        <w:rPr>
          <w:rFonts w:ascii="Arial" w:eastAsia="標楷體" w:hAnsi="Arial" w:cs="Arial"/>
          <w:u w:val="single"/>
        </w:rPr>
      </w:pPr>
      <w:r>
        <w:rPr>
          <w:rFonts w:ascii="Arial" w:eastAsia="標楷體" w:hAnsi="Arial" w:cs="Arial" w:hint="eastAsia"/>
          <w:u w:val="single"/>
        </w:rPr>
        <w:t>問卷統計及分析</w:t>
      </w:r>
    </w:p>
    <w:p w:rsidR="00EA2DD7" w:rsidRPr="00EA2DD7" w:rsidRDefault="001B427C" w:rsidP="00EA2DD7">
      <w:pPr>
        <w:pStyle w:val="af0"/>
        <w:numPr>
          <w:ilvl w:val="0"/>
          <w:numId w:val="50"/>
        </w:numPr>
        <w:spacing w:line="500" w:lineRule="exact"/>
        <w:ind w:leftChars="0"/>
        <w:rPr>
          <w:rFonts w:ascii="Arial" w:eastAsia="標楷體" w:hAnsi="Arial" w:cs="Arial"/>
          <w:u w:val="single"/>
        </w:rPr>
      </w:pPr>
      <w:r>
        <w:rPr>
          <w:rFonts w:ascii="Arial" w:eastAsia="標楷體" w:hAnsi="Arial" w:cs="Arial" w:hint="eastAsia"/>
          <w:u w:val="single"/>
        </w:rPr>
        <w:t>課程品質評估</w:t>
      </w:r>
      <w:r>
        <w:rPr>
          <w:rFonts w:ascii="Arial" w:eastAsia="標楷體" w:hAnsi="Arial" w:cs="Arial" w:hint="eastAsia"/>
          <w:u w:val="single"/>
        </w:rPr>
        <w:t>:</w:t>
      </w:r>
    </w:p>
    <w:p w:rsidR="00381C8E" w:rsidRDefault="00162E40" w:rsidP="006410E1">
      <w:pPr>
        <w:spacing w:line="500" w:lineRule="exact"/>
        <w:ind w:left="870"/>
        <w:rPr>
          <w:noProof/>
        </w:rPr>
      </w:pPr>
      <w:r>
        <w:rPr>
          <w:noProof/>
        </w:rPr>
        <w:drawing>
          <wp:anchor distT="0" distB="0" distL="114300" distR="114300" simplePos="0" relativeHeight="251659264" behindDoc="0" locked="0" layoutInCell="1" allowOverlap="1" wp14:anchorId="52426E6B" wp14:editId="5992D842">
            <wp:simplePos x="0" y="0"/>
            <wp:positionH relativeFrom="column">
              <wp:posOffset>523919</wp:posOffset>
            </wp:positionH>
            <wp:positionV relativeFrom="paragraph">
              <wp:posOffset>239484</wp:posOffset>
            </wp:positionV>
            <wp:extent cx="6060558" cy="3338623"/>
            <wp:effectExtent l="0" t="0" r="16510" b="14605"/>
            <wp:wrapNone/>
            <wp:docPr id="9"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F34E2" w:rsidRDefault="00FF34E2" w:rsidP="006410E1">
      <w:pPr>
        <w:spacing w:line="500" w:lineRule="exact"/>
        <w:ind w:left="870"/>
        <w:rPr>
          <w:noProof/>
        </w:rPr>
      </w:pPr>
    </w:p>
    <w:p w:rsidR="00FF34E2" w:rsidRDefault="00FF34E2" w:rsidP="006410E1">
      <w:pPr>
        <w:spacing w:line="500" w:lineRule="exact"/>
        <w:ind w:left="870"/>
        <w:rPr>
          <w:noProof/>
        </w:rPr>
      </w:pPr>
    </w:p>
    <w:p w:rsidR="00FF34E2" w:rsidRDefault="00FF34E2" w:rsidP="006410E1">
      <w:pPr>
        <w:spacing w:line="500" w:lineRule="exact"/>
        <w:ind w:left="870"/>
        <w:rPr>
          <w:noProof/>
        </w:rPr>
      </w:pPr>
    </w:p>
    <w:p w:rsidR="00FF34E2" w:rsidRDefault="00FF34E2" w:rsidP="006410E1">
      <w:pPr>
        <w:spacing w:line="500" w:lineRule="exact"/>
        <w:ind w:left="870"/>
        <w:rPr>
          <w:rFonts w:ascii="Arial" w:eastAsia="標楷體" w:hAnsi="Arial" w:cs="Arial"/>
          <w:u w:val="single"/>
        </w:rPr>
      </w:pPr>
    </w:p>
    <w:p w:rsidR="00972335" w:rsidRDefault="00972335" w:rsidP="006410E1">
      <w:pPr>
        <w:spacing w:line="500" w:lineRule="exact"/>
        <w:ind w:left="870"/>
        <w:rPr>
          <w:rFonts w:ascii="Arial" w:eastAsia="標楷體" w:hAnsi="Arial" w:cs="Arial"/>
          <w:u w:val="single"/>
        </w:rPr>
      </w:pPr>
    </w:p>
    <w:p w:rsidR="00972335" w:rsidRDefault="00972335" w:rsidP="006410E1">
      <w:pPr>
        <w:spacing w:line="500" w:lineRule="exact"/>
        <w:ind w:left="870"/>
        <w:rPr>
          <w:rFonts w:ascii="Arial" w:eastAsia="標楷體" w:hAnsi="Arial" w:cs="Arial"/>
          <w:u w:val="single"/>
        </w:rPr>
      </w:pPr>
    </w:p>
    <w:p w:rsidR="00972335" w:rsidRDefault="00972335" w:rsidP="006410E1">
      <w:pPr>
        <w:spacing w:line="500" w:lineRule="exact"/>
        <w:ind w:left="870"/>
        <w:rPr>
          <w:rFonts w:ascii="Arial" w:eastAsia="標楷體" w:hAnsi="Arial" w:cs="Arial"/>
          <w:u w:val="single"/>
        </w:rPr>
      </w:pPr>
    </w:p>
    <w:p w:rsidR="00972335" w:rsidRDefault="00972335" w:rsidP="006410E1">
      <w:pPr>
        <w:spacing w:line="500" w:lineRule="exact"/>
        <w:ind w:left="870"/>
        <w:rPr>
          <w:rFonts w:ascii="Arial" w:eastAsia="標楷體" w:hAnsi="Arial" w:cs="Arial"/>
          <w:u w:val="single"/>
        </w:rPr>
      </w:pPr>
    </w:p>
    <w:p w:rsidR="000D50F5" w:rsidRDefault="000D50F5" w:rsidP="006410E1">
      <w:pPr>
        <w:spacing w:line="500" w:lineRule="exact"/>
        <w:ind w:left="870"/>
        <w:rPr>
          <w:rFonts w:ascii="Arial" w:eastAsia="標楷體" w:hAnsi="Arial" w:cs="Arial"/>
          <w:u w:val="single"/>
        </w:rPr>
      </w:pPr>
    </w:p>
    <w:p w:rsidR="000D50F5" w:rsidRDefault="000D50F5" w:rsidP="006410E1">
      <w:pPr>
        <w:spacing w:line="500" w:lineRule="exact"/>
        <w:ind w:left="870"/>
        <w:rPr>
          <w:rFonts w:ascii="Arial" w:eastAsia="標楷體" w:hAnsi="Arial" w:cs="Arial"/>
          <w:u w:val="single"/>
        </w:rPr>
      </w:pPr>
    </w:p>
    <w:p w:rsidR="00162E40" w:rsidRDefault="00162E40" w:rsidP="006410E1">
      <w:pPr>
        <w:spacing w:line="500" w:lineRule="exact"/>
        <w:ind w:left="870"/>
        <w:rPr>
          <w:rFonts w:ascii="Arial" w:eastAsia="標楷體" w:hAnsi="Arial" w:cs="Arial"/>
          <w:u w:val="single"/>
        </w:rPr>
      </w:pPr>
    </w:p>
    <w:p w:rsidR="000D50F5" w:rsidRPr="006410E1" w:rsidRDefault="00162E40" w:rsidP="0036245D">
      <w:pPr>
        <w:spacing w:line="500" w:lineRule="exact"/>
        <w:ind w:left="870"/>
        <w:rPr>
          <w:rFonts w:ascii="Arial" w:eastAsia="標楷體" w:hAnsi="Arial" w:cs="Arial"/>
          <w:u w:val="single"/>
        </w:rPr>
      </w:pPr>
      <w:r>
        <w:rPr>
          <w:rFonts w:ascii="Arial" w:eastAsia="標楷體" w:hAnsi="Arial" w:cs="Arial" w:hint="eastAsia"/>
          <w:u w:val="single"/>
        </w:rPr>
        <w:t>透過問卷滿意度調查，</w:t>
      </w:r>
      <w:r w:rsidR="00F560FA">
        <w:rPr>
          <w:rFonts w:ascii="Arial" w:eastAsia="標楷體" w:hAnsi="Arial" w:cs="Arial" w:hint="eastAsia"/>
          <w:u w:val="single"/>
        </w:rPr>
        <w:t>顯示參與人員在對於課程品質大都落在非常滿意及</w:t>
      </w:r>
      <w:proofErr w:type="gramStart"/>
      <w:r w:rsidR="00F560FA">
        <w:rPr>
          <w:rFonts w:ascii="Arial" w:eastAsia="標楷體" w:hAnsi="Arial" w:cs="Arial" w:hint="eastAsia"/>
          <w:u w:val="single"/>
        </w:rPr>
        <w:t>滿意的</w:t>
      </w:r>
      <w:proofErr w:type="gramEnd"/>
      <w:r w:rsidR="00F560FA">
        <w:rPr>
          <w:rFonts w:ascii="Arial" w:eastAsia="標楷體" w:hAnsi="Arial" w:cs="Arial" w:hint="eastAsia"/>
          <w:u w:val="single"/>
        </w:rPr>
        <w:t>選項，僅有</w:t>
      </w:r>
      <w:r w:rsidR="002B7A81">
        <w:rPr>
          <w:rFonts w:ascii="Arial" w:eastAsia="標楷體" w:hAnsi="Arial" w:cs="Arial" w:hint="eastAsia"/>
          <w:u w:val="single"/>
        </w:rPr>
        <w:t>一位</w:t>
      </w:r>
      <w:r w:rsidR="00F560FA">
        <w:rPr>
          <w:rFonts w:ascii="Arial" w:eastAsia="標楷體" w:hAnsi="Arial" w:cs="Arial" w:hint="eastAsia"/>
          <w:u w:val="single"/>
        </w:rPr>
        <w:t>學員</w:t>
      </w:r>
      <w:r>
        <w:rPr>
          <w:rFonts w:ascii="Arial" w:eastAsia="標楷體" w:hAnsi="Arial" w:cs="Arial" w:hint="eastAsia"/>
          <w:u w:val="single"/>
        </w:rPr>
        <w:t>對於時數總時數</w:t>
      </w:r>
      <w:r w:rsidR="00F560FA">
        <w:rPr>
          <w:rFonts w:ascii="Arial" w:eastAsia="標楷體" w:hAnsi="Arial" w:cs="Arial" w:hint="eastAsia"/>
          <w:u w:val="single"/>
        </w:rPr>
        <w:t>不滿意。</w:t>
      </w:r>
    </w:p>
    <w:p w:rsidR="00381C8E" w:rsidRDefault="00381C8E" w:rsidP="001B427C">
      <w:pPr>
        <w:pStyle w:val="af0"/>
        <w:numPr>
          <w:ilvl w:val="0"/>
          <w:numId w:val="50"/>
        </w:numPr>
        <w:spacing w:line="500" w:lineRule="exact"/>
        <w:ind w:leftChars="0"/>
        <w:rPr>
          <w:rFonts w:ascii="Arial" w:eastAsia="標楷體" w:hAnsi="Arial" w:cs="Arial"/>
          <w:u w:val="single"/>
        </w:rPr>
      </w:pPr>
      <w:r>
        <w:rPr>
          <w:rFonts w:ascii="Arial" w:eastAsia="標楷體" w:hAnsi="Arial" w:cs="Arial" w:hint="eastAsia"/>
          <w:u w:val="single"/>
        </w:rPr>
        <w:t>主觀效益評估</w:t>
      </w:r>
      <w:r>
        <w:rPr>
          <w:rFonts w:ascii="Arial" w:eastAsia="標楷體" w:hAnsi="Arial" w:cs="Arial" w:hint="eastAsia"/>
          <w:u w:val="single"/>
        </w:rPr>
        <w:t>:</w:t>
      </w:r>
    </w:p>
    <w:p w:rsidR="001B427C" w:rsidRPr="00125BD0" w:rsidRDefault="00453036" w:rsidP="001B427C">
      <w:pPr>
        <w:pStyle w:val="af0"/>
        <w:spacing w:line="500" w:lineRule="exact"/>
        <w:ind w:leftChars="0" w:left="1230"/>
        <w:rPr>
          <w:rFonts w:ascii="Arial" w:eastAsia="標楷體" w:hAnsi="Arial" w:cs="Arial"/>
          <w:u w:val="single"/>
        </w:rPr>
      </w:pPr>
      <w:r>
        <w:rPr>
          <w:noProof/>
        </w:rPr>
        <w:drawing>
          <wp:anchor distT="0" distB="0" distL="114300" distR="114300" simplePos="0" relativeHeight="251660288" behindDoc="0" locked="0" layoutInCell="1" allowOverlap="1" wp14:anchorId="2E6EAB16" wp14:editId="66A63611">
            <wp:simplePos x="0" y="0"/>
            <wp:positionH relativeFrom="column">
              <wp:posOffset>-486174</wp:posOffset>
            </wp:positionH>
            <wp:positionV relativeFrom="paragraph">
              <wp:posOffset>261339</wp:posOffset>
            </wp:positionV>
            <wp:extent cx="7272670" cy="3955312"/>
            <wp:effectExtent l="0" t="0" r="23495" b="26670"/>
            <wp:wrapNone/>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D2F65" w:rsidRDefault="002D2F65" w:rsidP="001B427C">
      <w:pPr>
        <w:spacing w:line="500" w:lineRule="exact"/>
        <w:rPr>
          <w:rFonts w:ascii="Arial" w:eastAsia="標楷體" w:hAnsi="Arial" w:cs="Arial"/>
          <w:u w:val="single"/>
        </w:rPr>
      </w:pPr>
    </w:p>
    <w:p w:rsidR="000D50F5" w:rsidRDefault="000D50F5" w:rsidP="001B427C">
      <w:pPr>
        <w:spacing w:line="500" w:lineRule="exact"/>
        <w:rPr>
          <w:rFonts w:ascii="Arial" w:eastAsia="標楷體" w:hAnsi="Arial" w:cs="Arial"/>
          <w:u w:val="single"/>
        </w:rPr>
      </w:pPr>
    </w:p>
    <w:p w:rsidR="000D50F5" w:rsidRPr="001B427C" w:rsidRDefault="000D50F5" w:rsidP="001B427C">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Default="00FA1962" w:rsidP="00FA1962">
      <w:pPr>
        <w:spacing w:line="500" w:lineRule="exact"/>
        <w:rPr>
          <w:rFonts w:ascii="Arial" w:eastAsia="標楷體" w:hAnsi="Arial" w:cs="Arial"/>
          <w:u w:val="single"/>
        </w:rPr>
      </w:pPr>
    </w:p>
    <w:p w:rsidR="00FA1962" w:rsidRPr="00FA1962" w:rsidRDefault="00FA1962" w:rsidP="00FA1962">
      <w:pPr>
        <w:spacing w:line="500" w:lineRule="exact"/>
        <w:rPr>
          <w:rFonts w:ascii="Arial" w:eastAsia="標楷體" w:hAnsi="Arial" w:cs="Arial"/>
          <w:u w:val="single"/>
        </w:rPr>
      </w:pPr>
    </w:p>
    <w:p w:rsidR="00FA1962" w:rsidRDefault="00FA1962" w:rsidP="00673184">
      <w:pPr>
        <w:pStyle w:val="af0"/>
        <w:spacing w:line="500" w:lineRule="exact"/>
        <w:ind w:leftChars="0" w:left="840"/>
        <w:rPr>
          <w:rFonts w:ascii="Arial" w:eastAsia="標楷體" w:hAnsi="Arial" w:cs="Arial"/>
          <w:u w:val="single"/>
        </w:rPr>
      </w:pPr>
    </w:p>
    <w:p w:rsidR="00FA1962" w:rsidRPr="00FB30D9" w:rsidRDefault="00FA1962" w:rsidP="00FB30D9">
      <w:pPr>
        <w:spacing w:line="500" w:lineRule="exact"/>
        <w:rPr>
          <w:rFonts w:ascii="Arial" w:eastAsia="標楷體" w:hAnsi="Arial" w:cs="Arial"/>
          <w:u w:val="single"/>
        </w:rPr>
      </w:pPr>
    </w:p>
    <w:p w:rsidR="00453036" w:rsidRPr="001C1F6E" w:rsidRDefault="000E2C91" w:rsidP="001C1F6E">
      <w:pPr>
        <w:pStyle w:val="af0"/>
        <w:spacing w:line="500" w:lineRule="exact"/>
        <w:ind w:leftChars="0" w:left="840"/>
        <w:rPr>
          <w:rFonts w:ascii="Arial" w:eastAsia="標楷體" w:hAnsi="Arial" w:cs="Arial"/>
          <w:u w:val="single"/>
        </w:rPr>
      </w:pPr>
      <w:r>
        <w:rPr>
          <w:rFonts w:ascii="Arial" w:eastAsia="標楷體" w:hAnsi="Arial" w:cs="Arial"/>
          <w:u w:val="single"/>
        </w:rPr>
        <w:t>透過問卷調查學員對於課程主觀效益，大多落在非常同意及同意的選項，評估課程成效確實有明顯提升今日參與學員對於數位性別暴力的相關專業知能並協助學員</w:t>
      </w:r>
      <w:r w:rsidR="000E20D6">
        <w:rPr>
          <w:rFonts w:ascii="Arial" w:eastAsia="標楷體" w:hAnsi="Arial" w:cs="Arial"/>
          <w:u w:val="single"/>
        </w:rPr>
        <w:t>更</w:t>
      </w:r>
      <w:r>
        <w:rPr>
          <w:rFonts w:ascii="Arial" w:eastAsia="標楷體" w:hAnsi="Arial" w:cs="Arial"/>
          <w:u w:val="single"/>
        </w:rPr>
        <w:t>具體了解數位性別暴力的發生相關實際狀況、適用法律、被害人之處境</w:t>
      </w:r>
      <w:proofErr w:type="gramStart"/>
      <w:r>
        <w:rPr>
          <w:rFonts w:ascii="Arial" w:eastAsia="標楷體" w:hAnsi="Arial" w:cs="Arial"/>
          <w:u w:val="single"/>
        </w:rPr>
        <w:t>境</w:t>
      </w:r>
      <w:proofErr w:type="gramEnd"/>
      <w:r>
        <w:rPr>
          <w:rFonts w:ascii="Arial" w:eastAsia="標楷體" w:hAnsi="Arial" w:cs="Arial"/>
          <w:u w:val="single"/>
        </w:rPr>
        <w:t>困難，另外課程也有效提升學員的性平觀念，有達成本次課程目標。</w:t>
      </w:r>
    </w:p>
    <w:p w:rsidR="002E0788" w:rsidRDefault="00125BD0" w:rsidP="008A45FD">
      <w:pPr>
        <w:spacing w:line="500" w:lineRule="exact"/>
        <w:rPr>
          <w:rFonts w:ascii="Arial" w:eastAsia="標楷體" w:hAnsi="Arial" w:cs="Arial"/>
          <w:u w:val="single"/>
        </w:rPr>
      </w:pPr>
      <w:r>
        <w:rPr>
          <w:rFonts w:ascii="Arial" w:eastAsia="標楷體" w:hAnsi="Arial" w:cs="Arial" w:hint="eastAsia"/>
        </w:rPr>
        <w:t>三</w:t>
      </w:r>
      <w:r w:rsidR="00DD232F">
        <w:rPr>
          <w:rFonts w:ascii="Arial" w:eastAsia="標楷體" w:hAnsi="Arial" w:cs="Arial" w:hint="eastAsia"/>
        </w:rPr>
        <w:t>、</w:t>
      </w:r>
      <w:r w:rsidR="002E0788">
        <w:rPr>
          <w:rFonts w:ascii="Arial" w:eastAsia="標楷體" w:hAnsi="Arial" w:cs="Arial" w:hint="eastAsia"/>
        </w:rPr>
        <w:t>妥善運用了哪些社區內、外之資源：</w:t>
      </w:r>
    </w:p>
    <w:p w:rsidR="002E0788" w:rsidRDefault="002E0788" w:rsidP="008A45FD">
      <w:pPr>
        <w:spacing w:line="500" w:lineRule="exact"/>
        <w:ind w:leftChars="177" w:left="425" w:firstLineChars="22" w:firstLine="53"/>
        <w:rPr>
          <w:rFonts w:ascii="Arial" w:eastAsia="標楷體" w:hAnsi="Arial" w:cs="Arial"/>
          <w:u w:val="single"/>
        </w:rPr>
      </w:pPr>
      <w:r>
        <w:rPr>
          <w:rFonts w:ascii="Arial" w:eastAsia="標楷體" w:hAnsi="Arial" w:cs="Arial" w:hint="eastAsia"/>
          <w:u w:val="single"/>
        </w:rPr>
        <w:t>本</w:t>
      </w:r>
      <w:r w:rsidR="009E0E65">
        <w:rPr>
          <w:rFonts w:ascii="Arial" w:eastAsia="標楷體" w:hAnsi="Arial" w:cs="Arial" w:hint="eastAsia"/>
          <w:u w:val="single"/>
        </w:rPr>
        <w:t>次</w:t>
      </w:r>
      <w:r w:rsidR="00C81F3C">
        <w:rPr>
          <w:rFonts w:ascii="Arial" w:eastAsia="標楷體" w:hAnsi="Arial" w:cs="Arial" w:hint="eastAsia"/>
          <w:u w:val="single"/>
        </w:rPr>
        <w:t>課程與新竹縣政府合作，縣府協助將課程資訊轉知社會處同仁，亦</w:t>
      </w:r>
      <w:r w:rsidR="00644D10">
        <w:rPr>
          <w:rFonts w:ascii="Arial" w:eastAsia="標楷體" w:hAnsi="Arial" w:cs="Arial" w:hint="eastAsia"/>
          <w:u w:val="single"/>
        </w:rPr>
        <w:t>提供</w:t>
      </w:r>
      <w:r w:rsidR="00C81F3C">
        <w:rPr>
          <w:rFonts w:ascii="Arial" w:eastAsia="標楷體" w:hAnsi="Arial" w:cs="Arial" w:hint="eastAsia"/>
          <w:u w:val="single"/>
        </w:rPr>
        <w:t>婦幼館中型會議室場地。另中心亦</w:t>
      </w:r>
      <w:r w:rsidR="00644D10">
        <w:rPr>
          <w:rFonts w:ascii="Arial" w:eastAsia="標楷體" w:hAnsi="Arial" w:cs="Arial" w:hint="eastAsia"/>
          <w:u w:val="single"/>
        </w:rPr>
        <w:t>發文予新竹縣市相關單位，邀請從事婦女福利業務人員出席參加</w:t>
      </w:r>
      <w:r w:rsidR="005B0D50">
        <w:rPr>
          <w:rFonts w:ascii="Arial" w:eastAsia="標楷體" w:hAnsi="Arial" w:cs="Arial" w:hint="eastAsia"/>
          <w:u w:val="single"/>
        </w:rPr>
        <w:t>，</w:t>
      </w:r>
      <w:r w:rsidR="00BF4E53">
        <w:rPr>
          <w:rFonts w:ascii="Arial" w:eastAsia="標楷體" w:hAnsi="Arial" w:cs="Arial" w:hint="eastAsia"/>
          <w:u w:val="single"/>
        </w:rPr>
        <w:t>因參加成員有社會工作師報名共同學習</w:t>
      </w:r>
      <w:r w:rsidR="0058297D">
        <w:rPr>
          <w:rFonts w:ascii="Arial" w:eastAsia="標楷體" w:hAnsi="Arial" w:cs="Arial" w:hint="eastAsia"/>
          <w:u w:val="single"/>
        </w:rPr>
        <w:t>，</w:t>
      </w:r>
      <w:r w:rsidR="00FC4A18">
        <w:rPr>
          <w:rFonts w:ascii="Arial" w:eastAsia="標楷體" w:hAnsi="Arial" w:cs="Arial" w:hint="eastAsia"/>
          <w:u w:val="single"/>
        </w:rPr>
        <w:t>本中心</w:t>
      </w:r>
      <w:r w:rsidR="00C81F3C">
        <w:rPr>
          <w:rFonts w:ascii="Arial" w:eastAsia="標楷體" w:hAnsi="Arial" w:cs="Arial" w:hint="eastAsia"/>
          <w:u w:val="single"/>
        </w:rPr>
        <w:t>協助申請社工師繼續教育積分，</w:t>
      </w:r>
      <w:r w:rsidR="00F17FBE">
        <w:rPr>
          <w:rFonts w:ascii="Arial" w:eastAsia="標楷體" w:hAnsi="Arial" w:cs="Arial" w:hint="eastAsia"/>
          <w:u w:val="single"/>
        </w:rPr>
        <w:t>妥善運用</w:t>
      </w:r>
      <w:r w:rsidR="00644D10">
        <w:rPr>
          <w:rFonts w:ascii="Arial" w:eastAsia="標楷體" w:hAnsi="Arial" w:cs="Arial" w:hint="eastAsia"/>
          <w:u w:val="single"/>
        </w:rPr>
        <w:t>多項資源。</w:t>
      </w:r>
    </w:p>
    <w:p w:rsidR="002E0788" w:rsidRDefault="00DD232F" w:rsidP="008A45FD">
      <w:pPr>
        <w:spacing w:line="500" w:lineRule="exact"/>
        <w:rPr>
          <w:rFonts w:ascii="Arial" w:eastAsia="標楷體" w:hAnsi="Arial" w:cs="Arial"/>
          <w:u w:val="single"/>
        </w:rPr>
      </w:pPr>
      <w:r>
        <w:rPr>
          <w:rFonts w:ascii="Arial" w:eastAsia="標楷體" w:hAnsi="Arial" w:cs="Arial" w:hint="eastAsia"/>
        </w:rPr>
        <w:t>四、</w:t>
      </w:r>
      <w:r w:rsidR="002E0788">
        <w:rPr>
          <w:rFonts w:ascii="Arial" w:eastAsia="標楷體" w:hAnsi="Arial" w:cs="Arial" w:hint="eastAsia"/>
        </w:rPr>
        <w:t>工作的分配如何：</w:t>
      </w:r>
    </w:p>
    <w:p w:rsidR="002C2693" w:rsidRPr="002C2693" w:rsidRDefault="002C2693" w:rsidP="008A45FD">
      <w:pPr>
        <w:spacing w:line="500" w:lineRule="exact"/>
        <w:ind w:leftChars="200" w:left="480"/>
        <w:rPr>
          <w:rFonts w:ascii="Arial" w:eastAsia="標楷體" w:hAnsi="Arial" w:cs="Arial"/>
          <w:u w:val="single"/>
        </w:rPr>
      </w:pPr>
      <w:r w:rsidRPr="002C2693">
        <w:rPr>
          <w:rFonts w:ascii="Arial" w:eastAsia="標楷體" w:hAnsi="Arial" w:cs="Arial" w:hint="eastAsia"/>
          <w:u w:val="single"/>
        </w:rPr>
        <w:t>本計畫分配一名工</w:t>
      </w:r>
      <w:r w:rsidR="000133E4">
        <w:rPr>
          <w:rFonts w:ascii="Arial" w:eastAsia="標楷體" w:hAnsi="Arial" w:cs="Arial" w:hint="eastAsia"/>
          <w:u w:val="single"/>
        </w:rPr>
        <w:t>作人員</w:t>
      </w:r>
      <w:r w:rsidRPr="002C2693">
        <w:rPr>
          <w:rFonts w:ascii="Arial" w:eastAsia="標楷體" w:hAnsi="Arial" w:cs="Arial" w:hint="eastAsia"/>
          <w:u w:val="single"/>
        </w:rPr>
        <w:t>主責，負責確認計畫執行內容、確認執行場地、計畫書</w:t>
      </w:r>
      <w:r w:rsidR="000133E4">
        <w:rPr>
          <w:rFonts w:ascii="Arial" w:eastAsia="標楷體" w:hAnsi="Arial" w:cs="Arial" w:hint="eastAsia"/>
          <w:u w:val="single"/>
        </w:rPr>
        <w:t>撰寫、經費使用、核銷等事宜，而</w:t>
      </w:r>
      <w:r w:rsidR="00B01441">
        <w:rPr>
          <w:rFonts w:ascii="Arial" w:eastAsia="標楷體" w:hAnsi="Arial" w:cs="Arial" w:hint="eastAsia"/>
          <w:u w:val="single"/>
        </w:rPr>
        <w:t>由中心所有</w:t>
      </w:r>
      <w:r w:rsidR="000133E4">
        <w:rPr>
          <w:rFonts w:ascii="Arial" w:eastAsia="標楷體" w:hAnsi="Arial" w:cs="Arial" w:hint="eastAsia"/>
          <w:u w:val="single"/>
        </w:rPr>
        <w:t>工作人</w:t>
      </w:r>
      <w:r w:rsidR="00B01441">
        <w:rPr>
          <w:rFonts w:ascii="Arial" w:eastAsia="標楷體" w:hAnsi="Arial" w:cs="Arial" w:hint="eastAsia"/>
          <w:u w:val="single"/>
        </w:rPr>
        <w:t>員共同協助</w:t>
      </w:r>
      <w:r w:rsidR="004D60FB">
        <w:rPr>
          <w:rFonts w:ascii="Arial" w:eastAsia="標楷體" w:hAnsi="Arial" w:cs="Arial" w:hint="eastAsia"/>
          <w:u w:val="single"/>
        </w:rPr>
        <w:t>方案</w:t>
      </w:r>
      <w:r w:rsidR="00C53F52">
        <w:rPr>
          <w:rFonts w:ascii="Arial" w:eastAsia="標楷體" w:hAnsi="Arial" w:cs="Arial" w:hint="eastAsia"/>
          <w:u w:val="single"/>
        </w:rPr>
        <w:t>進行</w:t>
      </w:r>
      <w:r w:rsidR="000133E4">
        <w:rPr>
          <w:rFonts w:ascii="Arial" w:eastAsia="標楷體" w:hAnsi="Arial" w:cs="Arial" w:hint="eastAsia"/>
          <w:u w:val="single"/>
        </w:rPr>
        <w:t>，</w:t>
      </w:r>
      <w:proofErr w:type="gramStart"/>
      <w:r w:rsidR="000133E4">
        <w:rPr>
          <w:rFonts w:ascii="Arial" w:eastAsia="標楷體" w:hAnsi="Arial" w:cs="Arial" w:hint="eastAsia"/>
          <w:u w:val="single"/>
        </w:rPr>
        <w:t>均有適當</w:t>
      </w:r>
      <w:proofErr w:type="gramEnd"/>
      <w:r w:rsidR="000133E4">
        <w:rPr>
          <w:rFonts w:ascii="Arial" w:eastAsia="標楷體" w:hAnsi="Arial" w:cs="Arial" w:hint="eastAsia"/>
          <w:u w:val="single"/>
        </w:rPr>
        <w:t>的分工</w:t>
      </w:r>
      <w:r w:rsidR="004D60FB">
        <w:rPr>
          <w:rFonts w:ascii="Arial" w:eastAsia="標楷體" w:hAnsi="Arial" w:cs="Arial" w:hint="eastAsia"/>
          <w:u w:val="single"/>
        </w:rPr>
        <w:t>。</w:t>
      </w:r>
    </w:p>
    <w:p w:rsidR="002E0788" w:rsidRDefault="00DD232F" w:rsidP="008A45FD">
      <w:pPr>
        <w:spacing w:line="500" w:lineRule="exact"/>
        <w:rPr>
          <w:rFonts w:ascii="Arial" w:eastAsia="標楷體" w:hAnsi="Arial" w:cs="Arial"/>
          <w:u w:val="single"/>
        </w:rPr>
      </w:pPr>
      <w:r>
        <w:rPr>
          <w:rFonts w:ascii="Arial" w:eastAsia="標楷體" w:hAnsi="Arial" w:cs="Arial" w:hint="eastAsia"/>
        </w:rPr>
        <w:t>伍、</w:t>
      </w:r>
      <w:r w:rsidR="002E0788">
        <w:rPr>
          <w:rFonts w:ascii="Arial" w:eastAsia="標楷體" w:hAnsi="Arial" w:cs="Arial" w:hint="eastAsia"/>
        </w:rPr>
        <w:t>經費的運用有哪些問題：</w:t>
      </w:r>
    </w:p>
    <w:p w:rsidR="0019412F" w:rsidRPr="00F17FBE" w:rsidRDefault="002E0788" w:rsidP="00F17FBE">
      <w:pPr>
        <w:spacing w:line="500" w:lineRule="exact"/>
        <w:ind w:leftChars="200" w:left="480"/>
        <w:rPr>
          <w:rFonts w:ascii="Arial" w:eastAsia="標楷體" w:hAnsi="Arial" w:cs="Arial"/>
          <w:u w:val="single"/>
        </w:rPr>
      </w:pPr>
      <w:r>
        <w:rPr>
          <w:rFonts w:ascii="Arial" w:eastAsia="標楷體" w:hAnsi="Arial" w:cs="Arial" w:hint="eastAsia"/>
          <w:u w:val="single"/>
        </w:rPr>
        <w:t>經費使用皆能實支實付，無特殊問題產生。</w:t>
      </w:r>
    </w:p>
    <w:p w:rsidR="002E0788" w:rsidRDefault="00DD232F" w:rsidP="008A45FD">
      <w:pPr>
        <w:spacing w:line="500" w:lineRule="exact"/>
        <w:rPr>
          <w:rFonts w:ascii="Arial" w:eastAsia="標楷體" w:hAnsi="Arial" w:cs="Arial"/>
          <w:u w:val="single"/>
        </w:rPr>
      </w:pPr>
      <w:r>
        <w:rPr>
          <w:rFonts w:ascii="Arial" w:eastAsia="標楷體" w:hAnsi="Arial" w:cs="Arial" w:hint="eastAsia"/>
        </w:rPr>
        <w:t>六、</w:t>
      </w:r>
      <w:r w:rsidR="002E0788">
        <w:rPr>
          <w:rFonts w:ascii="Arial" w:eastAsia="標楷體" w:hAnsi="Arial" w:cs="Arial" w:hint="eastAsia"/>
        </w:rPr>
        <w:t>工作進度掌握的情形如何：</w:t>
      </w:r>
    </w:p>
    <w:p w:rsidR="00DD232F" w:rsidRDefault="002E0788" w:rsidP="008A45FD">
      <w:pPr>
        <w:spacing w:line="500" w:lineRule="exact"/>
        <w:ind w:firstLineChars="200" w:firstLine="480"/>
        <w:rPr>
          <w:rFonts w:ascii="Arial" w:eastAsia="標楷體" w:hAnsi="Arial" w:cs="Arial"/>
          <w:u w:val="single"/>
        </w:rPr>
      </w:pPr>
      <w:r>
        <w:rPr>
          <w:rFonts w:ascii="Arial" w:eastAsia="標楷體" w:hAnsi="Arial" w:cs="Arial" w:hint="eastAsia"/>
          <w:u w:val="single"/>
        </w:rPr>
        <w:t>本方案之計畫</w:t>
      </w:r>
      <w:proofErr w:type="gramStart"/>
      <w:r>
        <w:rPr>
          <w:rFonts w:ascii="Arial" w:eastAsia="標楷體" w:hAnsi="Arial" w:cs="Arial" w:hint="eastAsia"/>
          <w:u w:val="single"/>
        </w:rPr>
        <w:t>書均於執行</w:t>
      </w:r>
      <w:proofErr w:type="gramEnd"/>
      <w:r>
        <w:rPr>
          <w:rFonts w:ascii="Arial" w:eastAsia="標楷體" w:hAnsi="Arial" w:cs="Arial" w:hint="eastAsia"/>
          <w:u w:val="single"/>
        </w:rPr>
        <w:t>前一個月呈繳、經費申請，之後便依計畫書執行，並於執行後</w:t>
      </w:r>
    </w:p>
    <w:p w:rsidR="00451EE5" w:rsidRPr="00CB6022" w:rsidRDefault="002E0788" w:rsidP="00CB6022">
      <w:pPr>
        <w:spacing w:line="500" w:lineRule="exact"/>
        <w:ind w:firstLineChars="200" w:firstLine="480"/>
        <w:rPr>
          <w:rFonts w:ascii="Arial" w:eastAsia="標楷體" w:hAnsi="Arial" w:cs="Arial"/>
          <w:u w:val="single"/>
        </w:rPr>
      </w:pPr>
      <w:r>
        <w:rPr>
          <w:rFonts w:ascii="Arial" w:eastAsia="標楷體" w:hAnsi="Arial" w:cs="Arial" w:hint="eastAsia"/>
          <w:u w:val="single"/>
        </w:rPr>
        <w:t>完成核銷。</w:t>
      </w:r>
    </w:p>
    <w:p w:rsidR="00451EE5" w:rsidRDefault="00AE7EF5" w:rsidP="00392FBF">
      <w:pPr>
        <w:jc w:val="both"/>
        <w:rPr>
          <w:rFonts w:ascii="Arial" w:eastAsia="標楷體" w:hAnsi="Arial" w:cs="Arial"/>
          <w:color w:val="000000"/>
          <w:sz w:val="32"/>
          <w:shd w:val="pct15" w:color="auto" w:fill="FFFFFF"/>
        </w:rPr>
      </w:pPr>
      <w:r w:rsidRPr="00AE7EF5">
        <w:rPr>
          <w:rFonts w:ascii="Arial" w:eastAsia="標楷體" w:hAnsi="Arial" w:cs="Arial" w:hint="eastAsia"/>
          <w:color w:val="000000"/>
          <w:sz w:val="32"/>
          <w:shd w:val="pct15" w:color="auto" w:fill="FFFFFF"/>
        </w:rPr>
        <w:t>參、附件檔案</w:t>
      </w:r>
      <w:r w:rsidRPr="00AE7EF5">
        <w:rPr>
          <w:rFonts w:ascii="Arial" w:eastAsia="標楷體" w:hAnsi="Arial" w:cs="Arial" w:hint="eastAsia"/>
          <w:color w:val="000000"/>
          <w:sz w:val="32"/>
          <w:shd w:val="pct15" w:color="auto" w:fill="FFFFFF"/>
        </w:rPr>
        <w:t>-(</w:t>
      </w:r>
      <w:proofErr w:type="gramStart"/>
      <w:r w:rsidRPr="00AE7EF5">
        <w:rPr>
          <w:rFonts w:ascii="Arial" w:eastAsia="標楷體" w:hAnsi="Arial" w:cs="Arial" w:hint="eastAsia"/>
          <w:color w:val="000000"/>
          <w:sz w:val="32"/>
          <w:shd w:val="pct15" w:color="auto" w:fill="FFFFFF"/>
        </w:rPr>
        <w:t>一</w:t>
      </w:r>
      <w:proofErr w:type="gramEnd"/>
      <w:r w:rsidRPr="00AE7EF5">
        <w:rPr>
          <w:rFonts w:ascii="Arial" w:eastAsia="標楷體" w:hAnsi="Arial" w:cs="Arial" w:hint="eastAsia"/>
          <w:color w:val="000000"/>
          <w:sz w:val="32"/>
          <w:shd w:val="pct15" w:color="auto" w:fill="FFFFFF"/>
        </w:rPr>
        <w:t>)</w:t>
      </w:r>
      <w:r w:rsidRPr="00AE7EF5">
        <w:rPr>
          <w:rFonts w:ascii="Arial" w:eastAsia="標楷體" w:hAnsi="Arial" w:cs="Arial" w:hint="eastAsia"/>
          <w:color w:val="000000"/>
          <w:sz w:val="32"/>
          <w:shd w:val="pct15" w:color="auto" w:fill="FFFFFF"/>
        </w:rPr>
        <w:t>課程照片</w:t>
      </w: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97"/>
      </w:tblGrid>
      <w:tr w:rsidR="00AE7EF5" w:rsidRPr="00733A49" w:rsidTr="000247D9">
        <w:trPr>
          <w:trHeight w:hRule="exact" w:val="5064"/>
        </w:trPr>
        <w:tc>
          <w:tcPr>
            <w:tcW w:w="9497" w:type="dxa"/>
            <w:tcBorders>
              <w:top w:val="single" w:sz="12" w:space="0" w:color="auto"/>
              <w:left w:val="single" w:sz="12" w:space="0" w:color="auto"/>
              <w:bottom w:val="single" w:sz="12" w:space="0" w:color="auto"/>
              <w:right w:val="single" w:sz="12" w:space="0" w:color="auto"/>
            </w:tcBorders>
            <w:vAlign w:val="center"/>
          </w:tcPr>
          <w:p w:rsidR="00AE7EF5" w:rsidRPr="0072688C" w:rsidRDefault="00453583" w:rsidP="0072688C">
            <w:pPr>
              <w:rPr>
                <w:rFonts w:ascii="Arial" w:hAnsi="Arial" w:cs="Arial"/>
                <w:b/>
                <w:sz w:val="28"/>
              </w:rPr>
            </w:pPr>
            <w:r>
              <w:rPr>
                <w:rFonts w:ascii="Arial" w:hAnsi="Arial" w:cs="Arial"/>
                <w:b/>
                <w:noProof/>
                <w:sz w:val="28"/>
              </w:rPr>
              <w:drawing>
                <wp:inline distT="0" distB="0" distL="0" distR="0">
                  <wp:extent cx="4289425" cy="3215640"/>
                  <wp:effectExtent l="0" t="0" r="0" b="381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1110624在職訓練-數位性別暴力_220627_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9425" cy="3215640"/>
                          </a:xfrm>
                          <a:prstGeom prst="rect">
                            <a:avLst/>
                          </a:prstGeom>
                        </pic:spPr>
                      </pic:pic>
                    </a:graphicData>
                  </a:graphic>
                </wp:inline>
              </w:drawing>
            </w:r>
          </w:p>
        </w:tc>
      </w:tr>
      <w:tr w:rsidR="00AE7EF5" w:rsidRPr="00AE7EF5" w:rsidTr="005F5BE8">
        <w:trPr>
          <w:trHeight w:hRule="exact" w:val="1076"/>
        </w:trPr>
        <w:tc>
          <w:tcPr>
            <w:tcW w:w="9497" w:type="dxa"/>
            <w:tcBorders>
              <w:top w:val="single" w:sz="12" w:space="0" w:color="auto"/>
              <w:left w:val="single" w:sz="12" w:space="0" w:color="auto"/>
              <w:bottom w:val="single" w:sz="12" w:space="0" w:color="auto"/>
              <w:right w:val="single" w:sz="12" w:space="0" w:color="auto"/>
            </w:tcBorders>
          </w:tcPr>
          <w:p w:rsidR="00AE7EF5" w:rsidRDefault="00AE7EF5" w:rsidP="00AE7EF5">
            <w:pPr>
              <w:rPr>
                <w:rFonts w:ascii="Arial" w:eastAsia="標楷體" w:hAnsi="Arial" w:cs="Arial"/>
                <w:sz w:val="22"/>
              </w:rPr>
            </w:pPr>
            <w:r>
              <w:rPr>
                <w:rFonts w:ascii="Arial" w:eastAsia="標楷體" w:hAnsi="Arial" w:cs="Arial" w:hint="eastAsia"/>
              </w:rPr>
              <w:t>時間：</w:t>
            </w:r>
            <w:r>
              <w:rPr>
                <w:rFonts w:ascii="Arial" w:eastAsia="標楷體" w:hAnsi="Arial" w:cs="Arial" w:hint="eastAsia"/>
              </w:rPr>
              <w:t>111</w:t>
            </w:r>
            <w:r>
              <w:rPr>
                <w:rFonts w:ascii="Arial" w:eastAsia="標楷體" w:hAnsi="Arial" w:cs="Arial" w:hint="eastAsia"/>
                <w:sz w:val="22"/>
              </w:rPr>
              <w:t>年</w:t>
            </w:r>
            <w:r w:rsidR="003D0770">
              <w:rPr>
                <w:rFonts w:ascii="Arial" w:eastAsia="標楷體" w:hAnsi="Arial" w:cs="Arial" w:hint="eastAsia"/>
                <w:sz w:val="22"/>
              </w:rPr>
              <w:t>6</w:t>
            </w:r>
            <w:r>
              <w:rPr>
                <w:rFonts w:ascii="Arial" w:eastAsia="標楷體" w:hAnsi="Arial" w:cs="Arial" w:hint="eastAsia"/>
                <w:sz w:val="22"/>
              </w:rPr>
              <w:t>月</w:t>
            </w:r>
            <w:r w:rsidR="003D0770">
              <w:rPr>
                <w:rFonts w:ascii="Arial" w:eastAsia="標楷體" w:hAnsi="Arial" w:cs="Arial" w:hint="eastAsia"/>
                <w:sz w:val="22"/>
              </w:rPr>
              <w:t>24</w:t>
            </w:r>
            <w:r>
              <w:rPr>
                <w:rFonts w:ascii="Arial" w:eastAsia="標楷體" w:hAnsi="Arial" w:cs="Arial" w:hint="eastAsia"/>
                <w:sz w:val="22"/>
              </w:rPr>
              <w:t>日</w:t>
            </w:r>
          </w:p>
          <w:p w:rsidR="005F5BE8" w:rsidRDefault="005F5BE8" w:rsidP="00AE7EF5">
            <w:pPr>
              <w:rPr>
                <w:rFonts w:ascii="Arial" w:eastAsia="標楷體" w:hAnsi="Arial" w:cs="Arial"/>
              </w:rPr>
            </w:pPr>
            <w:r>
              <w:rPr>
                <w:rFonts w:ascii="Arial" w:eastAsia="標楷體" w:hAnsi="Arial" w:cs="Arial" w:hint="eastAsia"/>
                <w:sz w:val="22"/>
              </w:rPr>
              <w:t>地點</w:t>
            </w:r>
            <w:r w:rsidRPr="005F5BE8">
              <w:rPr>
                <w:rFonts w:ascii="Arial" w:eastAsia="標楷體" w:hAnsi="Arial" w:cs="Arial" w:hint="eastAsia"/>
                <w:sz w:val="22"/>
              </w:rPr>
              <w:t>：</w:t>
            </w:r>
            <w:r>
              <w:rPr>
                <w:rFonts w:ascii="Arial" w:eastAsia="標楷體" w:hAnsi="Arial" w:cs="Arial" w:hint="eastAsia"/>
                <w:sz w:val="22"/>
              </w:rPr>
              <w:t>婦幼館中型會議室</w:t>
            </w:r>
          </w:p>
          <w:p w:rsidR="00AE7EF5" w:rsidRDefault="00AE7EF5" w:rsidP="003D0770">
            <w:pPr>
              <w:rPr>
                <w:rFonts w:ascii="Arial" w:hAnsi="Arial" w:cs="Arial"/>
                <w:b/>
                <w:sz w:val="28"/>
              </w:rPr>
            </w:pPr>
            <w:r>
              <w:rPr>
                <w:rFonts w:ascii="Arial" w:eastAsia="標楷體" w:hAnsi="Arial" w:cs="Arial" w:hint="eastAsia"/>
              </w:rPr>
              <w:t>內容：</w:t>
            </w:r>
            <w:r w:rsidR="000E20D6">
              <w:rPr>
                <w:rFonts w:ascii="Arial" w:eastAsia="標楷體" w:hAnsi="Arial" w:cs="Arial" w:hint="eastAsia"/>
              </w:rPr>
              <w:t>老師講解數位性別暴力的相關專業知能</w:t>
            </w:r>
          </w:p>
        </w:tc>
      </w:tr>
    </w:tbl>
    <w:p w:rsidR="00AE7EF5" w:rsidRPr="00CF71CC" w:rsidRDefault="00AE7EF5" w:rsidP="00AE7EF5">
      <w:pPr>
        <w:jc w:val="both"/>
        <w:rPr>
          <w:rFonts w:ascii="Arial" w:hAnsi="Arial" w:cs="Arial"/>
        </w:rPr>
      </w:pP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97"/>
      </w:tblGrid>
      <w:tr w:rsidR="00AE7EF5" w:rsidRPr="00733A49" w:rsidTr="000247D9">
        <w:trPr>
          <w:trHeight w:hRule="exact" w:val="5064"/>
        </w:trPr>
        <w:tc>
          <w:tcPr>
            <w:tcW w:w="9497" w:type="dxa"/>
            <w:tcBorders>
              <w:top w:val="single" w:sz="12" w:space="0" w:color="auto"/>
              <w:left w:val="single" w:sz="12" w:space="0" w:color="auto"/>
              <w:bottom w:val="single" w:sz="12" w:space="0" w:color="auto"/>
              <w:right w:val="single" w:sz="12" w:space="0" w:color="auto"/>
            </w:tcBorders>
            <w:vAlign w:val="center"/>
          </w:tcPr>
          <w:p w:rsidR="00AE7EF5" w:rsidRPr="000E20D6" w:rsidRDefault="005F6086" w:rsidP="0072688C">
            <w:pPr>
              <w:rPr>
                <w:rFonts w:ascii="Arial" w:hAnsi="Arial" w:cs="Arial"/>
                <w:b/>
                <w:sz w:val="28"/>
              </w:rPr>
            </w:pPr>
            <w:r>
              <w:rPr>
                <w:rFonts w:ascii="Arial" w:hAnsi="Arial" w:cs="Arial"/>
                <w:b/>
                <w:noProof/>
                <w:sz w:val="28"/>
              </w:rPr>
              <w:drawing>
                <wp:inline distT="0" distB="0" distL="0" distR="0">
                  <wp:extent cx="4289425" cy="32156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1110624在職訓練-數位性別暴力_220627_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9425" cy="3215640"/>
                          </a:xfrm>
                          <a:prstGeom prst="rect">
                            <a:avLst/>
                          </a:prstGeom>
                        </pic:spPr>
                      </pic:pic>
                    </a:graphicData>
                  </a:graphic>
                </wp:inline>
              </w:drawing>
            </w:r>
          </w:p>
        </w:tc>
      </w:tr>
      <w:tr w:rsidR="00AE7EF5" w:rsidRPr="00CF71CC" w:rsidTr="005F5BE8">
        <w:trPr>
          <w:trHeight w:hRule="exact" w:val="1352"/>
        </w:trPr>
        <w:tc>
          <w:tcPr>
            <w:tcW w:w="9497" w:type="dxa"/>
            <w:tcBorders>
              <w:top w:val="single" w:sz="12" w:space="0" w:color="auto"/>
              <w:left w:val="single" w:sz="12" w:space="0" w:color="auto"/>
              <w:bottom w:val="single" w:sz="12" w:space="0" w:color="auto"/>
              <w:right w:val="single" w:sz="12" w:space="0" w:color="auto"/>
            </w:tcBorders>
          </w:tcPr>
          <w:p w:rsidR="00AE7EF5" w:rsidRDefault="00AE7EF5" w:rsidP="005F5BE8">
            <w:pPr>
              <w:rPr>
                <w:rFonts w:ascii="Arial" w:eastAsia="標楷體" w:hAnsi="Arial" w:cs="Arial"/>
                <w:sz w:val="22"/>
              </w:rPr>
            </w:pPr>
            <w:r>
              <w:rPr>
                <w:rFonts w:ascii="Arial" w:eastAsia="標楷體" w:hAnsi="Arial" w:cs="Arial" w:hint="eastAsia"/>
              </w:rPr>
              <w:t>時間：</w:t>
            </w:r>
            <w:r>
              <w:rPr>
                <w:rFonts w:ascii="Arial" w:eastAsia="標楷體" w:hAnsi="Arial" w:cs="Arial" w:hint="eastAsia"/>
              </w:rPr>
              <w:t>11</w:t>
            </w:r>
            <w:r w:rsidR="0072688C">
              <w:rPr>
                <w:rFonts w:ascii="Arial" w:eastAsia="標楷體" w:hAnsi="Arial" w:cs="Arial" w:hint="eastAsia"/>
              </w:rPr>
              <w:t>1</w:t>
            </w:r>
            <w:r>
              <w:rPr>
                <w:rFonts w:ascii="Arial" w:eastAsia="標楷體" w:hAnsi="Arial" w:cs="Arial" w:hint="eastAsia"/>
                <w:sz w:val="22"/>
              </w:rPr>
              <w:t>年</w:t>
            </w:r>
            <w:r w:rsidR="003D0770">
              <w:rPr>
                <w:rFonts w:ascii="Arial" w:eastAsia="標楷體" w:hAnsi="Arial" w:cs="Arial" w:hint="eastAsia"/>
                <w:sz w:val="22"/>
              </w:rPr>
              <w:t>6</w:t>
            </w:r>
            <w:r>
              <w:rPr>
                <w:rFonts w:ascii="Arial" w:eastAsia="標楷體" w:hAnsi="Arial" w:cs="Arial" w:hint="eastAsia"/>
                <w:sz w:val="22"/>
              </w:rPr>
              <w:t>月</w:t>
            </w:r>
            <w:r w:rsidR="003D0770">
              <w:rPr>
                <w:rFonts w:ascii="Arial" w:eastAsia="標楷體" w:hAnsi="Arial" w:cs="Arial" w:hint="eastAsia"/>
                <w:sz w:val="22"/>
              </w:rPr>
              <w:t>24</w:t>
            </w:r>
            <w:r>
              <w:rPr>
                <w:rFonts w:ascii="Arial" w:eastAsia="標楷體" w:hAnsi="Arial" w:cs="Arial" w:hint="eastAsia"/>
                <w:sz w:val="22"/>
              </w:rPr>
              <w:t>日</w:t>
            </w:r>
          </w:p>
          <w:p w:rsidR="005F5BE8" w:rsidRDefault="005F5BE8" w:rsidP="005F5BE8">
            <w:pPr>
              <w:rPr>
                <w:rFonts w:ascii="Arial" w:eastAsia="標楷體" w:hAnsi="Arial" w:cs="Arial"/>
              </w:rPr>
            </w:pPr>
            <w:r>
              <w:rPr>
                <w:rFonts w:ascii="Arial" w:eastAsia="標楷體" w:hAnsi="Arial" w:cs="Arial"/>
              </w:rPr>
              <w:t>地點</w:t>
            </w:r>
            <w:r w:rsidRPr="005F5BE8">
              <w:rPr>
                <w:rFonts w:ascii="Arial" w:eastAsia="標楷體" w:hAnsi="Arial" w:cs="Arial" w:hint="eastAsia"/>
              </w:rPr>
              <w:t>：</w:t>
            </w:r>
            <w:r>
              <w:rPr>
                <w:rFonts w:ascii="Arial" w:eastAsia="標楷體" w:hAnsi="Arial" w:cs="Arial" w:hint="eastAsia"/>
              </w:rPr>
              <w:t>婦幼館中型會議室</w:t>
            </w:r>
          </w:p>
          <w:p w:rsidR="00AE7EF5" w:rsidRDefault="00AE7EF5" w:rsidP="003D0770">
            <w:pPr>
              <w:rPr>
                <w:rFonts w:ascii="Arial" w:hAnsi="Arial" w:cs="Arial"/>
                <w:b/>
                <w:sz w:val="28"/>
              </w:rPr>
            </w:pPr>
            <w:r>
              <w:rPr>
                <w:rFonts w:ascii="Arial" w:eastAsia="標楷體" w:hAnsi="Arial" w:cs="Arial" w:hint="eastAsia"/>
              </w:rPr>
              <w:t>內容</w:t>
            </w:r>
            <w:r w:rsidRPr="0072688C">
              <w:rPr>
                <w:rFonts w:ascii="Arial" w:eastAsia="標楷體" w:hAnsi="Arial" w:cs="Arial" w:hint="eastAsia"/>
              </w:rPr>
              <w:t>：</w:t>
            </w:r>
            <w:r w:rsidR="005F6086">
              <w:rPr>
                <w:rFonts w:ascii="Arial" w:eastAsia="標楷體" w:hAnsi="Arial" w:cs="Arial" w:hint="eastAsia"/>
              </w:rPr>
              <w:t>了解新興數位性別暴力新興犯罪型態</w:t>
            </w:r>
            <w:r w:rsidR="005F6086">
              <w:rPr>
                <w:rFonts w:ascii="Arial" w:eastAsia="標楷體" w:hAnsi="Arial" w:cs="Arial" w:hint="eastAsia"/>
              </w:rPr>
              <w:t>-</w:t>
            </w:r>
            <w:proofErr w:type="gramStart"/>
            <w:r w:rsidR="005F6086">
              <w:rPr>
                <w:rFonts w:ascii="Arial" w:eastAsia="標楷體" w:hAnsi="Arial" w:cs="Arial" w:hint="eastAsia"/>
              </w:rPr>
              <w:t>深偽技術</w:t>
            </w:r>
            <w:proofErr w:type="gramEnd"/>
            <w:r w:rsidR="005F6086">
              <w:rPr>
                <w:rFonts w:ascii="Arial" w:eastAsia="標楷體" w:hAnsi="Arial" w:cs="Arial" w:hint="eastAsia"/>
              </w:rPr>
              <w:t>(</w:t>
            </w:r>
            <w:proofErr w:type="spellStart"/>
            <w:r w:rsidR="005F6086">
              <w:rPr>
                <w:rFonts w:ascii="Arial" w:eastAsia="標楷體" w:hAnsi="Arial" w:cs="Arial" w:hint="eastAsia"/>
              </w:rPr>
              <w:t>Deepfake</w:t>
            </w:r>
            <w:proofErr w:type="spellEnd"/>
            <w:r w:rsidR="005F6086">
              <w:rPr>
                <w:rFonts w:ascii="Arial" w:eastAsia="標楷體" w:hAnsi="Arial" w:cs="Arial" w:hint="eastAsia"/>
              </w:rPr>
              <w:t>)</w:t>
            </w:r>
          </w:p>
        </w:tc>
      </w:tr>
    </w:tbl>
    <w:p w:rsidR="00451EE5" w:rsidRPr="00AE7EF5" w:rsidRDefault="00451EE5" w:rsidP="00451EE5">
      <w:pPr>
        <w:jc w:val="center"/>
        <w:rPr>
          <w:rFonts w:ascii="標楷體" w:eastAsia="標楷體" w:hAnsi="標楷體"/>
          <w:noProof/>
          <w:sz w:val="26"/>
          <w:szCs w:val="26"/>
        </w:rPr>
      </w:pPr>
    </w:p>
    <w:p w:rsidR="00451EE5" w:rsidRPr="00451EE5" w:rsidRDefault="00451EE5" w:rsidP="00451EE5">
      <w:pPr>
        <w:jc w:val="center"/>
        <w:rPr>
          <w:rFonts w:ascii="標楷體" w:eastAsia="標楷體" w:hAnsi="標楷體"/>
          <w:sz w:val="26"/>
          <w:szCs w:val="26"/>
        </w:rPr>
      </w:pPr>
    </w:p>
    <w:sectPr w:rsidR="00451EE5" w:rsidRPr="00451EE5" w:rsidSect="003B5D3F">
      <w:headerReference w:type="default" r:id="rId15"/>
      <w:footerReference w:type="even" r:id="rId16"/>
      <w:footerReference w:type="default" r:id="rId17"/>
      <w:headerReference w:type="first" r:id="rId18"/>
      <w:pgSz w:w="11906" w:h="16838" w:code="9"/>
      <w:pgMar w:top="540" w:right="1134" w:bottom="539"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691" w:rsidRDefault="00FA0691">
      <w:r>
        <w:separator/>
      </w:r>
    </w:p>
  </w:endnote>
  <w:endnote w:type="continuationSeparator" w:id="0">
    <w:p w:rsidR="00FA0691" w:rsidRDefault="00FA0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18" w:rsidRDefault="003B5D3F">
    <w:pPr>
      <w:pStyle w:val="a4"/>
      <w:framePr w:wrap="around" w:vAnchor="text" w:hAnchor="margin" w:xAlign="center" w:y="1"/>
      <w:rPr>
        <w:rStyle w:val="a7"/>
      </w:rPr>
    </w:pPr>
    <w:r>
      <w:rPr>
        <w:rStyle w:val="a7"/>
      </w:rPr>
      <w:fldChar w:fldCharType="begin"/>
    </w:r>
    <w:r w:rsidR="00FC4A18">
      <w:rPr>
        <w:rStyle w:val="a7"/>
      </w:rPr>
      <w:instrText xml:space="preserve">PAGE  </w:instrText>
    </w:r>
    <w:r>
      <w:rPr>
        <w:rStyle w:val="a7"/>
      </w:rPr>
      <w:fldChar w:fldCharType="end"/>
    </w:r>
  </w:p>
  <w:p w:rsidR="00FC4A18" w:rsidRDefault="00FC4A1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18" w:rsidRDefault="003B5D3F">
    <w:pPr>
      <w:pStyle w:val="a4"/>
      <w:framePr w:wrap="around" w:vAnchor="text" w:hAnchor="margin" w:xAlign="center" w:y="1"/>
      <w:rPr>
        <w:rStyle w:val="a7"/>
      </w:rPr>
    </w:pPr>
    <w:r>
      <w:rPr>
        <w:rStyle w:val="a7"/>
      </w:rPr>
      <w:fldChar w:fldCharType="begin"/>
    </w:r>
    <w:r w:rsidR="00FC4A18">
      <w:rPr>
        <w:rStyle w:val="a7"/>
      </w:rPr>
      <w:instrText xml:space="preserve">PAGE  </w:instrText>
    </w:r>
    <w:r>
      <w:rPr>
        <w:rStyle w:val="a7"/>
      </w:rPr>
      <w:fldChar w:fldCharType="separate"/>
    </w:r>
    <w:r w:rsidR="00502175">
      <w:rPr>
        <w:rStyle w:val="a7"/>
        <w:noProof/>
      </w:rPr>
      <w:t>7</w:t>
    </w:r>
    <w:r>
      <w:rPr>
        <w:rStyle w:val="a7"/>
      </w:rPr>
      <w:fldChar w:fldCharType="end"/>
    </w:r>
  </w:p>
  <w:p w:rsidR="00FC4A18" w:rsidRDefault="00FC4A18">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691" w:rsidRDefault="00FA0691">
      <w:r>
        <w:separator/>
      </w:r>
    </w:p>
  </w:footnote>
  <w:footnote w:type="continuationSeparator" w:id="0">
    <w:p w:rsidR="00FA0691" w:rsidRDefault="00FA0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18" w:rsidRDefault="00FC4A18">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18" w:rsidRDefault="00FC4A18">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05pt;height:16.75pt" o:bullet="t">
        <v:imagedata r:id="rId1" o:title="clip_image001"/>
      </v:shape>
    </w:pict>
  </w:numPicBullet>
  <w:abstractNum w:abstractNumId="0">
    <w:nsid w:val="00002C7E"/>
    <w:multiLevelType w:val="hybridMultilevel"/>
    <w:tmpl w:val="96805392"/>
    <w:lvl w:ilvl="0" w:tplc="28E2D9EA">
      <w:start w:val="1"/>
      <w:numFmt w:val="decimal"/>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
    <w:nsid w:val="04421874"/>
    <w:multiLevelType w:val="hybridMultilevel"/>
    <w:tmpl w:val="99A83E44"/>
    <w:lvl w:ilvl="0" w:tplc="90F0BA7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C83EF4"/>
    <w:multiLevelType w:val="hybridMultilevel"/>
    <w:tmpl w:val="943C27CA"/>
    <w:lvl w:ilvl="0" w:tplc="A5428354">
      <w:start w:val="1"/>
      <w:numFmt w:val="decimal"/>
      <w:lvlText w:val="%1."/>
      <w:lvlJc w:val="left"/>
      <w:pPr>
        <w:tabs>
          <w:tab w:val="num" w:pos="1080"/>
        </w:tabs>
        <w:ind w:left="1080" w:hanging="360"/>
      </w:pPr>
      <w:rPr>
        <w:rFonts w:hint="eastAsia"/>
        <w:u w:val="none"/>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
    <w:nsid w:val="09DE3C57"/>
    <w:multiLevelType w:val="singleLevel"/>
    <w:tmpl w:val="31FCD5F2"/>
    <w:lvl w:ilvl="0">
      <w:start w:val="1"/>
      <w:numFmt w:val="taiwaneseCountingThousand"/>
      <w:lvlText w:val="%1、"/>
      <w:lvlJc w:val="left"/>
      <w:pPr>
        <w:tabs>
          <w:tab w:val="num" w:pos="1050"/>
        </w:tabs>
        <w:ind w:left="1050" w:hanging="480"/>
      </w:pPr>
      <w:rPr>
        <w:rFonts w:hint="eastAsia"/>
      </w:rPr>
    </w:lvl>
  </w:abstractNum>
  <w:abstractNum w:abstractNumId="4">
    <w:nsid w:val="0AC1495D"/>
    <w:multiLevelType w:val="hybridMultilevel"/>
    <w:tmpl w:val="E8D27420"/>
    <w:lvl w:ilvl="0" w:tplc="4052124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8212F3"/>
    <w:multiLevelType w:val="hybridMultilevel"/>
    <w:tmpl w:val="757A6BFA"/>
    <w:lvl w:ilvl="0" w:tplc="F4B468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0BC28CC"/>
    <w:multiLevelType w:val="hybridMultilevel"/>
    <w:tmpl w:val="ECDE867E"/>
    <w:lvl w:ilvl="0" w:tplc="9F5630D0">
      <w:start w:val="1"/>
      <w:numFmt w:val="bullet"/>
      <w:lvlText w:val="-"/>
      <w:lvlJc w:val="left"/>
      <w:pPr>
        <w:tabs>
          <w:tab w:val="num" w:pos="2025"/>
        </w:tabs>
        <w:ind w:left="2025" w:hanging="360"/>
      </w:pPr>
      <w:rPr>
        <w:rFonts w:ascii="Times New Roman" w:eastAsia="標楷體" w:hAnsi="Times New Roman" w:cs="Times New Roman" w:hint="default"/>
        <w:color w:val="000000"/>
      </w:rPr>
    </w:lvl>
    <w:lvl w:ilvl="1" w:tplc="04090003" w:tentative="1">
      <w:start w:val="1"/>
      <w:numFmt w:val="bullet"/>
      <w:lvlText w:val=""/>
      <w:lvlJc w:val="left"/>
      <w:pPr>
        <w:tabs>
          <w:tab w:val="num" w:pos="2625"/>
        </w:tabs>
        <w:ind w:left="2625" w:hanging="480"/>
      </w:pPr>
      <w:rPr>
        <w:rFonts w:ascii="Wingdings" w:hAnsi="Wingdings" w:hint="default"/>
      </w:rPr>
    </w:lvl>
    <w:lvl w:ilvl="2" w:tplc="04090005" w:tentative="1">
      <w:start w:val="1"/>
      <w:numFmt w:val="bullet"/>
      <w:lvlText w:val=""/>
      <w:lvlJc w:val="left"/>
      <w:pPr>
        <w:tabs>
          <w:tab w:val="num" w:pos="3105"/>
        </w:tabs>
        <w:ind w:left="3105" w:hanging="480"/>
      </w:pPr>
      <w:rPr>
        <w:rFonts w:ascii="Wingdings" w:hAnsi="Wingdings" w:hint="default"/>
      </w:rPr>
    </w:lvl>
    <w:lvl w:ilvl="3" w:tplc="04090001" w:tentative="1">
      <w:start w:val="1"/>
      <w:numFmt w:val="bullet"/>
      <w:lvlText w:val=""/>
      <w:lvlJc w:val="left"/>
      <w:pPr>
        <w:tabs>
          <w:tab w:val="num" w:pos="3585"/>
        </w:tabs>
        <w:ind w:left="3585" w:hanging="480"/>
      </w:pPr>
      <w:rPr>
        <w:rFonts w:ascii="Wingdings" w:hAnsi="Wingdings" w:hint="default"/>
      </w:rPr>
    </w:lvl>
    <w:lvl w:ilvl="4" w:tplc="04090003" w:tentative="1">
      <w:start w:val="1"/>
      <w:numFmt w:val="bullet"/>
      <w:lvlText w:val=""/>
      <w:lvlJc w:val="left"/>
      <w:pPr>
        <w:tabs>
          <w:tab w:val="num" w:pos="4065"/>
        </w:tabs>
        <w:ind w:left="4065" w:hanging="480"/>
      </w:pPr>
      <w:rPr>
        <w:rFonts w:ascii="Wingdings" w:hAnsi="Wingdings" w:hint="default"/>
      </w:rPr>
    </w:lvl>
    <w:lvl w:ilvl="5" w:tplc="04090005" w:tentative="1">
      <w:start w:val="1"/>
      <w:numFmt w:val="bullet"/>
      <w:lvlText w:val=""/>
      <w:lvlJc w:val="left"/>
      <w:pPr>
        <w:tabs>
          <w:tab w:val="num" w:pos="4545"/>
        </w:tabs>
        <w:ind w:left="4545" w:hanging="480"/>
      </w:pPr>
      <w:rPr>
        <w:rFonts w:ascii="Wingdings" w:hAnsi="Wingdings" w:hint="default"/>
      </w:rPr>
    </w:lvl>
    <w:lvl w:ilvl="6" w:tplc="04090001" w:tentative="1">
      <w:start w:val="1"/>
      <w:numFmt w:val="bullet"/>
      <w:lvlText w:val=""/>
      <w:lvlJc w:val="left"/>
      <w:pPr>
        <w:tabs>
          <w:tab w:val="num" w:pos="5025"/>
        </w:tabs>
        <w:ind w:left="5025" w:hanging="480"/>
      </w:pPr>
      <w:rPr>
        <w:rFonts w:ascii="Wingdings" w:hAnsi="Wingdings" w:hint="default"/>
      </w:rPr>
    </w:lvl>
    <w:lvl w:ilvl="7" w:tplc="04090003" w:tentative="1">
      <w:start w:val="1"/>
      <w:numFmt w:val="bullet"/>
      <w:lvlText w:val=""/>
      <w:lvlJc w:val="left"/>
      <w:pPr>
        <w:tabs>
          <w:tab w:val="num" w:pos="5505"/>
        </w:tabs>
        <w:ind w:left="5505" w:hanging="480"/>
      </w:pPr>
      <w:rPr>
        <w:rFonts w:ascii="Wingdings" w:hAnsi="Wingdings" w:hint="default"/>
      </w:rPr>
    </w:lvl>
    <w:lvl w:ilvl="8" w:tplc="04090005" w:tentative="1">
      <w:start w:val="1"/>
      <w:numFmt w:val="bullet"/>
      <w:lvlText w:val=""/>
      <w:lvlJc w:val="left"/>
      <w:pPr>
        <w:tabs>
          <w:tab w:val="num" w:pos="5985"/>
        </w:tabs>
        <w:ind w:left="5985" w:hanging="480"/>
      </w:pPr>
      <w:rPr>
        <w:rFonts w:ascii="Wingdings" w:hAnsi="Wingdings" w:hint="default"/>
      </w:rPr>
    </w:lvl>
  </w:abstractNum>
  <w:abstractNum w:abstractNumId="7">
    <w:nsid w:val="13723321"/>
    <w:multiLevelType w:val="hybridMultilevel"/>
    <w:tmpl w:val="3BFEE6EE"/>
    <w:lvl w:ilvl="0" w:tplc="50CC0D30">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4B9225D"/>
    <w:multiLevelType w:val="hybridMultilevel"/>
    <w:tmpl w:val="6F2C865E"/>
    <w:lvl w:ilvl="0" w:tplc="2370FAEA">
      <w:start w:val="1"/>
      <w:numFmt w:val="decimal"/>
      <w:lvlText w:val="%1、"/>
      <w:lvlJc w:val="left"/>
      <w:pPr>
        <w:ind w:left="859" w:hanging="720"/>
      </w:pPr>
      <w:rPr>
        <w:rFonts w:hAnsi="標楷體" w:cs="Arial" w:hint="default"/>
        <w:color w:val="auto"/>
      </w:rPr>
    </w:lvl>
    <w:lvl w:ilvl="1" w:tplc="04090019" w:tentative="1">
      <w:start w:val="1"/>
      <w:numFmt w:val="ideographTraditional"/>
      <w:lvlText w:val="%2、"/>
      <w:lvlJc w:val="left"/>
      <w:pPr>
        <w:ind w:left="1099" w:hanging="480"/>
      </w:pPr>
    </w:lvl>
    <w:lvl w:ilvl="2" w:tplc="0409001B" w:tentative="1">
      <w:start w:val="1"/>
      <w:numFmt w:val="lowerRoman"/>
      <w:lvlText w:val="%3."/>
      <w:lvlJc w:val="right"/>
      <w:pPr>
        <w:ind w:left="1579" w:hanging="480"/>
      </w:pPr>
    </w:lvl>
    <w:lvl w:ilvl="3" w:tplc="0409000F" w:tentative="1">
      <w:start w:val="1"/>
      <w:numFmt w:val="decimal"/>
      <w:lvlText w:val="%4."/>
      <w:lvlJc w:val="left"/>
      <w:pPr>
        <w:ind w:left="2059" w:hanging="480"/>
      </w:pPr>
    </w:lvl>
    <w:lvl w:ilvl="4" w:tplc="04090019" w:tentative="1">
      <w:start w:val="1"/>
      <w:numFmt w:val="ideographTraditional"/>
      <w:lvlText w:val="%5、"/>
      <w:lvlJc w:val="left"/>
      <w:pPr>
        <w:ind w:left="2539" w:hanging="480"/>
      </w:pPr>
    </w:lvl>
    <w:lvl w:ilvl="5" w:tplc="0409001B" w:tentative="1">
      <w:start w:val="1"/>
      <w:numFmt w:val="lowerRoman"/>
      <w:lvlText w:val="%6."/>
      <w:lvlJc w:val="right"/>
      <w:pPr>
        <w:ind w:left="3019" w:hanging="480"/>
      </w:pPr>
    </w:lvl>
    <w:lvl w:ilvl="6" w:tplc="0409000F" w:tentative="1">
      <w:start w:val="1"/>
      <w:numFmt w:val="decimal"/>
      <w:lvlText w:val="%7."/>
      <w:lvlJc w:val="left"/>
      <w:pPr>
        <w:ind w:left="3499" w:hanging="480"/>
      </w:pPr>
    </w:lvl>
    <w:lvl w:ilvl="7" w:tplc="04090019" w:tentative="1">
      <w:start w:val="1"/>
      <w:numFmt w:val="ideographTraditional"/>
      <w:lvlText w:val="%8、"/>
      <w:lvlJc w:val="left"/>
      <w:pPr>
        <w:ind w:left="3979" w:hanging="480"/>
      </w:pPr>
    </w:lvl>
    <w:lvl w:ilvl="8" w:tplc="0409001B" w:tentative="1">
      <w:start w:val="1"/>
      <w:numFmt w:val="lowerRoman"/>
      <w:lvlText w:val="%9."/>
      <w:lvlJc w:val="right"/>
      <w:pPr>
        <w:ind w:left="4459" w:hanging="480"/>
      </w:pPr>
    </w:lvl>
  </w:abstractNum>
  <w:abstractNum w:abstractNumId="9">
    <w:nsid w:val="1CE10855"/>
    <w:multiLevelType w:val="hybridMultilevel"/>
    <w:tmpl w:val="5762AACA"/>
    <w:lvl w:ilvl="0" w:tplc="25163F0E">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0">
    <w:nsid w:val="1D4517CA"/>
    <w:multiLevelType w:val="hybridMultilevel"/>
    <w:tmpl w:val="0216563A"/>
    <w:lvl w:ilvl="0" w:tplc="6A2220D2">
      <w:start w:val="1"/>
      <w:numFmt w:val="taiwaneseCountingThousand"/>
      <w:lvlText w:val="%1、"/>
      <w:lvlJc w:val="left"/>
      <w:pPr>
        <w:tabs>
          <w:tab w:val="num" w:pos="480"/>
        </w:tabs>
        <w:ind w:left="480" w:hanging="480"/>
      </w:pPr>
      <w:rPr>
        <w:rFonts w:hint="eastAsia"/>
      </w:rPr>
    </w:lvl>
    <w:lvl w:ilvl="1" w:tplc="B9B627C4">
      <w:start w:val="1"/>
      <w:numFmt w:val="taiwaneseCountingThousand"/>
      <w:lvlText w:val="（%2）"/>
      <w:lvlJc w:val="left"/>
      <w:pPr>
        <w:tabs>
          <w:tab w:val="num" w:pos="1425"/>
        </w:tabs>
        <w:ind w:left="1425" w:hanging="945"/>
      </w:pPr>
      <w:rPr>
        <w:rFonts w:ascii="標楷體" w:eastAsia="標楷體" w:hAnsi="標楷體" w:hint="eastAsia"/>
      </w:rPr>
    </w:lvl>
    <w:lvl w:ilvl="2" w:tplc="80A4A7B8">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E590260"/>
    <w:multiLevelType w:val="hybridMultilevel"/>
    <w:tmpl w:val="2DD6B438"/>
    <w:lvl w:ilvl="0" w:tplc="735AD656">
      <w:start w:val="3"/>
      <w:numFmt w:val="taiwaneseCountingThousand"/>
      <w:lvlText w:val="%1、"/>
      <w:lvlJc w:val="left"/>
      <w:pPr>
        <w:tabs>
          <w:tab w:val="num" w:pos="720"/>
        </w:tabs>
        <w:ind w:left="720" w:hanging="72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27405E5"/>
    <w:multiLevelType w:val="hybridMultilevel"/>
    <w:tmpl w:val="91B8B664"/>
    <w:lvl w:ilvl="0" w:tplc="BDFA9BF8">
      <w:start w:val="1"/>
      <w:numFmt w:val="bullet"/>
      <w:lvlText w:val=""/>
      <w:lvlPicBulletId w:val="0"/>
      <w:lvlJc w:val="left"/>
      <w:pPr>
        <w:tabs>
          <w:tab w:val="num" w:pos="720"/>
        </w:tabs>
        <w:ind w:left="720" w:hanging="360"/>
      </w:pPr>
      <w:rPr>
        <w:rFonts w:ascii="Symbol" w:hAnsi="Symbol" w:hint="default"/>
      </w:rPr>
    </w:lvl>
    <w:lvl w:ilvl="1" w:tplc="0F882ADC" w:tentative="1">
      <w:start w:val="1"/>
      <w:numFmt w:val="bullet"/>
      <w:lvlText w:val=""/>
      <w:lvlPicBulletId w:val="0"/>
      <w:lvlJc w:val="left"/>
      <w:pPr>
        <w:tabs>
          <w:tab w:val="num" w:pos="1440"/>
        </w:tabs>
        <w:ind w:left="1440" w:hanging="360"/>
      </w:pPr>
      <w:rPr>
        <w:rFonts w:ascii="Symbol" w:hAnsi="Symbol" w:hint="default"/>
      </w:rPr>
    </w:lvl>
    <w:lvl w:ilvl="2" w:tplc="9748455C" w:tentative="1">
      <w:start w:val="1"/>
      <w:numFmt w:val="bullet"/>
      <w:lvlText w:val=""/>
      <w:lvlPicBulletId w:val="0"/>
      <w:lvlJc w:val="left"/>
      <w:pPr>
        <w:tabs>
          <w:tab w:val="num" w:pos="2160"/>
        </w:tabs>
        <w:ind w:left="2160" w:hanging="360"/>
      </w:pPr>
      <w:rPr>
        <w:rFonts w:ascii="Symbol" w:hAnsi="Symbol" w:hint="default"/>
      </w:rPr>
    </w:lvl>
    <w:lvl w:ilvl="3" w:tplc="481CACA8" w:tentative="1">
      <w:start w:val="1"/>
      <w:numFmt w:val="bullet"/>
      <w:lvlText w:val=""/>
      <w:lvlPicBulletId w:val="0"/>
      <w:lvlJc w:val="left"/>
      <w:pPr>
        <w:tabs>
          <w:tab w:val="num" w:pos="2880"/>
        </w:tabs>
        <w:ind w:left="2880" w:hanging="360"/>
      </w:pPr>
      <w:rPr>
        <w:rFonts w:ascii="Symbol" w:hAnsi="Symbol" w:hint="default"/>
      </w:rPr>
    </w:lvl>
    <w:lvl w:ilvl="4" w:tplc="239C9CE4" w:tentative="1">
      <w:start w:val="1"/>
      <w:numFmt w:val="bullet"/>
      <w:lvlText w:val=""/>
      <w:lvlPicBulletId w:val="0"/>
      <w:lvlJc w:val="left"/>
      <w:pPr>
        <w:tabs>
          <w:tab w:val="num" w:pos="3600"/>
        </w:tabs>
        <w:ind w:left="3600" w:hanging="360"/>
      </w:pPr>
      <w:rPr>
        <w:rFonts w:ascii="Symbol" w:hAnsi="Symbol" w:hint="default"/>
      </w:rPr>
    </w:lvl>
    <w:lvl w:ilvl="5" w:tplc="885EFBB4" w:tentative="1">
      <w:start w:val="1"/>
      <w:numFmt w:val="bullet"/>
      <w:lvlText w:val=""/>
      <w:lvlPicBulletId w:val="0"/>
      <w:lvlJc w:val="left"/>
      <w:pPr>
        <w:tabs>
          <w:tab w:val="num" w:pos="4320"/>
        </w:tabs>
        <w:ind w:left="4320" w:hanging="360"/>
      </w:pPr>
      <w:rPr>
        <w:rFonts w:ascii="Symbol" w:hAnsi="Symbol" w:hint="default"/>
      </w:rPr>
    </w:lvl>
    <w:lvl w:ilvl="6" w:tplc="B70CFD62" w:tentative="1">
      <w:start w:val="1"/>
      <w:numFmt w:val="bullet"/>
      <w:lvlText w:val=""/>
      <w:lvlPicBulletId w:val="0"/>
      <w:lvlJc w:val="left"/>
      <w:pPr>
        <w:tabs>
          <w:tab w:val="num" w:pos="5040"/>
        </w:tabs>
        <w:ind w:left="5040" w:hanging="360"/>
      </w:pPr>
      <w:rPr>
        <w:rFonts w:ascii="Symbol" w:hAnsi="Symbol" w:hint="default"/>
      </w:rPr>
    </w:lvl>
    <w:lvl w:ilvl="7" w:tplc="2B0E1B4C" w:tentative="1">
      <w:start w:val="1"/>
      <w:numFmt w:val="bullet"/>
      <w:lvlText w:val=""/>
      <w:lvlPicBulletId w:val="0"/>
      <w:lvlJc w:val="left"/>
      <w:pPr>
        <w:tabs>
          <w:tab w:val="num" w:pos="5760"/>
        </w:tabs>
        <w:ind w:left="5760" w:hanging="360"/>
      </w:pPr>
      <w:rPr>
        <w:rFonts w:ascii="Symbol" w:hAnsi="Symbol" w:hint="default"/>
      </w:rPr>
    </w:lvl>
    <w:lvl w:ilvl="8" w:tplc="A0F0BC9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4964BF4"/>
    <w:multiLevelType w:val="hybridMultilevel"/>
    <w:tmpl w:val="6EDA34AC"/>
    <w:lvl w:ilvl="0" w:tplc="49000386">
      <w:start w:val="1"/>
      <w:numFmt w:val="decimal"/>
      <w:lvlText w:val="%1、"/>
      <w:lvlJc w:val="left"/>
      <w:pPr>
        <w:tabs>
          <w:tab w:val="num" w:pos="720"/>
        </w:tabs>
        <w:ind w:left="720" w:hanging="720"/>
      </w:pPr>
      <w:rPr>
        <w:rFonts w:ascii="Times New Roman" w:eastAsia="標楷體" w:hAnsi="Times New Roman" w:cs="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B144701"/>
    <w:multiLevelType w:val="hybridMultilevel"/>
    <w:tmpl w:val="F0626C6A"/>
    <w:lvl w:ilvl="0" w:tplc="2604D19C">
      <w:start w:val="1"/>
      <w:numFmt w:val="decimal"/>
      <w:lvlText w:val="%1、"/>
      <w:lvlJc w:val="left"/>
      <w:pPr>
        <w:tabs>
          <w:tab w:val="num" w:pos="360"/>
        </w:tabs>
        <w:ind w:left="360" w:hanging="360"/>
      </w:pPr>
      <w:rPr>
        <w:rFonts w:hint="eastAsia"/>
      </w:rPr>
    </w:lvl>
    <w:lvl w:ilvl="1" w:tplc="76B43F50">
      <w:start w:val="7"/>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CC714B7"/>
    <w:multiLevelType w:val="hybridMultilevel"/>
    <w:tmpl w:val="CEA2B9FC"/>
    <w:lvl w:ilvl="0" w:tplc="50B81FA8">
      <w:start w:val="1"/>
      <w:numFmt w:val="decimal"/>
      <w:lvlText w:val="%1-"/>
      <w:lvlJc w:val="left"/>
      <w:pPr>
        <w:tabs>
          <w:tab w:val="num" w:pos="933"/>
        </w:tabs>
        <w:ind w:left="933" w:hanging="360"/>
      </w:pPr>
      <w:rPr>
        <w:rFonts w:hint="eastAsia"/>
      </w:rPr>
    </w:lvl>
    <w:lvl w:ilvl="1" w:tplc="04090019" w:tentative="1">
      <w:start w:val="1"/>
      <w:numFmt w:val="ideographTraditional"/>
      <w:lvlText w:val="%2、"/>
      <w:lvlJc w:val="left"/>
      <w:pPr>
        <w:tabs>
          <w:tab w:val="num" w:pos="1533"/>
        </w:tabs>
        <w:ind w:left="1533" w:hanging="480"/>
      </w:pPr>
    </w:lvl>
    <w:lvl w:ilvl="2" w:tplc="0409001B" w:tentative="1">
      <w:start w:val="1"/>
      <w:numFmt w:val="lowerRoman"/>
      <w:lvlText w:val="%3."/>
      <w:lvlJc w:val="right"/>
      <w:pPr>
        <w:tabs>
          <w:tab w:val="num" w:pos="2013"/>
        </w:tabs>
        <w:ind w:left="2013" w:hanging="480"/>
      </w:pPr>
    </w:lvl>
    <w:lvl w:ilvl="3" w:tplc="0409000F" w:tentative="1">
      <w:start w:val="1"/>
      <w:numFmt w:val="decimal"/>
      <w:lvlText w:val="%4."/>
      <w:lvlJc w:val="left"/>
      <w:pPr>
        <w:tabs>
          <w:tab w:val="num" w:pos="2493"/>
        </w:tabs>
        <w:ind w:left="2493" w:hanging="480"/>
      </w:pPr>
    </w:lvl>
    <w:lvl w:ilvl="4" w:tplc="04090019" w:tentative="1">
      <w:start w:val="1"/>
      <w:numFmt w:val="ideographTraditional"/>
      <w:lvlText w:val="%5、"/>
      <w:lvlJc w:val="left"/>
      <w:pPr>
        <w:tabs>
          <w:tab w:val="num" w:pos="2973"/>
        </w:tabs>
        <w:ind w:left="2973" w:hanging="480"/>
      </w:pPr>
    </w:lvl>
    <w:lvl w:ilvl="5" w:tplc="0409001B" w:tentative="1">
      <w:start w:val="1"/>
      <w:numFmt w:val="lowerRoman"/>
      <w:lvlText w:val="%6."/>
      <w:lvlJc w:val="right"/>
      <w:pPr>
        <w:tabs>
          <w:tab w:val="num" w:pos="3453"/>
        </w:tabs>
        <w:ind w:left="3453" w:hanging="480"/>
      </w:pPr>
    </w:lvl>
    <w:lvl w:ilvl="6" w:tplc="0409000F" w:tentative="1">
      <w:start w:val="1"/>
      <w:numFmt w:val="decimal"/>
      <w:lvlText w:val="%7."/>
      <w:lvlJc w:val="left"/>
      <w:pPr>
        <w:tabs>
          <w:tab w:val="num" w:pos="3933"/>
        </w:tabs>
        <w:ind w:left="3933" w:hanging="480"/>
      </w:pPr>
    </w:lvl>
    <w:lvl w:ilvl="7" w:tplc="04090019" w:tentative="1">
      <w:start w:val="1"/>
      <w:numFmt w:val="ideographTraditional"/>
      <w:lvlText w:val="%8、"/>
      <w:lvlJc w:val="left"/>
      <w:pPr>
        <w:tabs>
          <w:tab w:val="num" w:pos="4413"/>
        </w:tabs>
        <w:ind w:left="4413" w:hanging="480"/>
      </w:pPr>
    </w:lvl>
    <w:lvl w:ilvl="8" w:tplc="0409001B" w:tentative="1">
      <w:start w:val="1"/>
      <w:numFmt w:val="lowerRoman"/>
      <w:lvlText w:val="%9."/>
      <w:lvlJc w:val="right"/>
      <w:pPr>
        <w:tabs>
          <w:tab w:val="num" w:pos="4893"/>
        </w:tabs>
        <w:ind w:left="4893" w:hanging="480"/>
      </w:pPr>
    </w:lvl>
  </w:abstractNum>
  <w:abstractNum w:abstractNumId="16">
    <w:nsid w:val="32B50A7A"/>
    <w:multiLevelType w:val="hybridMultilevel"/>
    <w:tmpl w:val="3664F494"/>
    <w:lvl w:ilvl="0" w:tplc="FFFFFFFF">
      <w:numFmt w:val="bullet"/>
      <w:lvlText w:val="※"/>
      <w:lvlJc w:val="left"/>
      <w:pPr>
        <w:tabs>
          <w:tab w:val="num" w:pos="960"/>
        </w:tabs>
        <w:ind w:left="960" w:hanging="360"/>
      </w:pPr>
      <w:rPr>
        <w:rFonts w:ascii="Times New Roman" w:eastAsia="標楷體" w:hAnsi="Times New Roman" w:cs="Times New Roman" w:hint="default"/>
      </w:rPr>
    </w:lvl>
    <w:lvl w:ilvl="1" w:tplc="FFFFFFFF" w:tentative="1">
      <w:start w:val="1"/>
      <w:numFmt w:val="bullet"/>
      <w:lvlText w:val=""/>
      <w:lvlJc w:val="left"/>
      <w:pPr>
        <w:tabs>
          <w:tab w:val="num" w:pos="1560"/>
        </w:tabs>
        <w:ind w:left="1560" w:hanging="480"/>
      </w:pPr>
      <w:rPr>
        <w:rFonts w:ascii="Wingdings" w:hAnsi="Wingdings" w:hint="default"/>
      </w:rPr>
    </w:lvl>
    <w:lvl w:ilvl="2" w:tplc="FFFFFFFF" w:tentative="1">
      <w:start w:val="1"/>
      <w:numFmt w:val="bullet"/>
      <w:lvlText w:val=""/>
      <w:lvlJc w:val="left"/>
      <w:pPr>
        <w:tabs>
          <w:tab w:val="num" w:pos="2040"/>
        </w:tabs>
        <w:ind w:left="2040" w:hanging="480"/>
      </w:pPr>
      <w:rPr>
        <w:rFonts w:ascii="Wingdings" w:hAnsi="Wingdings" w:hint="default"/>
      </w:rPr>
    </w:lvl>
    <w:lvl w:ilvl="3" w:tplc="FFFFFFFF" w:tentative="1">
      <w:start w:val="1"/>
      <w:numFmt w:val="bullet"/>
      <w:lvlText w:val=""/>
      <w:lvlJc w:val="left"/>
      <w:pPr>
        <w:tabs>
          <w:tab w:val="num" w:pos="2520"/>
        </w:tabs>
        <w:ind w:left="2520" w:hanging="480"/>
      </w:pPr>
      <w:rPr>
        <w:rFonts w:ascii="Wingdings" w:hAnsi="Wingdings" w:hint="default"/>
      </w:rPr>
    </w:lvl>
    <w:lvl w:ilvl="4" w:tplc="FFFFFFFF" w:tentative="1">
      <w:start w:val="1"/>
      <w:numFmt w:val="bullet"/>
      <w:lvlText w:val=""/>
      <w:lvlJc w:val="left"/>
      <w:pPr>
        <w:tabs>
          <w:tab w:val="num" w:pos="3000"/>
        </w:tabs>
        <w:ind w:left="3000" w:hanging="480"/>
      </w:pPr>
      <w:rPr>
        <w:rFonts w:ascii="Wingdings" w:hAnsi="Wingdings" w:hint="default"/>
      </w:rPr>
    </w:lvl>
    <w:lvl w:ilvl="5" w:tplc="FFFFFFFF" w:tentative="1">
      <w:start w:val="1"/>
      <w:numFmt w:val="bullet"/>
      <w:lvlText w:val=""/>
      <w:lvlJc w:val="left"/>
      <w:pPr>
        <w:tabs>
          <w:tab w:val="num" w:pos="3480"/>
        </w:tabs>
        <w:ind w:left="3480" w:hanging="480"/>
      </w:pPr>
      <w:rPr>
        <w:rFonts w:ascii="Wingdings" w:hAnsi="Wingdings" w:hint="default"/>
      </w:rPr>
    </w:lvl>
    <w:lvl w:ilvl="6" w:tplc="FFFFFFFF" w:tentative="1">
      <w:start w:val="1"/>
      <w:numFmt w:val="bullet"/>
      <w:lvlText w:val=""/>
      <w:lvlJc w:val="left"/>
      <w:pPr>
        <w:tabs>
          <w:tab w:val="num" w:pos="3960"/>
        </w:tabs>
        <w:ind w:left="3960" w:hanging="480"/>
      </w:pPr>
      <w:rPr>
        <w:rFonts w:ascii="Wingdings" w:hAnsi="Wingdings" w:hint="default"/>
      </w:rPr>
    </w:lvl>
    <w:lvl w:ilvl="7" w:tplc="FFFFFFFF" w:tentative="1">
      <w:start w:val="1"/>
      <w:numFmt w:val="bullet"/>
      <w:lvlText w:val=""/>
      <w:lvlJc w:val="left"/>
      <w:pPr>
        <w:tabs>
          <w:tab w:val="num" w:pos="4440"/>
        </w:tabs>
        <w:ind w:left="4440" w:hanging="480"/>
      </w:pPr>
      <w:rPr>
        <w:rFonts w:ascii="Wingdings" w:hAnsi="Wingdings" w:hint="default"/>
      </w:rPr>
    </w:lvl>
    <w:lvl w:ilvl="8" w:tplc="FFFFFFFF" w:tentative="1">
      <w:start w:val="1"/>
      <w:numFmt w:val="bullet"/>
      <w:lvlText w:val=""/>
      <w:lvlJc w:val="left"/>
      <w:pPr>
        <w:tabs>
          <w:tab w:val="num" w:pos="4920"/>
        </w:tabs>
        <w:ind w:left="4920" w:hanging="480"/>
      </w:pPr>
      <w:rPr>
        <w:rFonts w:ascii="Wingdings" w:hAnsi="Wingdings" w:hint="default"/>
      </w:rPr>
    </w:lvl>
  </w:abstractNum>
  <w:abstractNum w:abstractNumId="17">
    <w:nsid w:val="341705D5"/>
    <w:multiLevelType w:val="hybridMultilevel"/>
    <w:tmpl w:val="7B9C75CA"/>
    <w:lvl w:ilvl="0" w:tplc="4F527128">
      <w:start w:val="6"/>
      <w:numFmt w:val="taiwaneseCountingThousand"/>
      <w:lvlText w:val="%1、"/>
      <w:lvlJc w:val="left"/>
      <w:pPr>
        <w:tabs>
          <w:tab w:val="num" w:pos="720"/>
        </w:tabs>
        <w:ind w:left="720" w:hanging="720"/>
      </w:pPr>
      <w:rPr>
        <w:rFonts w:hint="default"/>
        <w:u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6FF2412"/>
    <w:multiLevelType w:val="singleLevel"/>
    <w:tmpl w:val="0409000F"/>
    <w:lvl w:ilvl="0">
      <w:start w:val="1"/>
      <w:numFmt w:val="decimal"/>
      <w:lvlText w:val="%1."/>
      <w:lvlJc w:val="left"/>
      <w:pPr>
        <w:tabs>
          <w:tab w:val="num" w:pos="425"/>
        </w:tabs>
        <w:ind w:left="425" w:hanging="425"/>
      </w:pPr>
    </w:lvl>
  </w:abstractNum>
  <w:abstractNum w:abstractNumId="19">
    <w:nsid w:val="396B6DB8"/>
    <w:multiLevelType w:val="singleLevel"/>
    <w:tmpl w:val="01A0CB34"/>
    <w:lvl w:ilvl="0">
      <w:start w:val="1"/>
      <w:numFmt w:val="decimal"/>
      <w:lvlText w:val=""/>
      <w:lvlJc w:val="left"/>
      <w:pPr>
        <w:tabs>
          <w:tab w:val="num" w:pos="360"/>
        </w:tabs>
        <w:ind w:left="360" w:hanging="360"/>
      </w:pPr>
      <w:rPr>
        <w:rFonts w:hint="eastAsia"/>
      </w:rPr>
    </w:lvl>
  </w:abstractNum>
  <w:abstractNum w:abstractNumId="20">
    <w:nsid w:val="3F362A15"/>
    <w:multiLevelType w:val="singleLevel"/>
    <w:tmpl w:val="2B7806B4"/>
    <w:lvl w:ilvl="0">
      <w:start w:val="1"/>
      <w:numFmt w:val="decimal"/>
      <w:lvlText w:val="%1."/>
      <w:lvlJc w:val="left"/>
      <w:pPr>
        <w:tabs>
          <w:tab w:val="num" w:pos="1500"/>
        </w:tabs>
        <w:ind w:left="1500" w:hanging="180"/>
      </w:pPr>
      <w:rPr>
        <w:rFonts w:hint="eastAsia"/>
      </w:rPr>
    </w:lvl>
  </w:abstractNum>
  <w:abstractNum w:abstractNumId="21">
    <w:nsid w:val="3F7F39CA"/>
    <w:multiLevelType w:val="hybridMultilevel"/>
    <w:tmpl w:val="2B92EC62"/>
    <w:lvl w:ilvl="0" w:tplc="FFFFFFFF">
      <w:start w:val="6"/>
      <w:numFmt w:val="taiwaneseCountingThousand"/>
      <w:lvlText w:val="%1、"/>
      <w:lvlJc w:val="left"/>
      <w:pPr>
        <w:tabs>
          <w:tab w:val="num" w:pos="720"/>
        </w:tabs>
        <w:ind w:left="720" w:hanging="72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2">
    <w:nsid w:val="40885413"/>
    <w:multiLevelType w:val="hybridMultilevel"/>
    <w:tmpl w:val="6F2C865E"/>
    <w:lvl w:ilvl="0" w:tplc="2370FAEA">
      <w:start w:val="1"/>
      <w:numFmt w:val="decimal"/>
      <w:lvlText w:val="%1、"/>
      <w:lvlJc w:val="left"/>
      <w:pPr>
        <w:ind w:left="859" w:hanging="720"/>
      </w:pPr>
      <w:rPr>
        <w:rFonts w:hAnsi="標楷體" w:cs="Arial" w:hint="default"/>
        <w:color w:val="auto"/>
      </w:rPr>
    </w:lvl>
    <w:lvl w:ilvl="1" w:tplc="04090019" w:tentative="1">
      <w:start w:val="1"/>
      <w:numFmt w:val="ideographTraditional"/>
      <w:lvlText w:val="%2、"/>
      <w:lvlJc w:val="left"/>
      <w:pPr>
        <w:ind w:left="1099" w:hanging="480"/>
      </w:pPr>
    </w:lvl>
    <w:lvl w:ilvl="2" w:tplc="0409001B" w:tentative="1">
      <w:start w:val="1"/>
      <w:numFmt w:val="lowerRoman"/>
      <w:lvlText w:val="%3."/>
      <w:lvlJc w:val="right"/>
      <w:pPr>
        <w:ind w:left="1579" w:hanging="480"/>
      </w:pPr>
    </w:lvl>
    <w:lvl w:ilvl="3" w:tplc="0409000F" w:tentative="1">
      <w:start w:val="1"/>
      <w:numFmt w:val="decimal"/>
      <w:lvlText w:val="%4."/>
      <w:lvlJc w:val="left"/>
      <w:pPr>
        <w:ind w:left="2059" w:hanging="480"/>
      </w:pPr>
    </w:lvl>
    <w:lvl w:ilvl="4" w:tplc="04090019" w:tentative="1">
      <w:start w:val="1"/>
      <w:numFmt w:val="ideographTraditional"/>
      <w:lvlText w:val="%5、"/>
      <w:lvlJc w:val="left"/>
      <w:pPr>
        <w:ind w:left="2539" w:hanging="480"/>
      </w:pPr>
    </w:lvl>
    <w:lvl w:ilvl="5" w:tplc="0409001B" w:tentative="1">
      <w:start w:val="1"/>
      <w:numFmt w:val="lowerRoman"/>
      <w:lvlText w:val="%6."/>
      <w:lvlJc w:val="right"/>
      <w:pPr>
        <w:ind w:left="3019" w:hanging="480"/>
      </w:pPr>
    </w:lvl>
    <w:lvl w:ilvl="6" w:tplc="0409000F" w:tentative="1">
      <w:start w:val="1"/>
      <w:numFmt w:val="decimal"/>
      <w:lvlText w:val="%7."/>
      <w:lvlJc w:val="left"/>
      <w:pPr>
        <w:ind w:left="3499" w:hanging="480"/>
      </w:pPr>
    </w:lvl>
    <w:lvl w:ilvl="7" w:tplc="04090019" w:tentative="1">
      <w:start w:val="1"/>
      <w:numFmt w:val="ideographTraditional"/>
      <w:lvlText w:val="%8、"/>
      <w:lvlJc w:val="left"/>
      <w:pPr>
        <w:ind w:left="3979" w:hanging="480"/>
      </w:pPr>
    </w:lvl>
    <w:lvl w:ilvl="8" w:tplc="0409001B" w:tentative="1">
      <w:start w:val="1"/>
      <w:numFmt w:val="lowerRoman"/>
      <w:lvlText w:val="%9."/>
      <w:lvlJc w:val="right"/>
      <w:pPr>
        <w:ind w:left="4459" w:hanging="480"/>
      </w:pPr>
    </w:lvl>
  </w:abstractNum>
  <w:abstractNum w:abstractNumId="23">
    <w:nsid w:val="425741AF"/>
    <w:multiLevelType w:val="hybridMultilevel"/>
    <w:tmpl w:val="F482E028"/>
    <w:lvl w:ilvl="0" w:tplc="8B88658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63068E3"/>
    <w:multiLevelType w:val="hybridMultilevel"/>
    <w:tmpl w:val="F77C0494"/>
    <w:lvl w:ilvl="0" w:tplc="0C463C40">
      <w:start w:val="1"/>
      <w:numFmt w:val="decimal"/>
      <w:lvlText w:val="(%1)"/>
      <w:lvlJc w:val="left"/>
      <w:pPr>
        <w:ind w:left="1230" w:hanging="360"/>
      </w:pPr>
      <w:rPr>
        <w:rFonts w:hint="default"/>
      </w:r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5">
    <w:nsid w:val="46393E1B"/>
    <w:multiLevelType w:val="singleLevel"/>
    <w:tmpl w:val="899823CC"/>
    <w:lvl w:ilvl="0">
      <w:start w:val="1"/>
      <w:numFmt w:val="taiwaneseCountingThousand"/>
      <w:lvlText w:val="%1、"/>
      <w:lvlJc w:val="left"/>
      <w:pPr>
        <w:tabs>
          <w:tab w:val="num" w:pos="720"/>
        </w:tabs>
        <w:ind w:left="720" w:hanging="720"/>
      </w:pPr>
      <w:rPr>
        <w:rFonts w:hint="eastAsia"/>
      </w:rPr>
    </w:lvl>
  </w:abstractNum>
  <w:abstractNum w:abstractNumId="26">
    <w:nsid w:val="4A695B46"/>
    <w:multiLevelType w:val="hybridMultilevel"/>
    <w:tmpl w:val="F85C95C0"/>
    <w:lvl w:ilvl="0" w:tplc="7B12E4B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DE63167"/>
    <w:multiLevelType w:val="singleLevel"/>
    <w:tmpl w:val="0409000F"/>
    <w:lvl w:ilvl="0">
      <w:start w:val="1"/>
      <w:numFmt w:val="decimal"/>
      <w:lvlText w:val="%1."/>
      <w:lvlJc w:val="left"/>
      <w:pPr>
        <w:tabs>
          <w:tab w:val="num" w:pos="425"/>
        </w:tabs>
        <w:ind w:left="425" w:hanging="425"/>
      </w:pPr>
    </w:lvl>
  </w:abstractNum>
  <w:abstractNum w:abstractNumId="28">
    <w:nsid w:val="4E1A7A75"/>
    <w:multiLevelType w:val="singleLevel"/>
    <w:tmpl w:val="571E9698"/>
    <w:lvl w:ilvl="0">
      <w:start w:val="1"/>
      <w:numFmt w:val="decimal"/>
      <w:lvlText w:val="%1."/>
      <w:lvlJc w:val="left"/>
      <w:pPr>
        <w:tabs>
          <w:tab w:val="num" w:pos="900"/>
        </w:tabs>
        <w:ind w:left="900" w:hanging="180"/>
      </w:pPr>
      <w:rPr>
        <w:rFonts w:hint="eastAsia"/>
      </w:rPr>
    </w:lvl>
  </w:abstractNum>
  <w:abstractNum w:abstractNumId="29">
    <w:nsid w:val="570B0F9A"/>
    <w:multiLevelType w:val="singleLevel"/>
    <w:tmpl w:val="8DCEAF12"/>
    <w:lvl w:ilvl="0">
      <w:start w:val="1"/>
      <w:numFmt w:val="taiwaneseCountingThousand"/>
      <w:lvlText w:val="%1、"/>
      <w:lvlJc w:val="left"/>
      <w:pPr>
        <w:tabs>
          <w:tab w:val="num" w:pos="450"/>
        </w:tabs>
        <w:ind w:left="450" w:hanging="450"/>
      </w:pPr>
      <w:rPr>
        <w:rFonts w:hint="eastAsia"/>
      </w:rPr>
    </w:lvl>
  </w:abstractNum>
  <w:abstractNum w:abstractNumId="30">
    <w:nsid w:val="57935A4E"/>
    <w:multiLevelType w:val="singleLevel"/>
    <w:tmpl w:val="4734E450"/>
    <w:lvl w:ilvl="0">
      <w:start w:val="1"/>
      <w:numFmt w:val="taiwaneseCountingThousand"/>
      <w:lvlText w:val="%1、"/>
      <w:lvlJc w:val="left"/>
      <w:pPr>
        <w:tabs>
          <w:tab w:val="num" w:pos="720"/>
        </w:tabs>
        <w:ind w:left="720" w:hanging="720"/>
      </w:pPr>
      <w:rPr>
        <w:rFonts w:hint="eastAsia"/>
      </w:rPr>
    </w:lvl>
  </w:abstractNum>
  <w:abstractNum w:abstractNumId="31">
    <w:nsid w:val="594029D6"/>
    <w:multiLevelType w:val="hybridMultilevel"/>
    <w:tmpl w:val="AA028FE4"/>
    <w:lvl w:ilvl="0" w:tplc="19729890">
      <w:start w:val="1"/>
      <w:numFmt w:val="taiwaneseCountingThousand"/>
      <w:lvlText w:val="%1、"/>
      <w:lvlJc w:val="left"/>
      <w:pPr>
        <w:tabs>
          <w:tab w:val="num" w:pos="720"/>
        </w:tabs>
        <w:ind w:left="720" w:hanging="720"/>
      </w:pPr>
      <w:rPr>
        <w:rFonts w:hint="eastAsia"/>
      </w:rPr>
    </w:lvl>
    <w:lvl w:ilvl="1" w:tplc="B78279CA">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9D86A07"/>
    <w:multiLevelType w:val="singleLevel"/>
    <w:tmpl w:val="D3F8679C"/>
    <w:lvl w:ilvl="0">
      <w:start w:val="1"/>
      <w:numFmt w:val="taiwaneseCountingThousand"/>
      <w:lvlText w:val="%1、"/>
      <w:lvlJc w:val="left"/>
      <w:pPr>
        <w:tabs>
          <w:tab w:val="num" w:pos="720"/>
        </w:tabs>
        <w:ind w:left="720" w:hanging="720"/>
      </w:pPr>
      <w:rPr>
        <w:rFonts w:hint="eastAsia"/>
        <w:b/>
      </w:rPr>
    </w:lvl>
  </w:abstractNum>
  <w:abstractNum w:abstractNumId="33">
    <w:nsid w:val="5AAD78D1"/>
    <w:multiLevelType w:val="hybridMultilevel"/>
    <w:tmpl w:val="FE98B67E"/>
    <w:lvl w:ilvl="0" w:tplc="FFFFFFFF">
      <w:start w:val="6"/>
      <w:numFmt w:val="taiwaneseCountingThousand"/>
      <w:lvlText w:val="%1、"/>
      <w:lvlJc w:val="left"/>
      <w:pPr>
        <w:tabs>
          <w:tab w:val="num" w:pos="720"/>
        </w:tabs>
        <w:ind w:left="720" w:hanging="72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4">
    <w:nsid w:val="5D513FA3"/>
    <w:multiLevelType w:val="hybridMultilevel"/>
    <w:tmpl w:val="8ADC7DAC"/>
    <w:lvl w:ilvl="0" w:tplc="FFFFFFFF">
      <w:start w:val="1"/>
      <w:numFmt w:val="taiwaneseCountingThousand"/>
      <w:lvlText w:val="(%1)"/>
      <w:lvlJc w:val="left"/>
      <w:pPr>
        <w:tabs>
          <w:tab w:val="num" w:pos="480"/>
        </w:tabs>
        <w:ind w:left="480" w:hanging="480"/>
      </w:pPr>
      <w:rPr>
        <w:rFonts w:hint="eastAsia"/>
      </w:rPr>
    </w:lvl>
    <w:lvl w:ilvl="1" w:tplc="B832C6DC">
      <w:start w:val="1"/>
      <w:numFmt w:val="decimal"/>
      <w:lvlText w:val="%2、"/>
      <w:lvlJc w:val="left"/>
      <w:pPr>
        <w:tabs>
          <w:tab w:val="num" w:pos="840"/>
        </w:tabs>
        <w:ind w:left="840" w:hanging="360"/>
      </w:pPr>
      <w:rPr>
        <w:rFonts w:hint="eastAsia"/>
      </w:rPr>
    </w:lvl>
    <w:lvl w:ilvl="2" w:tplc="FFFFFFFF" w:tentative="1">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5">
    <w:nsid w:val="5E622DF2"/>
    <w:multiLevelType w:val="singleLevel"/>
    <w:tmpl w:val="D6341C8E"/>
    <w:lvl w:ilvl="0">
      <w:start w:val="1"/>
      <w:numFmt w:val="taiwaneseCountingThousand"/>
      <w:lvlText w:val="（%1）"/>
      <w:lvlJc w:val="left"/>
      <w:pPr>
        <w:tabs>
          <w:tab w:val="num" w:pos="1290"/>
        </w:tabs>
        <w:ind w:left="1290" w:hanging="720"/>
      </w:pPr>
      <w:rPr>
        <w:rFonts w:hint="eastAsia"/>
      </w:rPr>
    </w:lvl>
  </w:abstractNum>
  <w:abstractNum w:abstractNumId="36">
    <w:nsid w:val="5F1148E6"/>
    <w:multiLevelType w:val="hybridMultilevel"/>
    <w:tmpl w:val="32789CB0"/>
    <w:lvl w:ilvl="0" w:tplc="818AF5A8">
      <w:start w:val="1"/>
      <w:numFmt w:val="decimal"/>
      <w:lvlText w:val="%1."/>
      <w:lvlJc w:val="left"/>
      <w:pPr>
        <w:tabs>
          <w:tab w:val="num" w:pos="930"/>
        </w:tabs>
        <w:ind w:left="930" w:hanging="360"/>
      </w:pPr>
      <w:rPr>
        <w:rFonts w:hint="eastAsia"/>
      </w:rPr>
    </w:lvl>
    <w:lvl w:ilvl="1" w:tplc="72860890">
      <w:numFmt w:val="bullet"/>
      <w:lvlText w:val="＊"/>
      <w:lvlJc w:val="left"/>
      <w:pPr>
        <w:tabs>
          <w:tab w:val="num" w:pos="1290"/>
        </w:tabs>
        <w:ind w:left="1290" w:hanging="240"/>
      </w:pPr>
      <w:rPr>
        <w:rFonts w:ascii="Times New Roman" w:eastAsia="標楷體" w:hAnsi="Times New Roman" w:cs="Times New Roman" w:hint="default"/>
      </w:rPr>
    </w:lvl>
    <w:lvl w:ilvl="2" w:tplc="0409001B" w:tentative="1">
      <w:start w:val="1"/>
      <w:numFmt w:val="lowerRoman"/>
      <w:lvlText w:val="%3."/>
      <w:lvlJc w:val="right"/>
      <w:pPr>
        <w:tabs>
          <w:tab w:val="num" w:pos="2010"/>
        </w:tabs>
        <w:ind w:left="2010" w:hanging="480"/>
      </w:pPr>
    </w:lvl>
    <w:lvl w:ilvl="3" w:tplc="0409000F" w:tentative="1">
      <w:start w:val="1"/>
      <w:numFmt w:val="decimal"/>
      <w:lvlText w:val="%4."/>
      <w:lvlJc w:val="left"/>
      <w:pPr>
        <w:tabs>
          <w:tab w:val="num" w:pos="2490"/>
        </w:tabs>
        <w:ind w:left="2490" w:hanging="480"/>
      </w:pPr>
    </w:lvl>
    <w:lvl w:ilvl="4" w:tplc="04090019" w:tentative="1">
      <w:start w:val="1"/>
      <w:numFmt w:val="ideographTraditional"/>
      <w:lvlText w:val="%5、"/>
      <w:lvlJc w:val="left"/>
      <w:pPr>
        <w:tabs>
          <w:tab w:val="num" w:pos="2970"/>
        </w:tabs>
        <w:ind w:left="2970" w:hanging="480"/>
      </w:pPr>
    </w:lvl>
    <w:lvl w:ilvl="5" w:tplc="0409001B" w:tentative="1">
      <w:start w:val="1"/>
      <w:numFmt w:val="lowerRoman"/>
      <w:lvlText w:val="%6."/>
      <w:lvlJc w:val="right"/>
      <w:pPr>
        <w:tabs>
          <w:tab w:val="num" w:pos="3450"/>
        </w:tabs>
        <w:ind w:left="3450" w:hanging="480"/>
      </w:pPr>
    </w:lvl>
    <w:lvl w:ilvl="6" w:tplc="0409000F" w:tentative="1">
      <w:start w:val="1"/>
      <w:numFmt w:val="decimal"/>
      <w:lvlText w:val="%7."/>
      <w:lvlJc w:val="left"/>
      <w:pPr>
        <w:tabs>
          <w:tab w:val="num" w:pos="3930"/>
        </w:tabs>
        <w:ind w:left="3930" w:hanging="480"/>
      </w:pPr>
    </w:lvl>
    <w:lvl w:ilvl="7" w:tplc="04090019" w:tentative="1">
      <w:start w:val="1"/>
      <w:numFmt w:val="ideographTraditional"/>
      <w:lvlText w:val="%8、"/>
      <w:lvlJc w:val="left"/>
      <w:pPr>
        <w:tabs>
          <w:tab w:val="num" w:pos="4410"/>
        </w:tabs>
        <w:ind w:left="4410" w:hanging="480"/>
      </w:pPr>
    </w:lvl>
    <w:lvl w:ilvl="8" w:tplc="0409001B" w:tentative="1">
      <w:start w:val="1"/>
      <w:numFmt w:val="lowerRoman"/>
      <w:lvlText w:val="%9."/>
      <w:lvlJc w:val="right"/>
      <w:pPr>
        <w:tabs>
          <w:tab w:val="num" w:pos="4890"/>
        </w:tabs>
        <w:ind w:left="4890" w:hanging="480"/>
      </w:pPr>
    </w:lvl>
  </w:abstractNum>
  <w:abstractNum w:abstractNumId="37">
    <w:nsid w:val="5F2D00F3"/>
    <w:multiLevelType w:val="singleLevel"/>
    <w:tmpl w:val="0409000F"/>
    <w:lvl w:ilvl="0">
      <w:start w:val="1"/>
      <w:numFmt w:val="decimal"/>
      <w:lvlText w:val="%1."/>
      <w:lvlJc w:val="left"/>
      <w:pPr>
        <w:tabs>
          <w:tab w:val="num" w:pos="425"/>
        </w:tabs>
        <w:ind w:left="425" w:hanging="425"/>
      </w:pPr>
    </w:lvl>
  </w:abstractNum>
  <w:abstractNum w:abstractNumId="38">
    <w:nsid w:val="6124670F"/>
    <w:multiLevelType w:val="hybridMultilevel"/>
    <w:tmpl w:val="4D10F702"/>
    <w:lvl w:ilvl="0" w:tplc="E2C6855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39">
    <w:nsid w:val="625D5E9A"/>
    <w:multiLevelType w:val="hybridMultilevel"/>
    <w:tmpl w:val="56EACFF4"/>
    <w:lvl w:ilvl="0" w:tplc="AA90F862">
      <w:start w:val="5"/>
      <w:numFmt w:val="bullet"/>
      <w:lvlText w:val="※"/>
      <w:lvlJc w:val="left"/>
      <w:pPr>
        <w:tabs>
          <w:tab w:val="num" w:pos="960"/>
        </w:tabs>
        <w:ind w:left="960" w:hanging="360"/>
      </w:pPr>
      <w:rPr>
        <w:rFonts w:ascii="標楷體" w:eastAsia="標楷體" w:hAnsi="標楷體" w:cs="Times New Roman"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40">
    <w:nsid w:val="62F5154E"/>
    <w:multiLevelType w:val="hybridMultilevel"/>
    <w:tmpl w:val="47B666AE"/>
    <w:lvl w:ilvl="0" w:tplc="DC0C5F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49213ED"/>
    <w:multiLevelType w:val="singleLevel"/>
    <w:tmpl w:val="363874AC"/>
    <w:lvl w:ilvl="0">
      <w:start w:val="1"/>
      <w:numFmt w:val="decimal"/>
      <w:lvlText w:val="%1."/>
      <w:lvlJc w:val="left"/>
      <w:pPr>
        <w:tabs>
          <w:tab w:val="num" w:pos="900"/>
        </w:tabs>
        <w:ind w:left="900" w:hanging="180"/>
      </w:pPr>
      <w:rPr>
        <w:rFonts w:hint="eastAsia"/>
      </w:rPr>
    </w:lvl>
  </w:abstractNum>
  <w:abstractNum w:abstractNumId="42">
    <w:nsid w:val="668A7DCE"/>
    <w:multiLevelType w:val="singleLevel"/>
    <w:tmpl w:val="59E03884"/>
    <w:lvl w:ilvl="0">
      <w:start w:val="1"/>
      <w:numFmt w:val="taiwaneseCountingThousand"/>
      <w:lvlText w:val="%1."/>
      <w:lvlJc w:val="left"/>
      <w:pPr>
        <w:tabs>
          <w:tab w:val="num" w:pos="300"/>
        </w:tabs>
        <w:ind w:left="300" w:hanging="300"/>
      </w:pPr>
      <w:rPr>
        <w:rFonts w:hint="eastAsia"/>
      </w:rPr>
    </w:lvl>
  </w:abstractNum>
  <w:abstractNum w:abstractNumId="43">
    <w:nsid w:val="6CF24B40"/>
    <w:multiLevelType w:val="singleLevel"/>
    <w:tmpl w:val="1FEC035A"/>
    <w:lvl w:ilvl="0">
      <w:start w:val="1"/>
      <w:numFmt w:val="taiwaneseCountingThousand"/>
      <w:lvlText w:val="%1、"/>
      <w:lvlJc w:val="left"/>
      <w:pPr>
        <w:tabs>
          <w:tab w:val="num" w:pos="480"/>
        </w:tabs>
        <w:ind w:left="480" w:hanging="480"/>
      </w:pPr>
      <w:rPr>
        <w:rFonts w:hint="eastAsia"/>
      </w:rPr>
    </w:lvl>
  </w:abstractNum>
  <w:abstractNum w:abstractNumId="44">
    <w:nsid w:val="6D9B135C"/>
    <w:multiLevelType w:val="singleLevel"/>
    <w:tmpl w:val="E3EC6B06"/>
    <w:lvl w:ilvl="0">
      <w:start w:val="1"/>
      <w:numFmt w:val="taiwaneseCountingThousand"/>
      <w:lvlText w:val="%1."/>
      <w:lvlJc w:val="left"/>
      <w:pPr>
        <w:tabs>
          <w:tab w:val="num" w:pos="300"/>
        </w:tabs>
        <w:ind w:left="300" w:hanging="300"/>
      </w:pPr>
      <w:rPr>
        <w:rFonts w:hint="eastAsia"/>
      </w:rPr>
    </w:lvl>
  </w:abstractNum>
  <w:abstractNum w:abstractNumId="45">
    <w:nsid w:val="703E4F35"/>
    <w:multiLevelType w:val="hybridMultilevel"/>
    <w:tmpl w:val="B49C72B6"/>
    <w:lvl w:ilvl="0" w:tplc="264A3342">
      <w:start w:val="1"/>
      <w:numFmt w:val="bullet"/>
      <w:lvlText w:val=""/>
      <w:lvlPicBulletId w:val="0"/>
      <w:lvlJc w:val="left"/>
      <w:pPr>
        <w:tabs>
          <w:tab w:val="num" w:pos="720"/>
        </w:tabs>
        <w:ind w:left="720" w:hanging="360"/>
      </w:pPr>
      <w:rPr>
        <w:rFonts w:ascii="Symbol" w:hAnsi="Symbol" w:hint="default"/>
      </w:rPr>
    </w:lvl>
    <w:lvl w:ilvl="1" w:tplc="E85A7E84" w:tentative="1">
      <w:start w:val="1"/>
      <w:numFmt w:val="bullet"/>
      <w:lvlText w:val=""/>
      <w:lvlPicBulletId w:val="0"/>
      <w:lvlJc w:val="left"/>
      <w:pPr>
        <w:tabs>
          <w:tab w:val="num" w:pos="1440"/>
        </w:tabs>
        <w:ind w:left="1440" w:hanging="360"/>
      </w:pPr>
      <w:rPr>
        <w:rFonts w:ascii="Symbol" w:hAnsi="Symbol" w:hint="default"/>
      </w:rPr>
    </w:lvl>
    <w:lvl w:ilvl="2" w:tplc="08AC2AB0" w:tentative="1">
      <w:start w:val="1"/>
      <w:numFmt w:val="bullet"/>
      <w:lvlText w:val=""/>
      <w:lvlPicBulletId w:val="0"/>
      <w:lvlJc w:val="left"/>
      <w:pPr>
        <w:tabs>
          <w:tab w:val="num" w:pos="2160"/>
        </w:tabs>
        <w:ind w:left="2160" w:hanging="360"/>
      </w:pPr>
      <w:rPr>
        <w:rFonts w:ascii="Symbol" w:hAnsi="Symbol" w:hint="default"/>
      </w:rPr>
    </w:lvl>
    <w:lvl w:ilvl="3" w:tplc="07861434" w:tentative="1">
      <w:start w:val="1"/>
      <w:numFmt w:val="bullet"/>
      <w:lvlText w:val=""/>
      <w:lvlPicBulletId w:val="0"/>
      <w:lvlJc w:val="left"/>
      <w:pPr>
        <w:tabs>
          <w:tab w:val="num" w:pos="2880"/>
        </w:tabs>
        <w:ind w:left="2880" w:hanging="360"/>
      </w:pPr>
      <w:rPr>
        <w:rFonts w:ascii="Symbol" w:hAnsi="Symbol" w:hint="default"/>
      </w:rPr>
    </w:lvl>
    <w:lvl w:ilvl="4" w:tplc="608AF74A" w:tentative="1">
      <w:start w:val="1"/>
      <w:numFmt w:val="bullet"/>
      <w:lvlText w:val=""/>
      <w:lvlPicBulletId w:val="0"/>
      <w:lvlJc w:val="left"/>
      <w:pPr>
        <w:tabs>
          <w:tab w:val="num" w:pos="3600"/>
        </w:tabs>
        <w:ind w:left="3600" w:hanging="360"/>
      </w:pPr>
      <w:rPr>
        <w:rFonts w:ascii="Symbol" w:hAnsi="Symbol" w:hint="default"/>
      </w:rPr>
    </w:lvl>
    <w:lvl w:ilvl="5" w:tplc="5CBE3DC8" w:tentative="1">
      <w:start w:val="1"/>
      <w:numFmt w:val="bullet"/>
      <w:lvlText w:val=""/>
      <w:lvlPicBulletId w:val="0"/>
      <w:lvlJc w:val="left"/>
      <w:pPr>
        <w:tabs>
          <w:tab w:val="num" w:pos="4320"/>
        </w:tabs>
        <w:ind w:left="4320" w:hanging="360"/>
      </w:pPr>
      <w:rPr>
        <w:rFonts w:ascii="Symbol" w:hAnsi="Symbol" w:hint="default"/>
      </w:rPr>
    </w:lvl>
    <w:lvl w:ilvl="6" w:tplc="9214B52C" w:tentative="1">
      <w:start w:val="1"/>
      <w:numFmt w:val="bullet"/>
      <w:lvlText w:val=""/>
      <w:lvlPicBulletId w:val="0"/>
      <w:lvlJc w:val="left"/>
      <w:pPr>
        <w:tabs>
          <w:tab w:val="num" w:pos="5040"/>
        </w:tabs>
        <w:ind w:left="5040" w:hanging="360"/>
      </w:pPr>
      <w:rPr>
        <w:rFonts w:ascii="Symbol" w:hAnsi="Symbol" w:hint="default"/>
      </w:rPr>
    </w:lvl>
    <w:lvl w:ilvl="7" w:tplc="CB20322C" w:tentative="1">
      <w:start w:val="1"/>
      <w:numFmt w:val="bullet"/>
      <w:lvlText w:val=""/>
      <w:lvlPicBulletId w:val="0"/>
      <w:lvlJc w:val="left"/>
      <w:pPr>
        <w:tabs>
          <w:tab w:val="num" w:pos="5760"/>
        </w:tabs>
        <w:ind w:left="5760" w:hanging="360"/>
      </w:pPr>
      <w:rPr>
        <w:rFonts w:ascii="Symbol" w:hAnsi="Symbol" w:hint="default"/>
      </w:rPr>
    </w:lvl>
    <w:lvl w:ilvl="8" w:tplc="3E084444"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714B1C4E"/>
    <w:multiLevelType w:val="singleLevel"/>
    <w:tmpl w:val="32CE64A2"/>
    <w:lvl w:ilvl="0">
      <w:start w:val="1"/>
      <w:numFmt w:val="decimal"/>
      <w:lvlText w:val="%1."/>
      <w:lvlJc w:val="left"/>
      <w:pPr>
        <w:tabs>
          <w:tab w:val="num" w:pos="1080"/>
        </w:tabs>
        <w:ind w:left="1080" w:hanging="240"/>
      </w:pPr>
      <w:rPr>
        <w:rFonts w:hint="eastAsia"/>
      </w:rPr>
    </w:lvl>
  </w:abstractNum>
  <w:abstractNum w:abstractNumId="47">
    <w:nsid w:val="74D323CE"/>
    <w:multiLevelType w:val="hybridMultilevel"/>
    <w:tmpl w:val="9632A32E"/>
    <w:lvl w:ilvl="0" w:tplc="9668A0E8">
      <w:start w:val="1"/>
      <w:numFmt w:val="bullet"/>
      <w:lvlText w:val=""/>
      <w:lvlPicBulletId w:val="0"/>
      <w:lvlJc w:val="left"/>
      <w:pPr>
        <w:tabs>
          <w:tab w:val="num" w:pos="720"/>
        </w:tabs>
        <w:ind w:left="720" w:hanging="360"/>
      </w:pPr>
      <w:rPr>
        <w:rFonts w:ascii="Symbol" w:hAnsi="Symbol" w:hint="default"/>
      </w:rPr>
    </w:lvl>
    <w:lvl w:ilvl="1" w:tplc="8708BB7E" w:tentative="1">
      <w:start w:val="1"/>
      <w:numFmt w:val="bullet"/>
      <w:lvlText w:val=""/>
      <w:lvlPicBulletId w:val="0"/>
      <w:lvlJc w:val="left"/>
      <w:pPr>
        <w:tabs>
          <w:tab w:val="num" w:pos="1440"/>
        </w:tabs>
        <w:ind w:left="1440" w:hanging="360"/>
      </w:pPr>
      <w:rPr>
        <w:rFonts w:ascii="Symbol" w:hAnsi="Symbol" w:hint="default"/>
      </w:rPr>
    </w:lvl>
    <w:lvl w:ilvl="2" w:tplc="6D828960" w:tentative="1">
      <w:start w:val="1"/>
      <w:numFmt w:val="bullet"/>
      <w:lvlText w:val=""/>
      <w:lvlPicBulletId w:val="0"/>
      <w:lvlJc w:val="left"/>
      <w:pPr>
        <w:tabs>
          <w:tab w:val="num" w:pos="2160"/>
        </w:tabs>
        <w:ind w:left="2160" w:hanging="360"/>
      </w:pPr>
      <w:rPr>
        <w:rFonts w:ascii="Symbol" w:hAnsi="Symbol" w:hint="default"/>
      </w:rPr>
    </w:lvl>
    <w:lvl w:ilvl="3" w:tplc="C13E21C6" w:tentative="1">
      <w:start w:val="1"/>
      <w:numFmt w:val="bullet"/>
      <w:lvlText w:val=""/>
      <w:lvlPicBulletId w:val="0"/>
      <w:lvlJc w:val="left"/>
      <w:pPr>
        <w:tabs>
          <w:tab w:val="num" w:pos="2880"/>
        </w:tabs>
        <w:ind w:left="2880" w:hanging="360"/>
      </w:pPr>
      <w:rPr>
        <w:rFonts w:ascii="Symbol" w:hAnsi="Symbol" w:hint="default"/>
      </w:rPr>
    </w:lvl>
    <w:lvl w:ilvl="4" w:tplc="FD38FE06" w:tentative="1">
      <w:start w:val="1"/>
      <w:numFmt w:val="bullet"/>
      <w:lvlText w:val=""/>
      <w:lvlPicBulletId w:val="0"/>
      <w:lvlJc w:val="left"/>
      <w:pPr>
        <w:tabs>
          <w:tab w:val="num" w:pos="3600"/>
        </w:tabs>
        <w:ind w:left="3600" w:hanging="360"/>
      </w:pPr>
      <w:rPr>
        <w:rFonts w:ascii="Symbol" w:hAnsi="Symbol" w:hint="default"/>
      </w:rPr>
    </w:lvl>
    <w:lvl w:ilvl="5" w:tplc="DDBE7274" w:tentative="1">
      <w:start w:val="1"/>
      <w:numFmt w:val="bullet"/>
      <w:lvlText w:val=""/>
      <w:lvlPicBulletId w:val="0"/>
      <w:lvlJc w:val="left"/>
      <w:pPr>
        <w:tabs>
          <w:tab w:val="num" w:pos="4320"/>
        </w:tabs>
        <w:ind w:left="4320" w:hanging="360"/>
      </w:pPr>
      <w:rPr>
        <w:rFonts w:ascii="Symbol" w:hAnsi="Symbol" w:hint="default"/>
      </w:rPr>
    </w:lvl>
    <w:lvl w:ilvl="6" w:tplc="25544C22" w:tentative="1">
      <w:start w:val="1"/>
      <w:numFmt w:val="bullet"/>
      <w:lvlText w:val=""/>
      <w:lvlPicBulletId w:val="0"/>
      <w:lvlJc w:val="left"/>
      <w:pPr>
        <w:tabs>
          <w:tab w:val="num" w:pos="5040"/>
        </w:tabs>
        <w:ind w:left="5040" w:hanging="360"/>
      </w:pPr>
      <w:rPr>
        <w:rFonts w:ascii="Symbol" w:hAnsi="Symbol" w:hint="default"/>
      </w:rPr>
    </w:lvl>
    <w:lvl w:ilvl="7" w:tplc="04A450D0" w:tentative="1">
      <w:start w:val="1"/>
      <w:numFmt w:val="bullet"/>
      <w:lvlText w:val=""/>
      <w:lvlPicBulletId w:val="0"/>
      <w:lvlJc w:val="left"/>
      <w:pPr>
        <w:tabs>
          <w:tab w:val="num" w:pos="5760"/>
        </w:tabs>
        <w:ind w:left="5760" w:hanging="360"/>
      </w:pPr>
      <w:rPr>
        <w:rFonts w:ascii="Symbol" w:hAnsi="Symbol" w:hint="default"/>
      </w:rPr>
    </w:lvl>
    <w:lvl w:ilvl="8" w:tplc="B66834FA"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76E1561E"/>
    <w:multiLevelType w:val="hybridMultilevel"/>
    <w:tmpl w:val="3EC69ED0"/>
    <w:lvl w:ilvl="0" w:tplc="604A6F16">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94350FF"/>
    <w:multiLevelType w:val="hybridMultilevel"/>
    <w:tmpl w:val="7E90BCF0"/>
    <w:lvl w:ilvl="0" w:tplc="BFB873F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4"/>
  </w:num>
  <w:num w:numId="2">
    <w:abstractNumId w:val="25"/>
  </w:num>
  <w:num w:numId="3">
    <w:abstractNumId w:val="15"/>
  </w:num>
  <w:num w:numId="4">
    <w:abstractNumId w:val="31"/>
  </w:num>
  <w:num w:numId="5">
    <w:abstractNumId w:val="36"/>
  </w:num>
  <w:num w:numId="6">
    <w:abstractNumId w:val="39"/>
  </w:num>
  <w:num w:numId="7">
    <w:abstractNumId w:val="42"/>
  </w:num>
  <w:num w:numId="8">
    <w:abstractNumId w:val="28"/>
  </w:num>
  <w:num w:numId="9">
    <w:abstractNumId w:val="41"/>
  </w:num>
  <w:num w:numId="10">
    <w:abstractNumId w:val="37"/>
  </w:num>
  <w:num w:numId="11">
    <w:abstractNumId w:val="18"/>
  </w:num>
  <w:num w:numId="12">
    <w:abstractNumId w:val="46"/>
  </w:num>
  <w:num w:numId="13">
    <w:abstractNumId w:val="30"/>
  </w:num>
  <w:num w:numId="14">
    <w:abstractNumId w:val="19"/>
  </w:num>
  <w:num w:numId="15">
    <w:abstractNumId w:val="32"/>
  </w:num>
  <w:num w:numId="16">
    <w:abstractNumId w:val="33"/>
  </w:num>
  <w:num w:numId="17">
    <w:abstractNumId w:val="21"/>
  </w:num>
  <w:num w:numId="18">
    <w:abstractNumId w:val="29"/>
  </w:num>
  <w:num w:numId="19">
    <w:abstractNumId w:val="44"/>
  </w:num>
  <w:num w:numId="20">
    <w:abstractNumId w:val="20"/>
  </w:num>
  <w:num w:numId="21">
    <w:abstractNumId w:val="3"/>
  </w:num>
  <w:num w:numId="22">
    <w:abstractNumId w:val="35"/>
  </w:num>
  <w:num w:numId="23">
    <w:abstractNumId w:val="43"/>
  </w:num>
  <w:num w:numId="24">
    <w:abstractNumId w:val="27"/>
  </w:num>
  <w:num w:numId="25">
    <w:abstractNumId w:val="16"/>
  </w:num>
  <w:num w:numId="26">
    <w:abstractNumId w:val="47"/>
  </w:num>
  <w:num w:numId="27">
    <w:abstractNumId w:val="12"/>
  </w:num>
  <w:num w:numId="28">
    <w:abstractNumId w:val="45"/>
  </w:num>
  <w:num w:numId="29">
    <w:abstractNumId w:val="38"/>
  </w:num>
  <w:num w:numId="30">
    <w:abstractNumId w:val="2"/>
  </w:num>
  <w:num w:numId="31">
    <w:abstractNumId w:val="4"/>
  </w:num>
  <w:num w:numId="32">
    <w:abstractNumId w:val="13"/>
  </w:num>
  <w:num w:numId="33">
    <w:abstractNumId w:val="49"/>
  </w:num>
  <w:num w:numId="34">
    <w:abstractNumId w:val="1"/>
  </w:num>
  <w:num w:numId="35">
    <w:abstractNumId w:val="10"/>
  </w:num>
  <w:num w:numId="36">
    <w:abstractNumId w:val="9"/>
  </w:num>
  <w:num w:numId="37">
    <w:abstractNumId w:val="6"/>
  </w:num>
  <w:num w:numId="38">
    <w:abstractNumId w:val="11"/>
  </w:num>
  <w:num w:numId="39">
    <w:abstractNumId w:val="17"/>
  </w:num>
  <w:num w:numId="40">
    <w:abstractNumId w:val="14"/>
  </w:num>
  <w:num w:numId="41">
    <w:abstractNumId w:val="8"/>
  </w:num>
  <w:num w:numId="42">
    <w:abstractNumId w:val="22"/>
  </w:num>
  <w:num w:numId="43">
    <w:abstractNumId w:val="23"/>
  </w:num>
  <w:num w:numId="44">
    <w:abstractNumId w:val="0"/>
  </w:num>
  <w:num w:numId="45">
    <w:abstractNumId w:val="48"/>
  </w:num>
  <w:num w:numId="46">
    <w:abstractNumId w:val="26"/>
  </w:num>
  <w:num w:numId="47">
    <w:abstractNumId w:val="7"/>
  </w:num>
  <w:num w:numId="48">
    <w:abstractNumId w:val="5"/>
  </w:num>
  <w:num w:numId="49">
    <w:abstractNumId w:val="40"/>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6A"/>
    <w:rsid w:val="000036CA"/>
    <w:rsid w:val="00011691"/>
    <w:rsid w:val="000133E4"/>
    <w:rsid w:val="000169A9"/>
    <w:rsid w:val="00023DE2"/>
    <w:rsid w:val="00025EBA"/>
    <w:rsid w:val="00030917"/>
    <w:rsid w:val="0003521E"/>
    <w:rsid w:val="00035D58"/>
    <w:rsid w:val="00041A1B"/>
    <w:rsid w:val="0004325B"/>
    <w:rsid w:val="00047D22"/>
    <w:rsid w:val="00056668"/>
    <w:rsid w:val="00056CCF"/>
    <w:rsid w:val="0006500B"/>
    <w:rsid w:val="00067E3D"/>
    <w:rsid w:val="00073CC3"/>
    <w:rsid w:val="000755E7"/>
    <w:rsid w:val="00086BC2"/>
    <w:rsid w:val="00091FE6"/>
    <w:rsid w:val="00095EDD"/>
    <w:rsid w:val="000B0598"/>
    <w:rsid w:val="000B0E50"/>
    <w:rsid w:val="000B72F2"/>
    <w:rsid w:val="000C1E0F"/>
    <w:rsid w:val="000D39B5"/>
    <w:rsid w:val="000D50F5"/>
    <w:rsid w:val="000E20D6"/>
    <w:rsid w:val="000E2C91"/>
    <w:rsid w:val="000E6A4A"/>
    <w:rsid w:val="000F3432"/>
    <w:rsid w:val="0010106D"/>
    <w:rsid w:val="00104863"/>
    <w:rsid w:val="001208CC"/>
    <w:rsid w:val="00125BD0"/>
    <w:rsid w:val="00125C1A"/>
    <w:rsid w:val="0012613B"/>
    <w:rsid w:val="00130B08"/>
    <w:rsid w:val="001400E3"/>
    <w:rsid w:val="001401D9"/>
    <w:rsid w:val="0014288A"/>
    <w:rsid w:val="00142B97"/>
    <w:rsid w:val="001445E3"/>
    <w:rsid w:val="00145098"/>
    <w:rsid w:val="001471CB"/>
    <w:rsid w:val="00155FA7"/>
    <w:rsid w:val="00162911"/>
    <w:rsid w:val="00162E40"/>
    <w:rsid w:val="00164702"/>
    <w:rsid w:val="00174BA9"/>
    <w:rsid w:val="00175E6E"/>
    <w:rsid w:val="00180468"/>
    <w:rsid w:val="00190D6E"/>
    <w:rsid w:val="0019412F"/>
    <w:rsid w:val="00197401"/>
    <w:rsid w:val="001A624B"/>
    <w:rsid w:val="001B179D"/>
    <w:rsid w:val="001B33DE"/>
    <w:rsid w:val="001B427C"/>
    <w:rsid w:val="001B447F"/>
    <w:rsid w:val="001B7161"/>
    <w:rsid w:val="001C1F6E"/>
    <w:rsid w:val="001C4394"/>
    <w:rsid w:val="001C5655"/>
    <w:rsid w:val="001C5FF7"/>
    <w:rsid w:val="001E0B9D"/>
    <w:rsid w:val="001E41BC"/>
    <w:rsid w:val="001F0AB8"/>
    <w:rsid w:val="001F62D0"/>
    <w:rsid w:val="001F7635"/>
    <w:rsid w:val="0020103E"/>
    <w:rsid w:val="00205386"/>
    <w:rsid w:val="002077A8"/>
    <w:rsid w:val="00210BF0"/>
    <w:rsid w:val="002211E7"/>
    <w:rsid w:val="0023375E"/>
    <w:rsid w:val="0023418D"/>
    <w:rsid w:val="002373AC"/>
    <w:rsid w:val="00252983"/>
    <w:rsid w:val="00254146"/>
    <w:rsid w:val="002647A2"/>
    <w:rsid w:val="0027384A"/>
    <w:rsid w:val="00273D21"/>
    <w:rsid w:val="002810B0"/>
    <w:rsid w:val="00281ABB"/>
    <w:rsid w:val="00284D16"/>
    <w:rsid w:val="00290A53"/>
    <w:rsid w:val="002910C2"/>
    <w:rsid w:val="0029120C"/>
    <w:rsid w:val="002935AD"/>
    <w:rsid w:val="00295E5D"/>
    <w:rsid w:val="002A3BC0"/>
    <w:rsid w:val="002A7087"/>
    <w:rsid w:val="002A7CCE"/>
    <w:rsid w:val="002B62AD"/>
    <w:rsid w:val="002B726B"/>
    <w:rsid w:val="002B7278"/>
    <w:rsid w:val="002B730B"/>
    <w:rsid w:val="002B7A81"/>
    <w:rsid w:val="002C2693"/>
    <w:rsid w:val="002C5FCE"/>
    <w:rsid w:val="002C7527"/>
    <w:rsid w:val="002D002D"/>
    <w:rsid w:val="002D2009"/>
    <w:rsid w:val="002D2F65"/>
    <w:rsid w:val="002E0788"/>
    <w:rsid w:val="002E07D5"/>
    <w:rsid w:val="003003C1"/>
    <w:rsid w:val="003301C7"/>
    <w:rsid w:val="00332111"/>
    <w:rsid w:val="0033270F"/>
    <w:rsid w:val="0033401D"/>
    <w:rsid w:val="003342FF"/>
    <w:rsid w:val="00350713"/>
    <w:rsid w:val="00352F31"/>
    <w:rsid w:val="003552A6"/>
    <w:rsid w:val="003579DC"/>
    <w:rsid w:val="0036245D"/>
    <w:rsid w:val="003651DD"/>
    <w:rsid w:val="0037116E"/>
    <w:rsid w:val="00371EF8"/>
    <w:rsid w:val="0037313F"/>
    <w:rsid w:val="00373757"/>
    <w:rsid w:val="003759C0"/>
    <w:rsid w:val="00377A74"/>
    <w:rsid w:val="00380143"/>
    <w:rsid w:val="00380747"/>
    <w:rsid w:val="00381C8E"/>
    <w:rsid w:val="003865F2"/>
    <w:rsid w:val="00387107"/>
    <w:rsid w:val="00387816"/>
    <w:rsid w:val="0039109C"/>
    <w:rsid w:val="00391416"/>
    <w:rsid w:val="003924A5"/>
    <w:rsid w:val="00392FBF"/>
    <w:rsid w:val="00394F4F"/>
    <w:rsid w:val="0039701E"/>
    <w:rsid w:val="003A0722"/>
    <w:rsid w:val="003A28CB"/>
    <w:rsid w:val="003A5415"/>
    <w:rsid w:val="003A61E3"/>
    <w:rsid w:val="003B0239"/>
    <w:rsid w:val="003B5D3F"/>
    <w:rsid w:val="003C65B1"/>
    <w:rsid w:val="003C6A26"/>
    <w:rsid w:val="003C7BDB"/>
    <w:rsid w:val="003C7D6A"/>
    <w:rsid w:val="003D0770"/>
    <w:rsid w:val="003E0189"/>
    <w:rsid w:val="003E4F76"/>
    <w:rsid w:val="003F063D"/>
    <w:rsid w:val="003F2785"/>
    <w:rsid w:val="003F299A"/>
    <w:rsid w:val="003F4C89"/>
    <w:rsid w:val="00402AEF"/>
    <w:rsid w:val="0040341E"/>
    <w:rsid w:val="0040403F"/>
    <w:rsid w:val="004110E7"/>
    <w:rsid w:val="004261D8"/>
    <w:rsid w:val="00430F46"/>
    <w:rsid w:val="00433365"/>
    <w:rsid w:val="00444727"/>
    <w:rsid w:val="00451B18"/>
    <w:rsid w:val="00451EE5"/>
    <w:rsid w:val="00453036"/>
    <w:rsid w:val="00453583"/>
    <w:rsid w:val="00456603"/>
    <w:rsid w:val="00456AC7"/>
    <w:rsid w:val="00462E75"/>
    <w:rsid w:val="00464ADA"/>
    <w:rsid w:val="0046571E"/>
    <w:rsid w:val="00470128"/>
    <w:rsid w:val="00475E67"/>
    <w:rsid w:val="00490284"/>
    <w:rsid w:val="00495515"/>
    <w:rsid w:val="004A2780"/>
    <w:rsid w:val="004B2693"/>
    <w:rsid w:val="004B644E"/>
    <w:rsid w:val="004B7AA6"/>
    <w:rsid w:val="004C41E4"/>
    <w:rsid w:val="004D60FB"/>
    <w:rsid w:val="004D6F7C"/>
    <w:rsid w:val="004E43D1"/>
    <w:rsid w:val="004E7F53"/>
    <w:rsid w:val="004F23D1"/>
    <w:rsid w:val="004F4DE0"/>
    <w:rsid w:val="004F79C9"/>
    <w:rsid w:val="00502175"/>
    <w:rsid w:val="005109E8"/>
    <w:rsid w:val="005124CB"/>
    <w:rsid w:val="005124E7"/>
    <w:rsid w:val="005125F4"/>
    <w:rsid w:val="005156D8"/>
    <w:rsid w:val="00515C95"/>
    <w:rsid w:val="0051658C"/>
    <w:rsid w:val="00522524"/>
    <w:rsid w:val="005262AC"/>
    <w:rsid w:val="005372FE"/>
    <w:rsid w:val="00541ABB"/>
    <w:rsid w:val="005469C4"/>
    <w:rsid w:val="005476A2"/>
    <w:rsid w:val="00554BB4"/>
    <w:rsid w:val="005552B4"/>
    <w:rsid w:val="00555428"/>
    <w:rsid w:val="00555761"/>
    <w:rsid w:val="00561CBA"/>
    <w:rsid w:val="0056411C"/>
    <w:rsid w:val="00572BA3"/>
    <w:rsid w:val="0058297D"/>
    <w:rsid w:val="00582F7F"/>
    <w:rsid w:val="00583A24"/>
    <w:rsid w:val="005859C5"/>
    <w:rsid w:val="0058655A"/>
    <w:rsid w:val="00592138"/>
    <w:rsid w:val="00597AA4"/>
    <w:rsid w:val="005A399F"/>
    <w:rsid w:val="005A6AA5"/>
    <w:rsid w:val="005B0D50"/>
    <w:rsid w:val="005B5D58"/>
    <w:rsid w:val="005C4C24"/>
    <w:rsid w:val="005D2C57"/>
    <w:rsid w:val="005E2F33"/>
    <w:rsid w:val="005E4EC2"/>
    <w:rsid w:val="005F13BA"/>
    <w:rsid w:val="005F2D96"/>
    <w:rsid w:val="005F38AE"/>
    <w:rsid w:val="005F4F8F"/>
    <w:rsid w:val="005F5BE8"/>
    <w:rsid w:val="005F6086"/>
    <w:rsid w:val="0060192F"/>
    <w:rsid w:val="006019C6"/>
    <w:rsid w:val="00602BAC"/>
    <w:rsid w:val="0060442D"/>
    <w:rsid w:val="00606F08"/>
    <w:rsid w:val="0061338B"/>
    <w:rsid w:val="00614312"/>
    <w:rsid w:val="0061551C"/>
    <w:rsid w:val="0061768B"/>
    <w:rsid w:val="00621484"/>
    <w:rsid w:val="006230BD"/>
    <w:rsid w:val="00624CA6"/>
    <w:rsid w:val="00625A1E"/>
    <w:rsid w:val="0063573F"/>
    <w:rsid w:val="00636521"/>
    <w:rsid w:val="006410E1"/>
    <w:rsid w:val="00644D10"/>
    <w:rsid w:val="00650783"/>
    <w:rsid w:val="006544FA"/>
    <w:rsid w:val="00657721"/>
    <w:rsid w:val="006657A3"/>
    <w:rsid w:val="00673184"/>
    <w:rsid w:val="00673513"/>
    <w:rsid w:val="006864F0"/>
    <w:rsid w:val="0069027D"/>
    <w:rsid w:val="006A3119"/>
    <w:rsid w:val="006A7751"/>
    <w:rsid w:val="006A7F87"/>
    <w:rsid w:val="006B1A20"/>
    <w:rsid w:val="006B1B2F"/>
    <w:rsid w:val="006B3A9C"/>
    <w:rsid w:val="006C041D"/>
    <w:rsid w:val="006C577B"/>
    <w:rsid w:val="006D5773"/>
    <w:rsid w:val="006E01A0"/>
    <w:rsid w:val="006E440E"/>
    <w:rsid w:val="006F0795"/>
    <w:rsid w:val="00700DD8"/>
    <w:rsid w:val="00704C46"/>
    <w:rsid w:val="00716DDD"/>
    <w:rsid w:val="0071787E"/>
    <w:rsid w:val="0072688C"/>
    <w:rsid w:val="00733A49"/>
    <w:rsid w:val="00733C9C"/>
    <w:rsid w:val="00740EBC"/>
    <w:rsid w:val="00744BE8"/>
    <w:rsid w:val="00745C14"/>
    <w:rsid w:val="00750400"/>
    <w:rsid w:val="007576E4"/>
    <w:rsid w:val="00760952"/>
    <w:rsid w:val="0076768D"/>
    <w:rsid w:val="00786677"/>
    <w:rsid w:val="00794554"/>
    <w:rsid w:val="007A2493"/>
    <w:rsid w:val="007B386E"/>
    <w:rsid w:val="007C4F17"/>
    <w:rsid w:val="007C556E"/>
    <w:rsid w:val="007C722F"/>
    <w:rsid w:val="007D00DD"/>
    <w:rsid w:val="007D64C5"/>
    <w:rsid w:val="007F289B"/>
    <w:rsid w:val="007F317D"/>
    <w:rsid w:val="007F4B87"/>
    <w:rsid w:val="007F5226"/>
    <w:rsid w:val="007F75B4"/>
    <w:rsid w:val="00800878"/>
    <w:rsid w:val="008019E4"/>
    <w:rsid w:val="00806E08"/>
    <w:rsid w:val="008074FA"/>
    <w:rsid w:val="008075C4"/>
    <w:rsid w:val="00810C1D"/>
    <w:rsid w:val="00811865"/>
    <w:rsid w:val="00814CEC"/>
    <w:rsid w:val="00822BE3"/>
    <w:rsid w:val="008261E7"/>
    <w:rsid w:val="0083027C"/>
    <w:rsid w:val="008324A7"/>
    <w:rsid w:val="008355ED"/>
    <w:rsid w:val="008358D0"/>
    <w:rsid w:val="00836416"/>
    <w:rsid w:val="0085186E"/>
    <w:rsid w:val="00855268"/>
    <w:rsid w:val="00856B92"/>
    <w:rsid w:val="008608C8"/>
    <w:rsid w:val="008645E4"/>
    <w:rsid w:val="00864C53"/>
    <w:rsid w:val="00867CE4"/>
    <w:rsid w:val="008700BD"/>
    <w:rsid w:val="00875E88"/>
    <w:rsid w:val="00875EB1"/>
    <w:rsid w:val="008938A4"/>
    <w:rsid w:val="008A325D"/>
    <w:rsid w:val="008A3C9D"/>
    <w:rsid w:val="008A45FD"/>
    <w:rsid w:val="008A53B4"/>
    <w:rsid w:val="008B2D1C"/>
    <w:rsid w:val="008C1A8C"/>
    <w:rsid w:val="008C4238"/>
    <w:rsid w:val="008C593C"/>
    <w:rsid w:val="008D7055"/>
    <w:rsid w:val="008F496E"/>
    <w:rsid w:val="008F5075"/>
    <w:rsid w:val="00903B36"/>
    <w:rsid w:val="00906D5B"/>
    <w:rsid w:val="0091341D"/>
    <w:rsid w:val="00915A5D"/>
    <w:rsid w:val="0092290A"/>
    <w:rsid w:val="00925557"/>
    <w:rsid w:val="00925778"/>
    <w:rsid w:val="00927631"/>
    <w:rsid w:val="009349F6"/>
    <w:rsid w:val="00953EC6"/>
    <w:rsid w:val="0095725F"/>
    <w:rsid w:val="0096594F"/>
    <w:rsid w:val="00972335"/>
    <w:rsid w:val="009757B4"/>
    <w:rsid w:val="009813BD"/>
    <w:rsid w:val="009867D3"/>
    <w:rsid w:val="00990168"/>
    <w:rsid w:val="00995025"/>
    <w:rsid w:val="00995CD2"/>
    <w:rsid w:val="009A3D7D"/>
    <w:rsid w:val="009B4DB1"/>
    <w:rsid w:val="009C03A2"/>
    <w:rsid w:val="009C25FF"/>
    <w:rsid w:val="009C5299"/>
    <w:rsid w:val="009C5D28"/>
    <w:rsid w:val="009C7CB0"/>
    <w:rsid w:val="009D01AC"/>
    <w:rsid w:val="009D2A49"/>
    <w:rsid w:val="009D4DB1"/>
    <w:rsid w:val="009D6CF5"/>
    <w:rsid w:val="009D71F2"/>
    <w:rsid w:val="009D7A57"/>
    <w:rsid w:val="009E0E65"/>
    <w:rsid w:val="009E0ED3"/>
    <w:rsid w:val="009E619C"/>
    <w:rsid w:val="00A11F23"/>
    <w:rsid w:val="00A12698"/>
    <w:rsid w:val="00A13130"/>
    <w:rsid w:val="00A144BE"/>
    <w:rsid w:val="00A15B9F"/>
    <w:rsid w:val="00A21263"/>
    <w:rsid w:val="00A32650"/>
    <w:rsid w:val="00A33FE1"/>
    <w:rsid w:val="00A37232"/>
    <w:rsid w:val="00A40E56"/>
    <w:rsid w:val="00A41BA8"/>
    <w:rsid w:val="00A474B9"/>
    <w:rsid w:val="00A47A75"/>
    <w:rsid w:val="00A57755"/>
    <w:rsid w:val="00A60DA6"/>
    <w:rsid w:val="00A72540"/>
    <w:rsid w:val="00A9277B"/>
    <w:rsid w:val="00A92F9D"/>
    <w:rsid w:val="00A97112"/>
    <w:rsid w:val="00AA0069"/>
    <w:rsid w:val="00AA0AAF"/>
    <w:rsid w:val="00AA2B38"/>
    <w:rsid w:val="00AA5A03"/>
    <w:rsid w:val="00AB4079"/>
    <w:rsid w:val="00AB67F3"/>
    <w:rsid w:val="00AB6C21"/>
    <w:rsid w:val="00AC5437"/>
    <w:rsid w:val="00AE0343"/>
    <w:rsid w:val="00AE0545"/>
    <w:rsid w:val="00AE7EF5"/>
    <w:rsid w:val="00AF7230"/>
    <w:rsid w:val="00AF78AD"/>
    <w:rsid w:val="00B01441"/>
    <w:rsid w:val="00B01A42"/>
    <w:rsid w:val="00B0349B"/>
    <w:rsid w:val="00B057A1"/>
    <w:rsid w:val="00B16F08"/>
    <w:rsid w:val="00B30416"/>
    <w:rsid w:val="00B3286B"/>
    <w:rsid w:val="00B35AAA"/>
    <w:rsid w:val="00B44841"/>
    <w:rsid w:val="00B455EE"/>
    <w:rsid w:val="00B45C56"/>
    <w:rsid w:val="00B57719"/>
    <w:rsid w:val="00B63011"/>
    <w:rsid w:val="00B63B89"/>
    <w:rsid w:val="00B6475F"/>
    <w:rsid w:val="00B66F35"/>
    <w:rsid w:val="00B67779"/>
    <w:rsid w:val="00B71CDE"/>
    <w:rsid w:val="00B77F3F"/>
    <w:rsid w:val="00B86BBB"/>
    <w:rsid w:val="00B8738C"/>
    <w:rsid w:val="00B95D45"/>
    <w:rsid w:val="00BA1A1F"/>
    <w:rsid w:val="00BA2A0E"/>
    <w:rsid w:val="00BA7719"/>
    <w:rsid w:val="00BB2D2A"/>
    <w:rsid w:val="00BB7E0E"/>
    <w:rsid w:val="00BC2F18"/>
    <w:rsid w:val="00BC4B4D"/>
    <w:rsid w:val="00BC4EE7"/>
    <w:rsid w:val="00BC58F2"/>
    <w:rsid w:val="00BC6569"/>
    <w:rsid w:val="00BD2551"/>
    <w:rsid w:val="00BE11A1"/>
    <w:rsid w:val="00BE6553"/>
    <w:rsid w:val="00BF0B85"/>
    <w:rsid w:val="00BF4E53"/>
    <w:rsid w:val="00C03D9D"/>
    <w:rsid w:val="00C06A4A"/>
    <w:rsid w:val="00C06DCB"/>
    <w:rsid w:val="00C077E5"/>
    <w:rsid w:val="00C16A1A"/>
    <w:rsid w:val="00C31029"/>
    <w:rsid w:val="00C339C5"/>
    <w:rsid w:val="00C36283"/>
    <w:rsid w:val="00C40835"/>
    <w:rsid w:val="00C43878"/>
    <w:rsid w:val="00C47827"/>
    <w:rsid w:val="00C53F52"/>
    <w:rsid w:val="00C678D0"/>
    <w:rsid w:val="00C70D4A"/>
    <w:rsid w:val="00C75802"/>
    <w:rsid w:val="00C81F3C"/>
    <w:rsid w:val="00C85B3B"/>
    <w:rsid w:val="00C85EE1"/>
    <w:rsid w:val="00C9093A"/>
    <w:rsid w:val="00C917E6"/>
    <w:rsid w:val="00C94EF3"/>
    <w:rsid w:val="00C9715B"/>
    <w:rsid w:val="00C97CC0"/>
    <w:rsid w:val="00CA0638"/>
    <w:rsid w:val="00CA3047"/>
    <w:rsid w:val="00CA72D8"/>
    <w:rsid w:val="00CB6022"/>
    <w:rsid w:val="00CB6DAC"/>
    <w:rsid w:val="00CE2E17"/>
    <w:rsid w:val="00CE4EE4"/>
    <w:rsid w:val="00CF1045"/>
    <w:rsid w:val="00CF16F9"/>
    <w:rsid w:val="00CF271C"/>
    <w:rsid w:val="00CF272B"/>
    <w:rsid w:val="00CF6500"/>
    <w:rsid w:val="00CF71CC"/>
    <w:rsid w:val="00CF7837"/>
    <w:rsid w:val="00CF7EB3"/>
    <w:rsid w:val="00D01A57"/>
    <w:rsid w:val="00D157EA"/>
    <w:rsid w:val="00D166B9"/>
    <w:rsid w:val="00D220E2"/>
    <w:rsid w:val="00D24F10"/>
    <w:rsid w:val="00D51147"/>
    <w:rsid w:val="00D57991"/>
    <w:rsid w:val="00D60AEE"/>
    <w:rsid w:val="00D62C13"/>
    <w:rsid w:val="00D642AC"/>
    <w:rsid w:val="00D66D26"/>
    <w:rsid w:val="00D712F8"/>
    <w:rsid w:val="00D77D9A"/>
    <w:rsid w:val="00D80A8D"/>
    <w:rsid w:val="00D8215E"/>
    <w:rsid w:val="00D84FC2"/>
    <w:rsid w:val="00D86249"/>
    <w:rsid w:val="00D867F2"/>
    <w:rsid w:val="00D87DCF"/>
    <w:rsid w:val="00D921BB"/>
    <w:rsid w:val="00D97AAA"/>
    <w:rsid w:val="00DA27C4"/>
    <w:rsid w:val="00DA65D3"/>
    <w:rsid w:val="00DB2CE7"/>
    <w:rsid w:val="00DB3A49"/>
    <w:rsid w:val="00DB5BF2"/>
    <w:rsid w:val="00DC4174"/>
    <w:rsid w:val="00DC7545"/>
    <w:rsid w:val="00DC7893"/>
    <w:rsid w:val="00DD1A6B"/>
    <w:rsid w:val="00DD232F"/>
    <w:rsid w:val="00DD48F4"/>
    <w:rsid w:val="00DD6B0F"/>
    <w:rsid w:val="00DE19C5"/>
    <w:rsid w:val="00DF527F"/>
    <w:rsid w:val="00DF710A"/>
    <w:rsid w:val="00E03E06"/>
    <w:rsid w:val="00E04343"/>
    <w:rsid w:val="00E1654D"/>
    <w:rsid w:val="00E21A3F"/>
    <w:rsid w:val="00E261F2"/>
    <w:rsid w:val="00E277B2"/>
    <w:rsid w:val="00E30A85"/>
    <w:rsid w:val="00E31F09"/>
    <w:rsid w:val="00E32567"/>
    <w:rsid w:val="00E343B9"/>
    <w:rsid w:val="00E36D93"/>
    <w:rsid w:val="00E44A45"/>
    <w:rsid w:val="00E501FF"/>
    <w:rsid w:val="00E5161E"/>
    <w:rsid w:val="00E56337"/>
    <w:rsid w:val="00E73D1B"/>
    <w:rsid w:val="00E75DA0"/>
    <w:rsid w:val="00E7777E"/>
    <w:rsid w:val="00E808C9"/>
    <w:rsid w:val="00E90403"/>
    <w:rsid w:val="00E94809"/>
    <w:rsid w:val="00E94C75"/>
    <w:rsid w:val="00EA298E"/>
    <w:rsid w:val="00EA2DD7"/>
    <w:rsid w:val="00EA4035"/>
    <w:rsid w:val="00EB37B4"/>
    <w:rsid w:val="00ED30F9"/>
    <w:rsid w:val="00EE075C"/>
    <w:rsid w:val="00F01854"/>
    <w:rsid w:val="00F0189D"/>
    <w:rsid w:val="00F01E85"/>
    <w:rsid w:val="00F10D43"/>
    <w:rsid w:val="00F1366B"/>
    <w:rsid w:val="00F148E4"/>
    <w:rsid w:val="00F1554B"/>
    <w:rsid w:val="00F15E71"/>
    <w:rsid w:val="00F17FBE"/>
    <w:rsid w:val="00F27DD5"/>
    <w:rsid w:val="00F355B7"/>
    <w:rsid w:val="00F42D43"/>
    <w:rsid w:val="00F52251"/>
    <w:rsid w:val="00F52886"/>
    <w:rsid w:val="00F545D5"/>
    <w:rsid w:val="00F560FA"/>
    <w:rsid w:val="00F61111"/>
    <w:rsid w:val="00F658A1"/>
    <w:rsid w:val="00F7139D"/>
    <w:rsid w:val="00F73462"/>
    <w:rsid w:val="00F77514"/>
    <w:rsid w:val="00F77D46"/>
    <w:rsid w:val="00F82FFF"/>
    <w:rsid w:val="00F83D3E"/>
    <w:rsid w:val="00FA0691"/>
    <w:rsid w:val="00FA1962"/>
    <w:rsid w:val="00FA1ECF"/>
    <w:rsid w:val="00FA67A5"/>
    <w:rsid w:val="00FB08AC"/>
    <w:rsid w:val="00FB275B"/>
    <w:rsid w:val="00FB30D9"/>
    <w:rsid w:val="00FB7914"/>
    <w:rsid w:val="00FC4A18"/>
    <w:rsid w:val="00FE4064"/>
    <w:rsid w:val="00FE7395"/>
    <w:rsid w:val="00FF34E2"/>
    <w:rsid w:val="00FF7CB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B36"/>
    <w:pPr>
      <w:widowControl w:val="0"/>
    </w:pPr>
    <w:rPr>
      <w:kern w:val="2"/>
      <w:sz w:val="24"/>
    </w:rPr>
  </w:style>
  <w:style w:type="paragraph" w:styleId="1">
    <w:name w:val="heading 1"/>
    <w:basedOn w:val="a"/>
    <w:next w:val="a"/>
    <w:qFormat/>
    <w:pPr>
      <w:autoSpaceDE w:val="0"/>
      <w:autoSpaceDN w:val="0"/>
      <w:adjustRightInd w:val="0"/>
      <w:outlineLvl w:val="0"/>
    </w:pPr>
    <w:rPr>
      <w:kern w:val="0"/>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paragraph" w:styleId="a5">
    <w:name w:val="Body Text Indent"/>
    <w:basedOn w:val="a"/>
    <w:pPr>
      <w:tabs>
        <w:tab w:val="left" w:pos="0"/>
        <w:tab w:val="center" w:pos="180"/>
      </w:tabs>
      <w:adjustRightInd w:val="0"/>
      <w:spacing w:line="360" w:lineRule="atLeast"/>
      <w:ind w:left="540" w:firstLine="480"/>
      <w:jc w:val="both"/>
      <w:textAlignment w:val="baseline"/>
    </w:pPr>
    <w:rPr>
      <w:rFonts w:ascii="新細明體"/>
      <w:kern w:val="0"/>
      <w:sz w:val="20"/>
    </w:rPr>
  </w:style>
  <w:style w:type="paragraph" w:styleId="a6">
    <w:name w:val="Body Text"/>
    <w:basedOn w:val="a"/>
    <w:pPr>
      <w:jc w:val="both"/>
    </w:pPr>
    <w:rPr>
      <w:rFonts w:ascii="標楷體" w:eastAsia="標楷體"/>
      <w:sz w:val="20"/>
    </w:rPr>
  </w:style>
  <w:style w:type="paragraph" w:styleId="2">
    <w:name w:val="Body Text 2"/>
    <w:basedOn w:val="a"/>
    <w:rPr>
      <w:rFonts w:ascii="標楷體" w:eastAsia="標楷體"/>
      <w:color w:val="000000"/>
      <w:sz w:val="32"/>
    </w:rPr>
  </w:style>
  <w:style w:type="character" w:styleId="a7">
    <w:name w:val="page number"/>
    <w:basedOn w:val="a0"/>
  </w:style>
  <w:style w:type="paragraph" w:styleId="20">
    <w:name w:val="Body Text Indent 2"/>
    <w:basedOn w:val="a"/>
    <w:pPr>
      <w:ind w:firstLine="480"/>
    </w:pPr>
    <w:rPr>
      <w:rFonts w:ascii="標楷體" w:eastAsia="標楷體"/>
      <w:color w:val="000000"/>
    </w:rPr>
  </w:style>
  <w:style w:type="paragraph" w:styleId="3">
    <w:name w:val="Body Text Indent 3"/>
    <w:basedOn w:val="a"/>
    <w:pPr>
      <w:ind w:left="725" w:hanging="680"/>
      <w:jc w:val="both"/>
    </w:pPr>
    <w:rPr>
      <w:rFonts w:eastAsia="標楷體"/>
    </w:rPr>
  </w:style>
  <w:style w:type="paragraph" w:styleId="a8">
    <w:name w:val="Note Heading"/>
    <w:basedOn w:val="a"/>
    <w:next w:val="a"/>
    <w:pPr>
      <w:jc w:val="center"/>
    </w:pPr>
    <w:rPr>
      <w:rFonts w:ascii="標楷體" w:eastAsia="標楷體"/>
      <w:color w:val="000000"/>
    </w:rPr>
  </w:style>
  <w:style w:type="character" w:styleId="a9">
    <w:name w:val="annotation reference"/>
    <w:semiHidden/>
    <w:rPr>
      <w:sz w:val="18"/>
    </w:rPr>
  </w:style>
  <w:style w:type="paragraph" w:styleId="aa">
    <w:name w:val="annotation text"/>
    <w:basedOn w:val="a"/>
    <w:semiHidden/>
  </w:style>
  <w:style w:type="paragraph" w:styleId="ab">
    <w:name w:val="Date"/>
    <w:basedOn w:val="a"/>
    <w:next w:val="a"/>
    <w:pPr>
      <w:jc w:val="right"/>
    </w:pPr>
    <w:rPr>
      <w:rFonts w:ascii="標楷體" w:eastAsia="標楷體"/>
      <w:color w:val="000000"/>
    </w:rPr>
  </w:style>
  <w:style w:type="character" w:styleId="ac">
    <w:name w:val="Strong"/>
    <w:qFormat/>
    <w:rPr>
      <w:b/>
    </w:rPr>
  </w:style>
  <w:style w:type="character" w:customStyle="1" w:styleId="unnamed31">
    <w:name w:val="unnamed31"/>
    <w:rPr>
      <w:strike w:val="0"/>
      <w:dstrike w:val="0"/>
      <w:sz w:val="20"/>
      <w:szCs w:val="20"/>
      <w:u w:val="none"/>
      <w:effect w:val="none"/>
    </w:rPr>
  </w:style>
  <w:style w:type="character" w:customStyle="1" w:styleId="text71">
    <w:name w:val="text71"/>
    <w:rPr>
      <w:rFonts w:ascii="Times New Roman" w:hAnsi="Times New Roman" w:cs="Times New Roman" w:hint="default"/>
      <w:color w:val="555555"/>
      <w:sz w:val="24"/>
      <w:szCs w:val="24"/>
    </w:rPr>
  </w:style>
  <w:style w:type="paragraph" w:styleId="ad">
    <w:name w:val="Balloon Text"/>
    <w:basedOn w:val="a"/>
    <w:link w:val="ae"/>
    <w:rsid w:val="00352F31"/>
    <w:rPr>
      <w:rFonts w:ascii="Cambria" w:hAnsi="Cambria"/>
      <w:sz w:val="18"/>
      <w:szCs w:val="18"/>
    </w:rPr>
  </w:style>
  <w:style w:type="character" w:customStyle="1" w:styleId="ae">
    <w:name w:val="註解方塊文字 字元"/>
    <w:link w:val="ad"/>
    <w:rsid w:val="00352F31"/>
    <w:rPr>
      <w:rFonts w:ascii="Cambria" w:eastAsia="新細明體" w:hAnsi="Cambria" w:cs="Times New Roman"/>
      <w:kern w:val="2"/>
      <w:sz w:val="18"/>
      <w:szCs w:val="18"/>
    </w:rPr>
  </w:style>
  <w:style w:type="character" w:styleId="af">
    <w:name w:val="Emphasis"/>
    <w:uiPriority w:val="20"/>
    <w:qFormat/>
    <w:rsid w:val="00DA65D3"/>
    <w:rPr>
      <w:b w:val="0"/>
      <w:bCs w:val="0"/>
      <w:i w:val="0"/>
      <w:iCs w:val="0"/>
      <w:color w:val="DD4B39"/>
    </w:rPr>
  </w:style>
  <w:style w:type="character" w:customStyle="1" w:styleId="st1">
    <w:name w:val="st1"/>
    <w:rsid w:val="00DA65D3"/>
  </w:style>
  <w:style w:type="paragraph" w:styleId="af0">
    <w:name w:val="List Paragraph"/>
    <w:basedOn w:val="a"/>
    <w:uiPriority w:val="34"/>
    <w:qFormat/>
    <w:rsid w:val="00AE0545"/>
    <w:pPr>
      <w:ind w:leftChars="200" w:left="480"/>
    </w:pPr>
  </w:style>
  <w:style w:type="character" w:styleId="af1">
    <w:name w:val="Intense Emphasis"/>
    <w:uiPriority w:val="21"/>
    <w:qFormat/>
    <w:rsid w:val="00CA3047"/>
    <w:rPr>
      <w:i/>
      <w:iCs/>
      <w:color w:val="4472C4"/>
    </w:rPr>
  </w:style>
  <w:style w:type="character" w:styleId="af2">
    <w:name w:val="Intense Reference"/>
    <w:uiPriority w:val="32"/>
    <w:qFormat/>
    <w:rsid w:val="00CA3047"/>
    <w:rPr>
      <w:b/>
      <w:bCs/>
      <w:smallCaps/>
      <w:color w:val="4472C4"/>
      <w:spacing w:val="5"/>
    </w:rPr>
  </w:style>
  <w:style w:type="table" w:styleId="af3">
    <w:name w:val="Table Grid"/>
    <w:basedOn w:val="a1"/>
    <w:uiPriority w:val="59"/>
    <w:rsid w:val="00FC4A1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B36"/>
    <w:pPr>
      <w:widowControl w:val="0"/>
    </w:pPr>
    <w:rPr>
      <w:kern w:val="2"/>
      <w:sz w:val="24"/>
    </w:rPr>
  </w:style>
  <w:style w:type="paragraph" w:styleId="1">
    <w:name w:val="heading 1"/>
    <w:basedOn w:val="a"/>
    <w:next w:val="a"/>
    <w:qFormat/>
    <w:pPr>
      <w:autoSpaceDE w:val="0"/>
      <w:autoSpaceDN w:val="0"/>
      <w:adjustRightInd w:val="0"/>
      <w:outlineLvl w:val="0"/>
    </w:pPr>
    <w:rPr>
      <w:kern w:val="0"/>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paragraph" w:styleId="a5">
    <w:name w:val="Body Text Indent"/>
    <w:basedOn w:val="a"/>
    <w:pPr>
      <w:tabs>
        <w:tab w:val="left" w:pos="0"/>
        <w:tab w:val="center" w:pos="180"/>
      </w:tabs>
      <w:adjustRightInd w:val="0"/>
      <w:spacing w:line="360" w:lineRule="atLeast"/>
      <w:ind w:left="540" w:firstLine="480"/>
      <w:jc w:val="both"/>
      <w:textAlignment w:val="baseline"/>
    </w:pPr>
    <w:rPr>
      <w:rFonts w:ascii="新細明體"/>
      <w:kern w:val="0"/>
      <w:sz w:val="20"/>
    </w:rPr>
  </w:style>
  <w:style w:type="paragraph" w:styleId="a6">
    <w:name w:val="Body Text"/>
    <w:basedOn w:val="a"/>
    <w:pPr>
      <w:jc w:val="both"/>
    </w:pPr>
    <w:rPr>
      <w:rFonts w:ascii="標楷體" w:eastAsia="標楷體"/>
      <w:sz w:val="20"/>
    </w:rPr>
  </w:style>
  <w:style w:type="paragraph" w:styleId="2">
    <w:name w:val="Body Text 2"/>
    <w:basedOn w:val="a"/>
    <w:rPr>
      <w:rFonts w:ascii="標楷體" w:eastAsia="標楷體"/>
      <w:color w:val="000000"/>
      <w:sz w:val="32"/>
    </w:rPr>
  </w:style>
  <w:style w:type="character" w:styleId="a7">
    <w:name w:val="page number"/>
    <w:basedOn w:val="a0"/>
  </w:style>
  <w:style w:type="paragraph" w:styleId="20">
    <w:name w:val="Body Text Indent 2"/>
    <w:basedOn w:val="a"/>
    <w:pPr>
      <w:ind w:firstLine="480"/>
    </w:pPr>
    <w:rPr>
      <w:rFonts w:ascii="標楷體" w:eastAsia="標楷體"/>
      <w:color w:val="000000"/>
    </w:rPr>
  </w:style>
  <w:style w:type="paragraph" w:styleId="3">
    <w:name w:val="Body Text Indent 3"/>
    <w:basedOn w:val="a"/>
    <w:pPr>
      <w:ind w:left="725" w:hanging="680"/>
      <w:jc w:val="both"/>
    </w:pPr>
    <w:rPr>
      <w:rFonts w:eastAsia="標楷體"/>
    </w:rPr>
  </w:style>
  <w:style w:type="paragraph" w:styleId="a8">
    <w:name w:val="Note Heading"/>
    <w:basedOn w:val="a"/>
    <w:next w:val="a"/>
    <w:pPr>
      <w:jc w:val="center"/>
    </w:pPr>
    <w:rPr>
      <w:rFonts w:ascii="標楷體" w:eastAsia="標楷體"/>
      <w:color w:val="000000"/>
    </w:rPr>
  </w:style>
  <w:style w:type="character" w:styleId="a9">
    <w:name w:val="annotation reference"/>
    <w:semiHidden/>
    <w:rPr>
      <w:sz w:val="18"/>
    </w:rPr>
  </w:style>
  <w:style w:type="paragraph" w:styleId="aa">
    <w:name w:val="annotation text"/>
    <w:basedOn w:val="a"/>
    <w:semiHidden/>
  </w:style>
  <w:style w:type="paragraph" w:styleId="ab">
    <w:name w:val="Date"/>
    <w:basedOn w:val="a"/>
    <w:next w:val="a"/>
    <w:pPr>
      <w:jc w:val="right"/>
    </w:pPr>
    <w:rPr>
      <w:rFonts w:ascii="標楷體" w:eastAsia="標楷體"/>
      <w:color w:val="000000"/>
    </w:rPr>
  </w:style>
  <w:style w:type="character" w:styleId="ac">
    <w:name w:val="Strong"/>
    <w:qFormat/>
    <w:rPr>
      <w:b/>
    </w:rPr>
  </w:style>
  <w:style w:type="character" w:customStyle="1" w:styleId="unnamed31">
    <w:name w:val="unnamed31"/>
    <w:rPr>
      <w:strike w:val="0"/>
      <w:dstrike w:val="0"/>
      <w:sz w:val="20"/>
      <w:szCs w:val="20"/>
      <w:u w:val="none"/>
      <w:effect w:val="none"/>
    </w:rPr>
  </w:style>
  <w:style w:type="character" w:customStyle="1" w:styleId="text71">
    <w:name w:val="text71"/>
    <w:rPr>
      <w:rFonts w:ascii="Times New Roman" w:hAnsi="Times New Roman" w:cs="Times New Roman" w:hint="default"/>
      <w:color w:val="555555"/>
      <w:sz w:val="24"/>
      <w:szCs w:val="24"/>
    </w:rPr>
  </w:style>
  <w:style w:type="paragraph" w:styleId="ad">
    <w:name w:val="Balloon Text"/>
    <w:basedOn w:val="a"/>
    <w:link w:val="ae"/>
    <w:rsid w:val="00352F31"/>
    <w:rPr>
      <w:rFonts w:ascii="Cambria" w:hAnsi="Cambria"/>
      <w:sz w:val="18"/>
      <w:szCs w:val="18"/>
    </w:rPr>
  </w:style>
  <w:style w:type="character" w:customStyle="1" w:styleId="ae">
    <w:name w:val="註解方塊文字 字元"/>
    <w:link w:val="ad"/>
    <w:rsid w:val="00352F31"/>
    <w:rPr>
      <w:rFonts w:ascii="Cambria" w:eastAsia="新細明體" w:hAnsi="Cambria" w:cs="Times New Roman"/>
      <w:kern w:val="2"/>
      <w:sz w:val="18"/>
      <w:szCs w:val="18"/>
    </w:rPr>
  </w:style>
  <w:style w:type="character" w:styleId="af">
    <w:name w:val="Emphasis"/>
    <w:uiPriority w:val="20"/>
    <w:qFormat/>
    <w:rsid w:val="00DA65D3"/>
    <w:rPr>
      <w:b w:val="0"/>
      <w:bCs w:val="0"/>
      <w:i w:val="0"/>
      <w:iCs w:val="0"/>
      <w:color w:val="DD4B39"/>
    </w:rPr>
  </w:style>
  <w:style w:type="character" w:customStyle="1" w:styleId="st1">
    <w:name w:val="st1"/>
    <w:rsid w:val="00DA65D3"/>
  </w:style>
  <w:style w:type="paragraph" w:styleId="af0">
    <w:name w:val="List Paragraph"/>
    <w:basedOn w:val="a"/>
    <w:uiPriority w:val="34"/>
    <w:qFormat/>
    <w:rsid w:val="00AE0545"/>
    <w:pPr>
      <w:ind w:leftChars="200" w:left="480"/>
    </w:pPr>
  </w:style>
  <w:style w:type="character" w:styleId="af1">
    <w:name w:val="Intense Emphasis"/>
    <w:uiPriority w:val="21"/>
    <w:qFormat/>
    <w:rsid w:val="00CA3047"/>
    <w:rPr>
      <w:i/>
      <w:iCs/>
      <w:color w:val="4472C4"/>
    </w:rPr>
  </w:style>
  <w:style w:type="character" w:styleId="af2">
    <w:name w:val="Intense Reference"/>
    <w:uiPriority w:val="32"/>
    <w:qFormat/>
    <w:rsid w:val="00CA3047"/>
    <w:rPr>
      <w:b/>
      <w:bCs/>
      <w:smallCaps/>
      <w:color w:val="4472C4"/>
      <w:spacing w:val="5"/>
    </w:rPr>
  </w:style>
  <w:style w:type="table" w:styleId="af3">
    <w:name w:val="Table Grid"/>
    <w:basedOn w:val="a1"/>
    <w:uiPriority w:val="59"/>
    <w:rsid w:val="00FC4A18"/>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TW" altLang="en-US"/>
              <a:t>人數</a:t>
            </a:r>
            <a:r>
              <a:rPr lang="en-US" altLang="zh-TW"/>
              <a:t>(</a:t>
            </a:r>
            <a:r>
              <a:rPr lang="zh-TW" altLang="en-US"/>
              <a:t>女</a:t>
            </a:r>
            <a:r>
              <a:rPr lang="en-US" altLang="zh-TW"/>
              <a:t>19</a:t>
            </a:r>
            <a:r>
              <a:rPr lang="zh-TW" altLang="en-US"/>
              <a:t>人、男</a:t>
            </a:r>
            <a:r>
              <a:rPr lang="en-US" altLang="zh-TW"/>
              <a:t>0</a:t>
            </a:r>
            <a:r>
              <a:rPr lang="zh-TW" altLang="en-US"/>
              <a:t>人</a:t>
            </a:r>
            <a:r>
              <a:rPr lang="en-US" altLang="zh-TW"/>
              <a:t>)</a:t>
            </a:r>
            <a:endParaRPr lang="zh-TW" alt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777777777777776E-2"/>
          <c:y val="0.21030110819480899"/>
          <c:w val="0.74170975503062109"/>
          <c:h val="0.72488407699037616"/>
        </c:manualLayout>
      </c:layout>
      <c:pie3DChart>
        <c:varyColors val="1"/>
        <c:ser>
          <c:idx val="0"/>
          <c:order val="0"/>
          <c:tx>
            <c:strRef>
              <c:f>柱狀圖!$A$34</c:f>
              <c:strCache>
                <c:ptCount val="1"/>
                <c:pt idx="0">
                  <c:v>人數</c:v>
                </c:pt>
              </c:strCache>
            </c:strRef>
          </c:tx>
          <c:cat>
            <c:strRef>
              <c:f>柱狀圖!$B$33:$C$33</c:f>
              <c:strCache>
                <c:ptCount val="2"/>
                <c:pt idx="0">
                  <c:v>法定男性</c:v>
                </c:pt>
                <c:pt idx="1">
                  <c:v>法定女性</c:v>
                </c:pt>
              </c:strCache>
            </c:strRef>
          </c:cat>
          <c:val>
            <c:numRef>
              <c:f>柱狀圖!$B$34:$C$34</c:f>
              <c:numCache>
                <c:formatCode>General</c:formatCode>
                <c:ptCount val="2"/>
                <c:pt idx="0">
                  <c:v>0</c:v>
                </c:pt>
                <c:pt idx="1">
                  <c:v>19</c:v>
                </c:pt>
              </c:numCache>
            </c:numRef>
          </c:val>
        </c:ser>
        <c:ser>
          <c:idx val="1"/>
          <c:order val="1"/>
          <c:tx>
            <c:strRef>
              <c:f>柱狀圖!$A$35</c:f>
              <c:strCache>
                <c:ptCount val="1"/>
                <c:pt idx="0">
                  <c:v>百分比</c:v>
                </c:pt>
              </c:strCache>
            </c:strRef>
          </c:tx>
          <c:cat>
            <c:strRef>
              <c:f>柱狀圖!$B$33:$C$33</c:f>
              <c:strCache>
                <c:ptCount val="2"/>
                <c:pt idx="0">
                  <c:v>法定男性</c:v>
                </c:pt>
                <c:pt idx="1">
                  <c:v>法定女性</c:v>
                </c:pt>
              </c:strCache>
            </c:strRef>
          </c:cat>
          <c:val>
            <c:numRef>
              <c:f>柱狀圖!$B$35:$C$35</c:f>
              <c:numCache>
                <c:formatCode>0%</c:formatCode>
                <c:ptCount val="2"/>
                <c:pt idx="0">
                  <c:v>0</c:v>
                </c:pt>
                <c:pt idx="1">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82504308836395446"/>
          <c:y val="0.49134076990376202"/>
          <c:w val="0.15829024496937882"/>
          <c:h val="0.1952121609798775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工作表1!$B$2</c:f>
              <c:strCache>
                <c:ptCount val="1"/>
                <c:pt idx="0">
                  <c:v>非常滿意</c:v>
                </c:pt>
              </c:strCache>
            </c:strRef>
          </c:tx>
          <c:invertIfNegative val="0"/>
          <c:dLbls>
            <c:showLegendKey val="0"/>
            <c:showVal val="1"/>
            <c:showCatName val="0"/>
            <c:showSerName val="0"/>
            <c:showPercent val="0"/>
            <c:showBubbleSize val="0"/>
            <c:showLeaderLines val="0"/>
          </c:dLbls>
          <c:cat>
            <c:strRef>
              <c:f>工作表1!$A$3:$A$7</c:f>
              <c:strCache>
                <c:ptCount val="5"/>
                <c:pt idx="0">
                  <c:v>1、您對本課程主題安排之滿意程度</c:v>
                </c:pt>
                <c:pt idx="1">
                  <c:v>2、您對於講師的表達及互動能力</c:v>
                </c:pt>
                <c:pt idx="2">
                  <c:v>3、您覺得今天的課程總時數很恰當</c:v>
                </c:pt>
                <c:pt idx="3">
                  <c:v>4、您對於場地與設備之滿意程度</c:v>
                </c:pt>
                <c:pt idx="4">
                  <c:v>5、您對課程進行整體的滿意程度</c:v>
                </c:pt>
              </c:strCache>
            </c:strRef>
          </c:cat>
          <c:val>
            <c:numRef>
              <c:f>工作表1!$B$3:$B$7</c:f>
              <c:numCache>
                <c:formatCode>0%</c:formatCode>
                <c:ptCount val="5"/>
                <c:pt idx="0">
                  <c:v>0.53</c:v>
                </c:pt>
                <c:pt idx="1">
                  <c:v>0.59</c:v>
                </c:pt>
                <c:pt idx="2">
                  <c:v>0.53</c:v>
                </c:pt>
                <c:pt idx="3">
                  <c:v>0.53</c:v>
                </c:pt>
                <c:pt idx="4">
                  <c:v>0.53</c:v>
                </c:pt>
              </c:numCache>
            </c:numRef>
          </c:val>
        </c:ser>
        <c:ser>
          <c:idx val="1"/>
          <c:order val="1"/>
          <c:tx>
            <c:strRef>
              <c:f>工作表1!$C$2</c:f>
              <c:strCache>
                <c:ptCount val="1"/>
                <c:pt idx="0">
                  <c:v>滿意</c:v>
                </c:pt>
              </c:strCache>
            </c:strRef>
          </c:tx>
          <c:invertIfNegative val="0"/>
          <c:dLbls>
            <c:showLegendKey val="0"/>
            <c:showVal val="1"/>
            <c:showCatName val="0"/>
            <c:showSerName val="0"/>
            <c:showPercent val="0"/>
            <c:showBubbleSize val="0"/>
            <c:showLeaderLines val="0"/>
          </c:dLbls>
          <c:cat>
            <c:strRef>
              <c:f>工作表1!$A$3:$A$7</c:f>
              <c:strCache>
                <c:ptCount val="5"/>
                <c:pt idx="0">
                  <c:v>1、您對本課程主題安排之滿意程度</c:v>
                </c:pt>
                <c:pt idx="1">
                  <c:v>2、您對於講師的表達及互動能力</c:v>
                </c:pt>
                <c:pt idx="2">
                  <c:v>3、您覺得今天的課程總時數很恰當</c:v>
                </c:pt>
                <c:pt idx="3">
                  <c:v>4、您對於場地與設備之滿意程度</c:v>
                </c:pt>
                <c:pt idx="4">
                  <c:v>5、您對課程進行整體的滿意程度</c:v>
                </c:pt>
              </c:strCache>
            </c:strRef>
          </c:cat>
          <c:val>
            <c:numRef>
              <c:f>工作表1!$C$3:$C$7</c:f>
              <c:numCache>
                <c:formatCode>0%</c:formatCode>
                <c:ptCount val="5"/>
                <c:pt idx="0">
                  <c:v>0.47</c:v>
                </c:pt>
                <c:pt idx="1">
                  <c:v>0.35</c:v>
                </c:pt>
                <c:pt idx="2">
                  <c:v>0.35</c:v>
                </c:pt>
                <c:pt idx="3">
                  <c:v>0.47</c:v>
                </c:pt>
                <c:pt idx="4">
                  <c:v>0.47</c:v>
                </c:pt>
              </c:numCache>
            </c:numRef>
          </c:val>
        </c:ser>
        <c:ser>
          <c:idx val="2"/>
          <c:order val="2"/>
          <c:tx>
            <c:strRef>
              <c:f>工作表1!$D$2</c:f>
              <c:strCache>
                <c:ptCount val="1"/>
                <c:pt idx="0">
                  <c:v>不滿意</c:v>
                </c:pt>
              </c:strCache>
            </c:strRef>
          </c:tx>
          <c:invertIfNegative val="0"/>
          <c:dLbls>
            <c:showLegendKey val="0"/>
            <c:showVal val="1"/>
            <c:showCatName val="0"/>
            <c:showSerName val="0"/>
            <c:showPercent val="0"/>
            <c:showBubbleSize val="0"/>
            <c:showLeaderLines val="0"/>
          </c:dLbls>
          <c:cat>
            <c:strRef>
              <c:f>工作表1!$A$3:$A$7</c:f>
              <c:strCache>
                <c:ptCount val="5"/>
                <c:pt idx="0">
                  <c:v>1、您對本課程主題安排之滿意程度</c:v>
                </c:pt>
                <c:pt idx="1">
                  <c:v>2、您對於講師的表達及互動能力</c:v>
                </c:pt>
                <c:pt idx="2">
                  <c:v>3、您覺得今天的課程總時數很恰當</c:v>
                </c:pt>
                <c:pt idx="3">
                  <c:v>4、您對於場地與設備之滿意程度</c:v>
                </c:pt>
                <c:pt idx="4">
                  <c:v>5、您對課程進行整體的滿意程度</c:v>
                </c:pt>
              </c:strCache>
            </c:strRef>
          </c:cat>
          <c:val>
            <c:numRef>
              <c:f>工作表1!$D$3:$D$7</c:f>
              <c:numCache>
                <c:formatCode>0%</c:formatCode>
                <c:ptCount val="5"/>
                <c:pt idx="0" formatCode="General">
                  <c:v>0</c:v>
                </c:pt>
                <c:pt idx="1">
                  <c:v>0.06</c:v>
                </c:pt>
                <c:pt idx="2">
                  <c:v>0.12</c:v>
                </c:pt>
                <c:pt idx="3" formatCode="General">
                  <c:v>0</c:v>
                </c:pt>
                <c:pt idx="4" formatCode="General">
                  <c:v>0</c:v>
                </c:pt>
              </c:numCache>
            </c:numRef>
          </c:val>
        </c:ser>
        <c:ser>
          <c:idx val="3"/>
          <c:order val="3"/>
          <c:tx>
            <c:strRef>
              <c:f>工作表1!$E$2</c:f>
              <c:strCache>
                <c:ptCount val="1"/>
                <c:pt idx="0">
                  <c:v>非常不滿意</c:v>
                </c:pt>
              </c:strCache>
            </c:strRef>
          </c:tx>
          <c:invertIfNegative val="0"/>
          <c:cat>
            <c:strRef>
              <c:f>工作表1!$A$3:$A$7</c:f>
              <c:strCache>
                <c:ptCount val="5"/>
                <c:pt idx="0">
                  <c:v>1、您對本課程主題安排之滿意程度</c:v>
                </c:pt>
                <c:pt idx="1">
                  <c:v>2、您對於講師的表達及互動能力</c:v>
                </c:pt>
                <c:pt idx="2">
                  <c:v>3、您覺得今天的課程總時數很恰當</c:v>
                </c:pt>
                <c:pt idx="3">
                  <c:v>4、您對於場地與設備之滿意程度</c:v>
                </c:pt>
                <c:pt idx="4">
                  <c:v>5、您對課程進行整體的滿意程度</c:v>
                </c:pt>
              </c:strCache>
            </c:strRef>
          </c:cat>
          <c:val>
            <c:numRef>
              <c:f>工作表1!$E$3:$E$7</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overlap val="100"/>
        <c:axId val="326534272"/>
        <c:axId val="326535808"/>
      </c:barChart>
      <c:catAx>
        <c:axId val="326534272"/>
        <c:scaling>
          <c:orientation val="minMax"/>
        </c:scaling>
        <c:delete val="0"/>
        <c:axPos val="l"/>
        <c:majorTickMark val="out"/>
        <c:minorTickMark val="none"/>
        <c:tickLblPos val="nextTo"/>
        <c:crossAx val="326535808"/>
        <c:crosses val="autoZero"/>
        <c:auto val="1"/>
        <c:lblAlgn val="ctr"/>
        <c:lblOffset val="100"/>
        <c:noMultiLvlLbl val="0"/>
      </c:catAx>
      <c:valAx>
        <c:axId val="326535808"/>
        <c:scaling>
          <c:orientation val="minMax"/>
        </c:scaling>
        <c:delete val="0"/>
        <c:axPos val="b"/>
        <c:majorGridlines/>
        <c:numFmt formatCode="0%" sourceLinked="1"/>
        <c:majorTickMark val="out"/>
        <c:minorTickMark val="none"/>
        <c:tickLblPos val="nextTo"/>
        <c:crossAx val="3265342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239337047573923"/>
          <c:y val="0.16797900262467191"/>
          <c:w val="0.4112077132607419"/>
          <c:h val="0.70836102134632017"/>
        </c:manualLayout>
      </c:layout>
      <c:barChart>
        <c:barDir val="bar"/>
        <c:grouping val="percentStacked"/>
        <c:varyColors val="0"/>
        <c:ser>
          <c:idx val="0"/>
          <c:order val="0"/>
          <c:tx>
            <c:strRef>
              <c:f>工作表1!$B$30</c:f>
              <c:strCache>
                <c:ptCount val="1"/>
                <c:pt idx="0">
                  <c:v>非常同意</c:v>
                </c:pt>
              </c:strCache>
            </c:strRef>
          </c:tx>
          <c:invertIfNegative val="0"/>
          <c:dLbls>
            <c:showLegendKey val="0"/>
            <c:showVal val="1"/>
            <c:showCatName val="0"/>
            <c:showSerName val="0"/>
            <c:showPercent val="0"/>
            <c:showBubbleSize val="0"/>
            <c:showLeaderLines val="0"/>
          </c:dLbls>
          <c:cat>
            <c:strRef>
              <c:f>工作表1!$A$31:$A$38</c:f>
              <c:strCache>
                <c:ptCount val="7"/>
                <c:pt idx="0">
                  <c:v>1、本次課程，讓我更了解數位性別暴力之相關類型、多樣性</c:v>
                </c:pt>
                <c:pt idx="1">
                  <c:v>2、本次課程，讓我更了解數位性別暴力可能會發生的相關實際狀況</c:v>
                </c:pt>
                <c:pt idx="2">
                  <c:v>3、本次課程，讓我更了解數位性別暴力之可適用的法律</c:v>
                </c:pt>
                <c:pt idx="3">
                  <c:v>4、本次課程，讓我更了解遭受數位性別暴力之受害人之處境及困境。</c:v>
                </c:pt>
                <c:pt idx="4">
                  <c:v>5、本次課程，讓我更了解如何協助或處理數位性別暴力事件</c:v>
                </c:pt>
                <c:pt idx="5">
                  <c:v>6、本次課程，有效提升我的性別平權觀念</c:v>
                </c:pt>
                <c:pt idx="6">
                  <c:v>7、整體而言，我覺得這次系列課程是有獲益的</c:v>
                </c:pt>
              </c:strCache>
            </c:strRef>
          </c:cat>
          <c:val>
            <c:numRef>
              <c:f>工作表1!$B$31:$B$38</c:f>
              <c:numCache>
                <c:formatCode>0%</c:formatCode>
                <c:ptCount val="8"/>
                <c:pt idx="0">
                  <c:v>0.59</c:v>
                </c:pt>
                <c:pt idx="1">
                  <c:v>0.71</c:v>
                </c:pt>
                <c:pt idx="2">
                  <c:v>0.59</c:v>
                </c:pt>
                <c:pt idx="3">
                  <c:v>0.71</c:v>
                </c:pt>
                <c:pt idx="4">
                  <c:v>0.47</c:v>
                </c:pt>
                <c:pt idx="5">
                  <c:v>0.59</c:v>
                </c:pt>
                <c:pt idx="6">
                  <c:v>0.65</c:v>
                </c:pt>
              </c:numCache>
            </c:numRef>
          </c:val>
        </c:ser>
        <c:ser>
          <c:idx val="1"/>
          <c:order val="1"/>
          <c:tx>
            <c:strRef>
              <c:f>工作表1!$C$30</c:f>
              <c:strCache>
                <c:ptCount val="1"/>
                <c:pt idx="0">
                  <c:v>同意</c:v>
                </c:pt>
              </c:strCache>
            </c:strRef>
          </c:tx>
          <c:invertIfNegative val="0"/>
          <c:dLbls>
            <c:showLegendKey val="0"/>
            <c:showVal val="1"/>
            <c:showCatName val="0"/>
            <c:showSerName val="0"/>
            <c:showPercent val="0"/>
            <c:showBubbleSize val="0"/>
            <c:showLeaderLines val="0"/>
          </c:dLbls>
          <c:cat>
            <c:strRef>
              <c:f>工作表1!$A$31:$A$38</c:f>
              <c:strCache>
                <c:ptCount val="7"/>
                <c:pt idx="0">
                  <c:v>1、本次課程，讓我更了解數位性別暴力之相關類型、多樣性</c:v>
                </c:pt>
                <c:pt idx="1">
                  <c:v>2、本次課程，讓我更了解數位性別暴力可能會發生的相關實際狀況</c:v>
                </c:pt>
                <c:pt idx="2">
                  <c:v>3、本次課程，讓我更了解數位性別暴力之可適用的法律</c:v>
                </c:pt>
                <c:pt idx="3">
                  <c:v>4、本次課程，讓我更了解遭受數位性別暴力之受害人之處境及困境。</c:v>
                </c:pt>
                <c:pt idx="4">
                  <c:v>5、本次課程，讓我更了解如何協助或處理數位性別暴力事件</c:v>
                </c:pt>
                <c:pt idx="5">
                  <c:v>6、本次課程，有效提升我的性別平權觀念</c:v>
                </c:pt>
                <c:pt idx="6">
                  <c:v>7、整體而言，我覺得這次系列課程是有獲益的</c:v>
                </c:pt>
              </c:strCache>
            </c:strRef>
          </c:cat>
          <c:val>
            <c:numRef>
              <c:f>工作表1!$C$31:$C$38</c:f>
              <c:numCache>
                <c:formatCode>0%</c:formatCode>
                <c:ptCount val="8"/>
                <c:pt idx="0">
                  <c:v>0.41</c:v>
                </c:pt>
                <c:pt idx="1">
                  <c:v>0.28999999999999998</c:v>
                </c:pt>
                <c:pt idx="2">
                  <c:v>0.41</c:v>
                </c:pt>
                <c:pt idx="3">
                  <c:v>0.28999999999999998</c:v>
                </c:pt>
                <c:pt idx="4">
                  <c:v>0.47</c:v>
                </c:pt>
                <c:pt idx="5">
                  <c:v>0.41</c:v>
                </c:pt>
                <c:pt idx="6">
                  <c:v>0.35</c:v>
                </c:pt>
              </c:numCache>
            </c:numRef>
          </c:val>
        </c:ser>
        <c:ser>
          <c:idx val="2"/>
          <c:order val="2"/>
          <c:tx>
            <c:strRef>
              <c:f>工作表1!$D$30</c:f>
              <c:strCache>
                <c:ptCount val="1"/>
                <c:pt idx="0">
                  <c:v>不同意</c:v>
                </c:pt>
              </c:strCache>
            </c:strRef>
          </c:tx>
          <c:invertIfNegative val="0"/>
          <c:dLbls>
            <c:showLegendKey val="0"/>
            <c:showVal val="1"/>
            <c:showCatName val="0"/>
            <c:showSerName val="0"/>
            <c:showPercent val="0"/>
            <c:showBubbleSize val="0"/>
            <c:showLeaderLines val="0"/>
          </c:dLbls>
          <c:cat>
            <c:strRef>
              <c:f>工作表1!$A$31:$A$38</c:f>
              <c:strCache>
                <c:ptCount val="7"/>
                <c:pt idx="0">
                  <c:v>1、本次課程，讓我更了解數位性別暴力之相關類型、多樣性</c:v>
                </c:pt>
                <c:pt idx="1">
                  <c:v>2、本次課程，讓我更了解數位性別暴力可能會發生的相關實際狀況</c:v>
                </c:pt>
                <c:pt idx="2">
                  <c:v>3、本次課程，讓我更了解數位性別暴力之可適用的法律</c:v>
                </c:pt>
                <c:pt idx="3">
                  <c:v>4、本次課程，讓我更了解遭受數位性別暴力之受害人之處境及困境。</c:v>
                </c:pt>
                <c:pt idx="4">
                  <c:v>5、本次課程，讓我更了解如何協助或處理數位性別暴力事件</c:v>
                </c:pt>
                <c:pt idx="5">
                  <c:v>6、本次課程，有效提升我的性別平權觀念</c:v>
                </c:pt>
                <c:pt idx="6">
                  <c:v>7、整體而言，我覺得這次系列課程是有獲益的</c:v>
                </c:pt>
              </c:strCache>
            </c:strRef>
          </c:cat>
          <c:val>
            <c:numRef>
              <c:f>工作表1!$D$31:$D$38</c:f>
              <c:numCache>
                <c:formatCode>General</c:formatCode>
                <c:ptCount val="8"/>
                <c:pt idx="0">
                  <c:v>0</c:v>
                </c:pt>
                <c:pt idx="1">
                  <c:v>0</c:v>
                </c:pt>
                <c:pt idx="2">
                  <c:v>0</c:v>
                </c:pt>
                <c:pt idx="3">
                  <c:v>0</c:v>
                </c:pt>
                <c:pt idx="4" formatCode="0%">
                  <c:v>0.06</c:v>
                </c:pt>
                <c:pt idx="5">
                  <c:v>0</c:v>
                </c:pt>
                <c:pt idx="6">
                  <c:v>0</c:v>
                </c:pt>
              </c:numCache>
            </c:numRef>
          </c:val>
        </c:ser>
        <c:ser>
          <c:idx val="3"/>
          <c:order val="3"/>
          <c:tx>
            <c:strRef>
              <c:f>工作表1!$E$30</c:f>
              <c:strCache>
                <c:ptCount val="1"/>
                <c:pt idx="0">
                  <c:v>非常不同意</c:v>
                </c:pt>
              </c:strCache>
            </c:strRef>
          </c:tx>
          <c:invertIfNegative val="0"/>
          <c:cat>
            <c:strRef>
              <c:f>工作表1!$A$31:$A$38</c:f>
              <c:strCache>
                <c:ptCount val="7"/>
                <c:pt idx="0">
                  <c:v>1、本次課程，讓我更了解數位性別暴力之相關類型、多樣性</c:v>
                </c:pt>
                <c:pt idx="1">
                  <c:v>2、本次課程，讓我更了解數位性別暴力可能會發生的相關實際狀況</c:v>
                </c:pt>
                <c:pt idx="2">
                  <c:v>3、本次課程，讓我更了解數位性別暴力之可適用的法律</c:v>
                </c:pt>
                <c:pt idx="3">
                  <c:v>4、本次課程，讓我更了解遭受數位性別暴力之受害人之處境及困境。</c:v>
                </c:pt>
                <c:pt idx="4">
                  <c:v>5、本次課程，讓我更了解如何協助或處理數位性別暴力事件</c:v>
                </c:pt>
                <c:pt idx="5">
                  <c:v>6、本次課程，有效提升我的性別平權觀念</c:v>
                </c:pt>
                <c:pt idx="6">
                  <c:v>7、整體而言，我覺得這次系列課程是有獲益的</c:v>
                </c:pt>
              </c:strCache>
            </c:strRef>
          </c:cat>
          <c:val>
            <c:numRef>
              <c:f>工作表1!$E$31:$E$38</c:f>
              <c:numCache>
                <c:formatCode>General</c:formatCode>
                <c:ptCount val="8"/>
                <c:pt idx="0">
                  <c:v>0</c:v>
                </c:pt>
                <c:pt idx="1">
                  <c:v>0</c:v>
                </c:pt>
                <c:pt idx="2">
                  <c:v>0</c:v>
                </c:pt>
                <c:pt idx="3">
                  <c:v>0</c:v>
                </c:pt>
                <c:pt idx="4" formatCode="0%">
                  <c:v>0</c:v>
                </c:pt>
                <c:pt idx="5">
                  <c:v>0</c:v>
                </c:pt>
                <c:pt idx="6">
                  <c:v>0</c:v>
                </c:pt>
              </c:numCache>
            </c:numRef>
          </c:val>
        </c:ser>
        <c:dLbls>
          <c:showLegendKey val="0"/>
          <c:showVal val="0"/>
          <c:showCatName val="0"/>
          <c:showSerName val="0"/>
          <c:showPercent val="0"/>
          <c:showBubbleSize val="0"/>
        </c:dLbls>
        <c:gapWidth val="150"/>
        <c:overlap val="100"/>
        <c:axId val="169936000"/>
        <c:axId val="169937536"/>
      </c:barChart>
      <c:catAx>
        <c:axId val="169936000"/>
        <c:scaling>
          <c:orientation val="minMax"/>
        </c:scaling>
        <c:delete val="0"/>
        <c:axPos val="l"/>
        <c:majorTickMark val="out"/>
        <c:minorTickMark val="none"/>
        <c:tickLblPos val="nextTo"/>
        <c:crossAx val="169937536"/>
        <c:crosses val="autoZero"/>
        <c:auto val="1"/>
        <c:lblAlgn val="ctr"/>
        <c:lblOffset val="100"/>
        <c:noMultiLvlLbl val="0"/>
      </c:catAx>
      <c:valAx>
        <c:axId val="169937536"/>
        <c:scaling>
          <c:orientation val="minMax"/>
        </c:scaling>
        <c:delete val="0"/>
        <c:axPos val="b"/>
        <c:majorGridlines/>
        <c:numFmt formatCode="0%" sourceLinked="1"/>
        <c:majorTickMark val="out"/>
        <c:minorTickMark val="none"/>
        <c:tickLblPos val="nextTo"/>
        <c:crossAx val="169936000"/>
        <c:crosses val="autoZero"/>
        <c:crossBetween val="between"/>
      </c:valAx>
    </c:plotArea>
    <c:legend>
      <c:legendPos val="r"/>
      <c:layout>
        <c:manualLayout>
          <c:xMode val="edge"/>
          <c:yMode val="edge"/>
          <c:x val="0.86598635573941019"/>
          <c:y val="0.44689009249566353"/>
          <c:w val="0.13147633537614109"/>
          <c:h val="0.21106837801344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0.29167</cdr:x>
      <cdr:y>0.60417</cdr:y>
    </cdr:from>
    <cdr:to>
      <cdr:x>0.69583</cdr:x>
      <cdr:y>0.71007</cdr:y>
    </cdr:to>
    <cdr:sp macro="" textlink="">
      <cdr:nvSpPr>
        <cdr:cNvPr id="2" name="文字方塊 1"/>
        <cdr:cNvSpPr txBox="1"/>
      </cdr:nvSpPr>
      <cdr:spPr>
        <a:xfrm xmlns:a="http://schemas.openxmlformats.org/drawingml/2006/main">
          <a:off x="1333500" y="1657350"/>
          <a:ext cx="1847850" cy="2905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t>法定女性</a:t>
          </a:r>
          <a:r>
            <a:rPr lang="en-US" altLang="zh-TW" sz="1100"/>
            <a:t>100%</a:t>
          </a:r>
          <a:endParaRPr lang="zh-TW" altLang="en-US" sz="1100"/>
        </a:p>
      </cdr:txBody>
    </cdr:sp>
  </cdr:relSizeAnchor>
  <cdr:relSizeAnchor xmlns:cdr="http://schemas.openxmlformats.org/drawingml/2006/chartDrawing">
    <cdr:from>
      <cdr:x>0.29167</cdr:x>
      <cdr:y>0.60417</cdr:y>
    </cdr:from>
    <cdr:to>
      <cdr:x>0.69583</cdr:x>
      <cdr:y>0.71007</cdr:y>
    </cdr:to>
    <cdr:sp macro="" textlink="">
      <cdr:nvSpPr>
        <cdr:cNvPr id="3" name="文字方塊 1"/>
        <cdr:cNvSpPr txBox="1"/>
      </cdr:nvSpPr>
      <cdr:spPr>
        <a:xfrm xmlns:a="http://schemas.openxmlformats.org/drawingml/2006/main">
          <a:off x="1333500" y="1657350"/>
          <a:ext cx="1847850" cy="2905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t>法定女性</a:t>
          </a:r>
          <a:r>
            <a:rPr lang="en-US" altLang="zh-TW" sz="1100"/>
            <a:t>100%</a:t>
          </a:r>
          <a:endParaRPr lang="zh-TW" altLang="en-US" sz="1100"/>
        </a:p>
      </cdr:txBody>
    </cdr:sp>
  </cdr:relSizeAnchor>
  <cdr:relSizeAnchor xmlns:cdr="http://schemas.openxmlformats.org/drawingml/2006/chartDrawing">
    <cdr:from>
      <cdr:x>0.29167</cdr:x>
      <cdr:y>0.60417</cdr:y>
    </cdr:from>
    <cdr:to>
      <cdr:x>0.69583</cdr:x>
      <cdr:y>0.71007</cdr:y>
    </cdr:to>
    <cdr:sp macro="" textlink="">
      <cdr:nvSpPr>
        <cdr:cNvPr id="4" name="文字方塊 1"/>
        <cdr:cNvSpPr txBox="1"/>
      </cdr:nvSpPr>
      <cdr:spPr>
        <a:xfrm xmlns:a="http://schemas.openxmlformats.org/drawingml/2006/main">
          <a:off x="1333500" y="1657350"/>
          <a:ext cx="1847850" cy="2905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t>法定女性</a:t>
          </a:r>
          <a:r>
            <a:rPr lang="en-US" altLang="zh-TW" sz="1100"/>
            <a:t>100%</a:t>
          </a:r>
          <a:endParaRPr lang="zh-TW" altLang="en-US" sz="1100"/>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76D52-7881-4011-A8B8-A26511ACB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470</Words>
  <Characters>2680</Characters>
  <Application>Microsoft Office Word</Application>
  <DocSecurity>0</DocSecurity>
  <Lines>22</Lines>
  <Paragraphs>6</Paragraphs>
  <ScaleCrop>false</ScaleCrop>
  <Company>tayal</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      方案計劃表</dc:title>
  <dc:creator>visoinC</dc:creator>
  <cp:lastModifiedBy>何美玲</cp:lastModifiedBy>
  <cp:revision>2</cp:revision>
  <cp:lastPrinted>2021-11-04T06:54:00Z</cp:lastPrinted>
  <dcterms:created xsi:type="dcterms:W3CDTF">2022-08-10T05:50:00Z</dcterms:created>
  <dcterms:modified xsi:type="dcterms:W3CDTF">2022-08-10T05:50:00Z</dcterms:modified>
</cp:coreProperties>
</file>