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27" w:rsidRDefault="00173727" w:rsidP="004B34AB">
      <w:pPr>
        <w:autoSpaceDE w:val="0"/>
        <w:autoSpaceDN w:val="0"/>
        <w:snapToGrid/>
        <w:contextualSpacing/>
        <w:jc w:val="center"/>
        <w:rPr>
          <w:rFonts w:ascii="標楷體" w:cs="DFMing-W5-WIN-BF"/>
          <w:b/>
          <w:kern w:val="0"/>
          <w:szCs w:val="24"/>
        </w:rPr>
      </w:pPr>
      <w:r w:rsidRPr="00810B27">
        <w:rPr>
          <w:rFonts w:ascii="標楷體" w:hAnsi="標楷體" w:cs="DFMing-W5-WIN-BF" w:hint="eastAsia"/>
          <w:b/>
          <w:kern w:val="0"/>
          <w:szCs w:val="24"/>
        </w:rPr>
        <w:t>「</w:t>
      </w:r>
      <w:r w:rsidRPr="00810B27">
        <w:rPr>
          <w:rFonts w:ascii="標楷體" w:hAnsi="標楷體" w:cs="DFMing-W5-WIN-BF"/>
          <w:b/>
          <w:kern w:val="0"/>
          <w:szCs w:val="24"/>
        </w:rPr>
        <w:t xml:space="preserve">2013 </w:t>
      </w:r>
      <w:r>
        <w:rPr>
          <w:rFonts w:ascii="標楷體" w:hAnsi="標楷體" w:cs="DFMing-W5-WIN-BF" w:hint="eastAsia"/>
          <w:b/>
          <w:kern w:val="0"/>
          <w:szCs w:val="24"/>
        </w:rPr>
        <w:t>新竹</w:t>
      </w:r>
      <w:r w:rsidRPr="00810B27">
        <w:rPr>
          <w:rFonts w:ascii="標楷體" w:hAnsi="標楷體" w:cs="DFMing-W5-WIN-BF" w:hint="eastAsia"/>
          <w:b/>
          <w:kern w:val="0"/>
          <w:szCs w:val="24"/>
        </w:rPr>
        <w:t>經濟高峰會</w:t>
      </w:r>
      <w:r w:rsidRPr="00810B27">
        <w:rPr>
          <w:rFonts w:ascii="標楷體" w:cs="DFMing-W5-WIN-BF"/>
          <w:b/>
          <w:kern w:val="0"/>
          <w:szCs w:val="24"/>
        </w:rPr>
        <w:t>-</w:t>
      </w:r>
      <w:r w:rsidRPr="00810B27">
        <w:rPr>
          <w:rFonts w:ascii="標楷體" w:hAnsi="標楷體" w:cs="DFMing-W5-WIN-BF" w:hint="eastAsia"/>
          <w:b/>
          <w:kern w:val="0"/>
          <w:szCs w:val="24"/>
        </w:rPr>
        <w:t>文創觀光與</w:t>
      </w:r>
      <w:r>
        <w:rPr>
          <w:rFonts w:ascii="標楷體" w:hAnsi="標楷體" w:cs="DFMing-W5-WIN-BF" w:hint="eastAsia"/>
          <w:b/>
          <w:kern w:val="0"/>
          <w:szCs w:val="24"/>
        </w:rPr>
        <w:t>經貿</w:t>
      </w:r>
      <w:r w:rsidRPr="00810B27">
        <w:rPr>
          <w:rFonts w:ascii="標楷體" w:hAnsi="標楷體" w:cs="DFMing-W5-WIN-BF" w:hint="eastAsia"/>
          <w:b/>
          <w:kern w:val="0"/>
          <w:szCs w:val="24"/>
        </w:rPr>
        <w:t>科技論壇」議程</w:t>
      </w:r>
      <w:r>
        <w:rPr>
          <w:rFonts w:ascii="標楷體" w:hAnsi="標楷體" w:cs="DFMing-W5-WIN-BF" w:hint="eastAsia"/>
          <w:b/>
          <w:kern w:val="0"/>
          <w:szCs w:val="24"/>
        </w:rPr>
        <w:t>表</w:t>
      </w:r>
    </w:p>
    <w:p w:rsidR="00173727" w:rsidRDefault="00173727" w:rsidP="004B34AB">
      <w:pPr>
        <w:autoSpaceDE w:val="0"/>
        <w:autoSpaceDN w:val="0"/>
        <w:snapToGrid/>
        <w:contextualSpacing/>
        <w:jc w:val="center"/>
        <w:rPr>
          <w:rFonts w:ascii="標楷體" w:cs="DFMing-W5-WIN-BF"/>
          <w:b/>
          <w:kern w:val="0"/>
          <w:szCs w:val="24"/>
        </w:rPr>
      </w:pPr>
    </w:p>
    <w:p w:rsidR="00173727" w:rsidRPr="00547C16" w:rsidRDefault="00173727" w:rsidP="00547C16">
      <w:pPr>
        <w:autoSpaceDE w:val="0"/>
        <w:autoSpaceDN w:val="0"/>
        <w:snapToGrid/>
        <w:spacing w:line="280" w:lineRule="exact"/>
        <w:contextualSpacing/>
        <w:rPr>
          <w:rFonts w:ascii="標楷體" w:cs="DFMing-W5-WIN-BF"/>
          <w:kern w:val="0"/>
          <w:szCs w:val="24"/>
        </w:rPr>
      </w:pPr>
      <w:r w:rsidRPr="00547C16">
        <w:rPr>
          <w:rFonts w:ascii="標楷體" w:hAnsi="標楷體" w:cs="DFMing-W5-WIN-BF" w:hint="eastAsia"/>
          <w:b/>
          <w:kern w:val="0"/>
          <w:szCs w:val="24"/>
        </w:rPr>
        <w:t>時間：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2"/>
          <w:attr w:name="Year" w:val="2013"/>
        </w:smartTagPr>
        <w:r w:rsidRPr="00547C16">
          <w:rPr>
            <w:rFonts w:ascii="標楷體" w:hAnsi="標楷體" w:cs="DFMing-W5-WIN-BF"/>
            <w:kern w:val="0"/>
            <w:szCs w:val="24"/>
          </w:rPr>
          <w:t>2013</w:t>
        </w:r>
        <w:r w:rsidRPr="00547C16">
          <w:rPr>
            <w:rFonts w:ascii="標楷體" w:hAnsi="標楷體" w:cs="DFMing-W5-WIN-BF" w:hint="eastAsia"/>
            <w:kern w:val="0"/>
            <w:szCs w:val="24"/>
          </w:rPr>
          <w:t>年</w:t>
        </w:r>
        <w:r w:rsidRPr="00547C16">
          <w:rPr>
            <w:rFonts w:ascii="標楷體" w:hAnsi="標楷體" w:cs="DFMing-W5-WIN-BF"/>
            <w:kern w:val="0"/>
            <w:szCs w:val="24"/>
          </w:rPr>
          <w:t>12</w:t>
        </w:r>
        <w:r w:rsidRPr="00547C16">
          <w:rPr>
            <w:rFonts w:ascii="標楷體" w:hAnsi="標楷體" w:cs="DFMing-W5-WIN-BF" w:hint="eastAsia"/>
            <w:kern w:val="0"/>
            <w:szCs w:val="24"/>
          </w:rPr>
          <w:t>月</w:t>
        </w:r>
        <w:r w:rsidRPr="00547C16">
          <w:rPr>
            <w:rFonts w:ascii="標楷體" w:hAnsi="標楷體" w:cs="DFMing-W5-WIN-BF"/>
            <w:kern w:val="0"/>
            <w:szCs w:val="24"/>
          </w:rPr>
          <w:t>12</w:t>
        </w:r>
        <w:r w:rsidRPr="00547C16">
          <w:rPr>
            <w:rFonts w:ascii="標楷體" w:hAnsi="標楷體" w:cs="DFMing-W5-WIN-BF" w:hint="eastAsia"/>
            <w:kern w:val="0"/>
            <w:szCs w:val="24"/>
          </w:rPr>
          <w:t>日</w:t>
        </w:r>
      </w:smartTag>
      <w:r w:rsidRPr="00547C16">
        <w:rPr>
          <w:rFonts w:ascii="標楷體" w:hAnsi="標楷體" w:cs="DFMing-W5-WIN-BF"/>
          <w:kern w:val="0"/>
          <w:szCs w:val="24"/>
        </w:rPr>
        <w:t>(</w:t>
      </w:r>
      <w:r w:rsidRPr="00547C16">
        <w:rPr>
          <w:rFonts w:ascii="標楷體" w:hAnsi="標楷體" w:cs="DFMing-W5-WIN-BF" w:hint="eastAsia"/>
          <w:kern w:val="0"/>
          <w:szCs w:val="24"/>
        </w:rPr>
        <w:t>星期四</w:t>
      </w:r>
      <w:r w:rsidRPr="00547C16">
        <w:rPr>
          <w:rFonts w:ascii="標楷體" w:hAnsi="標楷體" w:cs="DFMing-W5-WIN-BF"/>
          <w:kern w:val="0"/>
          <w:szCs w:val="24"/>
        </w:rPr>
        <w:t>)</w:t>
      </w:r>
    </w:p>
    <w:p w:rsidR="00173727" w:rsidRPr="00547C16" w:rsidRDefault="00173727" w:rsidP="00547C16">
      <w:pPr>
        <w:autoSpaceDE w:val="0"/>
        <w:autoSpaceDN w:val="0"/>
        <w:snapToGrid/>
        <w:spacing w:line="280" w:lineRule="exact"/>
        <w:contextualSpacing/>
        <w:rPr>
          <w:rFonts w:ascii="標楷體" w:cs="DFMing-W5-WIN-BF"/>
          <w:kern w:val="0"/>
          <w:szCs w:val="24"/>
        </w:rPr>
      </w:pPr>
      <w:r w:rsidRPr="00547C16">
        <w:rPr>
          <w:rFonts w:ascii="標楷體" w:hAnsi="標楷體" w:cs="DFMing-W5-WIN-BF" w:hint="eastAsia"/>
          <w:b/>
          <w:kern w:val="0"/>
          <w:szCs w:val="24"/>
        </w:rPr>
        <w:t>地點：</w:t>
      </w:r>
      <w:r w:rsidRPr="00547C16">
        <w:rPr>
          <w:rFonts w:ascii="標楷體" w:hAnsi="標楷體" w:cs="DFMing-W5-WIN-BF" w:hint="eastAsia"/>
          <w:kern w:val="0"/>
          <w:szCs w:val="24"/>
        </w:rPr>
        <w:t>新竹縣政府文化局</w:t>
      </w:r>
      <w:r w:rsidRPr="00547C16">
        <w:rPr>
          <w:rFonts w:ascii="標楷體" w:hAnsi="標楷體" w:cs="DFMing-W5-WIN-BF"/>
          <w:kern w:val="0"/>
          <w:szCs w:val="24"/>
        </w:rPr>
        <w:t>B1</w:t>
      </w:r>
      <w:r w:rsidRPr="00547C16">
        <w:rPr>
          <w:rFonts w:ascii="標楷體" w:hAnsi="標楷體" w:cs="DFMing-W5-WIN-BF" w:hint="eastAsia"/>
          <w:kern w:val="0"/>
          <w:szCs w:val="24"/>
        </w:rPr>
        <w:t>演講廳</w:t>
      </w:r>
      <w:r w:rsidRPr="00547C16">
        <w:rPr>
          <w:rFonts w:ascii="標楷體" w:hAnsi="標楷體" w:cs="DFMing-W5-WIN-BF"/>
          <w:kern w:val="0"/>
          <w:szCs w:val="24"/>
        </w:rPr>
        <w:t>(</w:t>
      </w:r>
      <w:r w:rsidRPr="00547C16">
        <w:rPr>
          <w:rFonts w:ascii="標楷體" w:hAnsi="標楷體" w:cs="DFMing-W5-WIN-BF" w:hint="eastAsia"/>
          <w:kern w:val="0"/>
          <w:szCs w:val="24"/>
        </w:rPr>
        <w:t>新竹縣竹北市縣政九路</w:t>
      </w:r>
      <w:r w:rsidRPr="00547C16">
        <w:rPr>
          <w:rFonts w:ascii="標楷體" w:hAnsi="標楷體" w:cs="DFMing-W5-WIN-BF"/>
          <w:kern w:val="0"/>
          <w:szCs w:val="24"/>
        </w:rPr>
        <w:t>146</w:t>
      </w:r>
      <w:r w:rsidRPr="00547C16">
        <w:rPr>
          <w:rFonts w:ascii="標楷體" w:hAnsi="標楷體" w:cs="DFMing-W5-WIN-BF" w:hint="eastAsia"/>
          <w:kern w:val="0"/>
          <w:szCs w:val="24"/>
        </w:rPr>
        <w:t>號</w:t>
      </w:r>
      <w:r w:rsidRPr="00547C16">
        <w:rPr>
          <w:rFonts w:ascii="標楷體" w:hAnsi="標楷體" w:cs="DFMing-W5-WIN-BF"/>
          <w:kern w:val="0"/>
          <w:szCs w:val="24"/>
        </w:rPr>
        <w:t>)</w:t>
      </w:r>
    </w:p>
    <w:p w:rsidR="00173727" w:rsidRPr="00547C16" w:rsidRDefault="00173727" w:rsidP="00E404FD">
      <w:pPr>
        <w:autoSpaceDE w:val="0"/>
        <w:autoSpaceDN w:val="0"/>
        <w:snapToGrid/>
        <w:spacing w:line="280" w:lineRule="exact"/>
        <w:contextualSpacing/>
        <w:jc w:val="center"/>
        <w:rPr>
          <w:rFonts w:ascii="標楷體" w:cs="DFMing-W5-WIN-BF"/>
          <w:kern w:val="0"/>
          <w:szCs w:val="24"/>
        </w:rPr>
      </w:pPr>
      <w:r w:rsidRPr="00547C16">
        <w:rPr>
          <w:rFonts w:ascii="標楷體" w:hAnsi="標楷體" w:cs="DFMing-W5-WIN-BF" w:hint="eastAsia"/>
          <w:b/>
          <w:kern w:val="0"/>
          <w:szCs w:val="24"/>
        </w:rPr>
        <w:t>主辦單位：</w:t>
      </w:r>
      <w:r w:rsidRPr="00547C16">
        <w:rPr>
          <w:rFonts w:ascii="標楷體" w:hAnsi="標楷體" w:cs="DFMing-W5-WIN-BF" w:hint="eastAsia"/>
          <w:kern w:val="0"/>
          <w:szCs w:val="24"/>
        </w:rPr>
        <w:t>新竹縣政府</w:t>
      </w:r>
      <w:r>
        <w:rPr>
          <w:rFonts w:ascii="標楷體" w:hAnsi="標楷體" w:cs="DFMing-W5-WIN-BF" w:hint="eastAsia"/>
          <w:kern w:val="0"/>
          <w:szCs w:val="24"/>
        </w:rPr>
        <w:t>、新竹縣議會</w:t>
      </w:r>
      <w:r w:rsidRPr="00547C16">
        <w:rPr>
          <w:rFonts w:ascii="標楷體" w:hAnsi="標楷體" w:cs="DFMing-W5-WIN-BF" w:hint="eastAsia"/>
          <w:kern w:val="0"/>
          <w:szCs w:val="24"/>
        </w:rPr>
        <w:t>、中華民國三三企業交流會、中華民國全國商業總會、台灣土地開發股份有限公司、財團法人</w:t>
      </w:r>
      <w:smartTag w:uri="urn:schemas-microsoft-com:office:smarttags" w:element="PersonName">
        <w:smartTagPr>
          <w:attr w:name="ProductID" w:val="王永慶"/>
        </w:smartTagPr>
        <w:r w:rsidRPr="00547C16">
          <w:rPr>
            <w:rFonts w:ascii="標楷體" w:hAnsi="標楷體" w:cs="DFMing-W5-WIN-BF" w:hint="eastAsia"/>
            <w:kern w:val="0"/>
            <w:szCs w:val="24"/>
          </w:rPr>
          <w:t>王永慶</w:t>
        </w:r>
      </w:smartTag>
      <w:r w:rsidRPr="00547C16">
        <w:rPr>
          <w:rFonts w:ascii="標楷體" w:hAnsi="標楷體" w:cs="DFMing-W5-WIN-BF" w:hint="eastAsia"/>
          <w:kern w:val="0"/>
          <w:szCs w:val="24"/>
        </w:rPr>
        <w:t>先生教育基金會、台灣競爭力論壇學會。</w:t>
      </w:r>
    </w:p>
    <w:p w:rsidR="00173727" w:rsidRDefault="00173727" w:rsidP="00547C16">
      <w:pPr>
        <w:autoSpaceDE w:val="0"/>
        <w:autoSpaceDN w:val="0"/>
        <w:snapToGrid/>
        <w:spacing w:line="280" w:lineRule="exact"/>
        <w:contextualSpacing/>
        <w:rPr>
          <w:rFonts w:ascii="標楷體" w:cs="DFMing-W5-WIN-BF"/>
          <w:kern w:val="0"/>
          <w:szCs w:val="24"/>
        </w:rPr>
      </w:pPr>
      <w:r w:rsidRPr="00547C16">
        <w:rPr>
          <w:rFonts w:ascii="標楷體" w:hAnsi="標楷體" w:cs="DFMing-W5-WIN-BF" w:hint="eastAsia"/>
          <w:b/>
          <w:kern w:val="0"/>
          <w:szCs w:val="24"/>
        </w:rPr>
        <w:t>協辦單位：</w:t>
      </w:r>
      <w:r w:rsidRPr="00547C16">
        <w:rPr>
          <w:rFonts w:ascii="標楷體" w:hAnsi="標楷體" w:cs="DFMing-W5-WIN-BF" w:hint="eastAsia"/>
          <w:kern w:val="0"/>
          <w:szCs w:val="24"/>
        </w:rPr>
        <w:t>大華科技大學、台灣經濟研究院、安侯建業聯合會計師事務所、交通大學、清華大學、遠</w:t>
      </w:r>
    </w:p>
    <w:p w:rsidR="00173727" w:rsidRPr="00547C16" w:rsidRDefault="00173727" w:rsidP="00547C16">
      <w:pPr>
        <w:autoSpaceDE w:val="0"/>
        <w:autoSpaceDN w:val="0"/>
        <w:snapToGrid/>
        <w:spacing w:line="280" w:lineRule="exact"/>
        <w:contextualSpacing/>
        <w:rPr>
          <w:rFonts w:ascii="標楷體" w:cs="DFMing-W5-WIN-BF"/>
          <w:kern w:val="0"/>
          <w:szCs w:val="24"/>
        </w:rPr>
      </w:pPr>
      <w:r>
        <w:rPr>
          <w:rFonts w:ascii="標楷體" w:hAnsi="標楷體" w:cs="DFMing-W5-WIN-BF"/>
          <w:kern w:val="0"/>
          <w:szCs w:val="24"/>
        </w:rPr>
        <w:t xml:space="preserve">          </w:t>
      </w:r>
      <w:r w:rsidRPr="00547C16">
        <w:rPr>
          <w:rFonts w:ascii="標楷體" w:hAnsi="標楷體" w:cs="DFMing-W5-WIN-BF" w:hint="eastAsia"/>
          <w:kern w:val="0"/>
          <w:szCs w:val="24"/>
        </w:rPr>
        <w:t>雄集團、霹靂國際多媒體股份有限公司。</w:t>
      </w:r>
    </w:p>
    <w:p w:rsidR="00173727" w:rsidRPr="00547C16" w:rsidRDefault="00173727" w:rsidP="00547C16">
      <w:pPr>
        <w:autoSpaceDE w:val="0"/>
        <w:autoSpaceDN w:val="0"/>
        <w:snapToGrid/>
        <w:spacing w:line="280" w:lineRule="exact"/>
        <w:contextualSpacing/>
        <w:rPr>
          <w:rFonts w:ascii="標楷體" w:cs="DFMing-W5-WIN-BF"/>
          <w:kern w:val="0"/>
          <w:szCs w:val="24"/>
        </w:rPr>
      </w:pPr>
      <w:r w:rsidRPr="00547C16">
        <w:rPr>
          <w:rFonts w:ascii="標楷體" w:hAnsi="標楷體" w:cs="DFMing-W5-WIN-BF" w:hint="eastAsia"/>
          <w:b/>
          <w:kern w:val="0"/>
          <w:szCs w:val="24"/>
        </w:rPr>
        <w:t>承辦單位：</w:t>
      </w:r>
      <w:r w:rsidRPr="00547C16">
        <w:rPr>
          <w:rFonts w:ascii="標楷體" w:hAnsi="標楷體" w:cs="DFMing-W5-WIN-BF" w:hint="eastAsia"/>
          <w:kern w:val="0"/>
          <w:szCs w:val="24"/>
        </w:rPr>
        <w:t>台灣競爭力論壇學會。</w:t>
      </w:r>
    </w:p>
    <w:p w:rsidR="00173727" w:rsidRPr="00547C16" w:rsidRDefault="00173727" w:rsidP="004B34AB">
      <w:pPr>
        <w:autoSpaceDE w:val="0"/>
        <w:autoSpaceDN w:val="0"/>
        <w:snapToGrid/>
        <w:contextualSpacing/>
        <w:rPr>
          <w:rFonts w:ascii="標楷體" w:cs="DFMing-W5-WIN-BF"/>
          <w:b/>
          <w:kern w:val="0"/>
          <w:szCs w:val="24"/>
        </w:rPr>
      </w:pPr>
    </w:p>
    <w:tbl>
      <w:tblPr>
        <w:tblW w:w="10278" w:type="dxa"/>
        <w:jc w:val="center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1"/>
        <w:gridCol w:w="1620"/>
        <w:gridCol w:w="7437"/>
      </w:tblGrid>
      <w:tr w:rsidR="00173727" w:rsidRPr="00F279D6" w:rsidTr="002D629F">
        <w:trPr>
          <w:trHeight w:val="20"/>
          <w:jc w:val="center"/>
        </w:trPr>
        <w:tc>
          <w:tcPr>
            <w:tcW w:w="594" w:type="pct"/>
            <w:shd w:val="clear" w:color="auto" w:fill="D9D9D9"/>
            <w:vAlign w:val="center"/>
          </w:tcPr>
          <w:p w:rsidR="00173727" w:rsidRPr="00F279D6" w:rsidRDefault="00173727" w:rsidP="00A5710B">
            <w:pPr>
              <w:spacing w:line="240" w:lineRule="atLeast"/>
              <w:jc w:val="center"/>
              <w:rPr>
                <w:b/>
                <w:sz w:val="20"/>
              </w:rPr>
            </w:pPr>
            <w:r w:rsidRPr="00F279D6">
              <w:rPr>
                <w:rFonts w:hint="eastAsia"/>
                <w:b/>
                <w:sz w:val="20"/>
              </w:rPr>
              <w:t>時間</w:t>
            </w:r>
          </w:p>
        </w:tc>
        <w:tc>
          <w:tcPr>
            <w:tcW w:w="788" w:type="pct"/>
            <w:shd w:val="clear" w:color="auto" w:fill="D9D9D9"/>
            <w:vAlign w:val="center"/>
          </w:tcPr>
          <w:p w:rsidR="00173727" w:rsidRPr="00F279D6" w:rsidRDefault="00173727" w:rsidP="00A5710B">
            <w:pPr>
              <w:spacing w:line="240" w:lineRule="atLeast"/>
              <w:jc w:val="center"/>
              <w:rPr>
                <w:b/>
                <w:sz w:val="20"/>
              </w:rPr>
            </w:pPr>
            <w:r w:rsidRPr="00F279D6">
              <w:rPr>
                <w:rFonts w:hint="eastAsia"/>
                <w:b/>
                <w:sz w:val="20"/>
              </w:rPr>
              <w:t>活動內容</w:t>
            </w:r>
          </w:p>
        </w:tc>
        <w:tc>
          <w:tcPr>
            <w:tcW w:w="3618" w:type="pct"/>
            <w:shd w:val="clear" w:color="auto" w:fill="D9D9D9"/>
          </w:tcPr>
          <w:p w:rsidR="00173727" w:rsidRPr="00F279D6" w:rsidRDefault="00173727" w:rsidP="00A5710B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</w:t>
            </w:r>
            <w:r w:rsidRPr="00F279D6">
              <w:rPr>
                <w:rFonts w:hint="eastAsia"/>
                <w:b/>
                <w:sz w:val="20"/>
              </w:rPr>
              <w:t>活動說明</w:t>
            </w:r>
          </w:p>
        </w:tc>
      </w:tr>
      <w:tr w:rsidR="00173727" w:rsidRPr="00F279D6" w:rsidTr="002D629F">
        <w:trPr>
          <w:trHeight w:val="20"/>
          <w:jc w:val="center"/>
        </w:trPr>
        <w:tc>
          <w:tcPr>
            <w:tcW w:w="594" w:type="pct"/>
            <w:vAlign w:val="center"/>
          </w:tcPr>
          <w:p w:rsidR="00173727" w:rsidRPr="00F279D6" w:rsidRDefault="00173727" w:rsidP="00A5710B">
            <w:pPr>
              <w:spacing w:line="240" w:lineRule="atLeast"/>
              <w:jc w:val="center"/>
              <w:rPr>
                <w:sz w:val="20"/>
              </w:rPr>
            </w:pPr>
            <w:r w:rsidRPr="00F279D6">
              <w:rPr>
                <w:sz w:val="20"/>
              </w:rPr>
              <w:t>08:30-09:00</w:t>
            </w:r>
          </w:p>
        </w:tc>
        <w:tc>
          <w:tcPr>
            <w:tcW w:w="788" w:type="pct"/>
            <w:vAlign w:val="center"/>
          </w:tcPr>
          <w:p w:rsidR="00173727" w:rsidRPr="00714DC2" w:rsidRDefault="00173727" w:rsidP="00A5710B">
            <w:pPr>
              <w:spacing w:line="240" w:lineRule="atLeast"/>
              <w:jc w:val="center"/>
              <w:rPr>
                <w:b/>
                <w:sz w:val="20"/>
              </w:rPr>
            </w:pPr>
            <w:r w:rsidRPr="00714DC2">
              <w:rPr>
                <w:rFonts w:hint="eastAsia"/>
                <w:b/>
                <w:sz w:val="20"/>
              </w:rPr>
              <w:t>報到</w:t>
            </w:r>
          </w:p>
        </w:tc>
        <w:tc>
          <w:tcPr>
            <w:tcW w:w="3618" w:type="pct"/>
          </w:tcPr>
          <w:p w:rsidR="00173727" w:rsidRPr="00F279D6" w:rsidRDefault="00173727" w:rsidP="00A5710B">
            <w:pPr>
              <w:spacing w:line="240" w:lineRule="atLeast"/>
              <w:ind w:left="844" w:hangingChars="422" w:hanging="844"/>
              <w:rPr>
                <w:sz w:val="20"/>
              </w:rPr>
            </w:pPr>
          </w:p>
        </w:tc>
      </w:tr>
      <w:tr w:rsidR="00173727" w:rsidRPr="00F279D6" w:rsidTr="002D629F">
        <w:trPr>
          <w:trHeight w:val="20"/>
          <w:jc w:val="center"/>
        </w:trPr>
        <w:tc>
          <w:tcPr>
            <w:tcW w:w="594" w:type="pct"/>
            <w:vAlign w:val="center"/>
          </w:tcPr>
          <w:p w:rsidR="00173727" w:rsidRPr="00F279D6" w:rsidRDefault="00173727" w:rsidP="00A5710B">
            <w:pPr>
              <w:spacing w:line="240" w:lineRule="atLeast"/>
              <w:jc w:val="center"/>
              <w:rPr>
                <w:sz w:val="20"/>
              </w:rPr>
            </w:pPr>
            <w:r w:rsidRPr="00F279D6">
              <w:rPr>
                <w:sz w:val="20"/>
              </w:rPr>
              <w:t>09:00</w:t>
            </w:r>
          </w:p>
        </w:tc>
        <w:tc>
          <w:tcPr>
            <w:tcW w:w="788" w:type="pct"/>
            <w:vAlign w:val="center"/>
          </w:tcPr>
          <w:p w:rsidR="00173727" w:rsidRPr="00714DC2" w:rsidRDefault="00173727" w:rsidP="00A5710B">
            <w:pPr>
              <w:spacing w:line="240" w:lineRule="atLeast"/>
              <w:jc w:val="center"/>
              <w:rPr>
                <w:b/>
                <w:sz w:val="20"/>
              </w:rPr>
            </w:pPr>
            <w:r w:rsidRPr="00714DC2">
              <w:rPr>
                <w:rFonts w:hint="eastAsia"/>
                <w:b/>
                <w:sz w:val="20"/>
              </w:rPr>
              <w:t>大會開幕式</w:t>
            </w:r>
          </w:p>
        </w:tc>
        <w:tc>
          <w:tcPr>
            <w:tcW w:w="3618" w:type="pct"/>
          </w:tcPr>
          <w:p w:rsidR="00173727" w:rsidRPr="00F279D6" w:rsidRDefault="00173727" w:rsidP="00A5710B">
            <w:pPr>
              <w:spacing w:line="240" w:lineRule="atLeast"/>
              <w:ind w:left="844" w:hangingChars="422" w:hanging="844"/>
              <w:rPr>
                <w:sz w:val="20"/>
              </w:rPr>
            </w:pPr>
          </w:p>
        </w:tc>
      </w:tr>
      <w:tr w:rsidR="00173727" w:rsidRPr="00F279D6" w:rsidTr="002D629F">
        <w:trPr>
          <w:trHeight w:val="257"/>
          <w:jc w:val="center"/>
        </w:trPr>
        <w:tc>
          <w:tcPr>
            <w:tcW w:w="594" w:type="pct"/>
            <w:vAlign w:val="center"/>
          </w:tcPr>
          <w:p w:rsidR="00173727" w:rsidRPr="00F279D6" w:rsidRDefault="00173727" w:rsidP="00A5710B">
            <w:pPr>
              <w:spacing w:line="240" w:lineRule="atLeast"/>
              <w:jc w:val="center"/>
              <w:rPr>
                <w:sz w:val="20"/>
              </w:rPr>
            </w:pPr>
            <w:r w:rsidRPr="00F279D6">
              <w:rPr>
                <w:sz w:val="20"/>
              </w:rPr>
              <w:t>09:00-09:</w:t>
            </w:r>
            <w:r>
              <w:rPr>
                <w:sz w:val="20"/>
              </w:rPr>
              <w:t>05</w:t>
            </w:r>
          </w:p>
        </w:tc>
        <w:tc>
          <w:tcPr>
            <w:tcW w:w="788" w:type="pct"/>
            <w:vMerge w:val="restart"/>
            <w:vAlign w:val="center"/>
          </w:tcPr>
          <w:p w:rsidR="00173727" w:rsidRPr="00714DC2" w:rsidRDefault="00173727" w:rsidP="00A5710B">
            <w:pPr>
              <w:spacing w:line="240" w:lineRule="atLeast"/>
              <w:jc w:val="center"/>
              <w:rPr>
                <w:b/>
                <w:sz w:val="20"/>
              </w:rPr>
            </w:pPr>
            <w:r w:rsidRPr="00714DC2">
              <w:rPr>
                <w:rFonts w:hint="eastAsia"/>
                <w:b/>
                <w:sz w:val="20"/>
              </w:rPr>
              <w:t>大會主席致詞</w:t>
            </w:r>
          </w:p>
        </w:tc>
        <w:tc>
          <w:tcPr>
            <w:tcW w:w="3618" w:type="pct"/>
            <w:vAlign w:val="center"/>
          </w:tcPr>
          <w:p w:rsidR="00173727" w:rsidRPr="00F279D6" w:rsidRDefault="00173727" w:rsidP="00992A9D">
            <w:pPr>
              <w:spacing w:line="240" w:lineRule="atLeast"/>
              <w:jc w:val="both"/>
              <w:rPr>
                <w:sz w:val="20"/>
              </w:rPr>
            </w:pPr>
            <w:r w:rsidRPr="00F279D6">
              <w:rPr>
                <w:rFonts w:hint="eastAsia"/>
                <w:sz w:val="20"/>
              </w:rPr>
              <w:t>彭錦鵬　台灣競爭力論壇理事長</w:t>
            </w:r>
          </w:p>
        </w:tc>
      </w:tr>
      <w:tr w:rsidR="00173727" w:rsidRPr="00F279D6" w:rsidTr="002D629F">
        <w:trPr>
          <w:trHeight w:val="246"/>
          <w:jc w:val="center"/>
        </w:trPr>
        <w:tc>
          <w:tcPr>
            <w:tcW w:w="594" w:type="pct"/>
            <w:vAlign w:val="center"/>
          </w:tcPr>
          <w:p w:rsidR="00173727" w:rsidRPr="00F279D6" w:rsidRDefault="00173727" w:rsidP="00A5710B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09:05-09:15</w:t>
            </w:r>
          </w:p>
        </w:tc>
        <w:tc>
          <w:tcPr>
            <w:tcW w:w="788" w:type="pct"/>
            <w:vMerge/>
            <w:vAlign w:val="center"/>
          </w:tcPr>
          <w:p w:rsidR="00173727" w:rsidRPr="00714DC2" w:rsidRDefault="00173727" w:rsidP="00A5710B">
            <w:pPr>
              <w:spacing w:line="240" w:lineRule="atLeast"/>
              <w:jc w:val="center"/>
              <w:rPr>
                <w:b/>
                <w:sz w:val="20"/>
              </w:rPr>
            </w:pPr>
          </w:p>
        </w:tc>
        <w:tc>
          <w:tcPr>
            <w:tcW w:w="3618" w:type="pct"/>
            <w:vAlign w:val="center"/>
          </w:tcPr>
          <w:p w:rsidR="00173727" w:rsidRPr="00F279D6" w:rsidRDefault="00173727" w:rsidP="00A5710B">
            <w:pPr>
              <w:spacing w:line="240" w:lineRule="atLeas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邱鏡淳　新竹縣縣長</w:t>
            </w:r>
          </w:p>
        </w:tc>
      </w:tr>
      <w:tr w:rsidR="00173727" w:rsidRPr="00714DC2" w:rsidTr="00A5710B">
        <w:trPr>
          <w:trHeight w:val="143"/>
          <w:jc w:val="center"/>
        </w:trPr>
        <w:tc>
          <w:tcPr>
            <w:tcW w:w="594" w:type="pct"/>
            <w:shd w:val="clear" w:color="auto" w:fill="D9D9D9"/>
            <w:vAlign w:val="center"/>
          </w:tcPr>
          <w:p w:rsidR="00173727" w:rsidRPr="00F279D6" w:rsidRDefault="00173727" w:rsidP="00A5710B">
            <w:pPr>
              <w:spacing w:line="240" w:lineRule="atLeast"/>
              <w:jc w:val="center"/>
              <w:rPr>
                <w:b/>
                <w:sz w:val="20"/>
              </w:rPr>
            </w:pPr>
            <w:r w:rsidRPr="00F279D6">
              <w:rPr>
                <w:b/>
                <w:sz w:val="20"/>
              </w:rPr>
              <w:t>09:1</w:t>
            </w:r>
            <w:r>
              <w:rPr>
                <w:b/>
                <w:sz w:val="20"/>
              </w:rPr>
              <w:t>5</w:t>
            </w:r>
            <w:r w:rsidRPr="00F279D6">
              <w:rPr>
                <w:b/>
                <w:sz w:val="20"/>
              </w:rPr>
              <w:t>-10:</w:t>
            </w:r>
            <w:r>
              <w:rPr>
                <w:b/>
                <w:sz w:val="20"/>
              </w:rPr>
              <w:t>15</w:t>
            </w:r>
          </w:p>
        </w:tc>
        <w:tc>
          <w:tcPr>
            <w:tcW w:w="4406" w:type="pct"/>
            <w:gridSpan w:val="2"/>
            <w:shd w:val="clear" w:color="auto" w:fill="D9D9D9"/>
            <w:vAlign w:val="center"/>
          </w:tcPr>
          <w:p w:rsidR="00173727" w:rsidRPr="00714DC2" w:rsidRDefault="00173727" w:rsidP="00A5710B">
            <w:pPr>
              <w:spacing w:line="240" w:lineRule="atLeast"/>
              <w:jc w:val="center"/>
              <w:rPr>
                <w:b/>
                <w:sz w:val="20"/>
              </w:rPr>
            </w:pPr>
            <w:r w:rsidRPr="00714DC2">
              <w:rPr>
                <w:rFonts w:hint="eastAsia"/>
                <w:b/>
                <w:sz w:val="20"/>
              </w:rPr>
              <w:t>專題演講</w:t>
            </w:r>
          </w:p>
        </w:tc>
      </w:tr>
      <w:tr w:rsidR="00173727" w:rsidRPr="00F279D6" w:rsidTr="002D629F">
        <w:trPr>
          <w:trHeight w:val="420"/>
          <w:jc w:val="center"/>
        </w:trPr>
        <w:tc>
          <w:tcPr>
            <w:tcW w:w="594" w:type="pct"/>
            <w:vAlign w:val="center"/>
          </w:tcPr>
          <w:p w:rsidR="00173727" w:rsidRPr="00F279D6" w:rsidRDefault="00173727" w:rsidP="00A5710B">
            <w:pPr>
              <w:spacing w:line="240" w:lineRule="atLeast"/>
              <w:jc w:val="center"/>
              <w:rPr>
                <w:sz w:val="20"/>
              </w:rPr>
            </w:pPr>
            <w:r w:rsidRPr="00F279D6">
              <w:rPr>
                <w:sz w:val="20"/>
              </w:rPr>
              <w:t>09:1</w:t>
            </w:r>
            <w:r>
              <w:rPr>
                <w:sz w:val="20"/>
              </w:rPr>
              <w:t>5</w:t>
            </w:r>
            <w:r w:rsidRPr="00F279D6">
              <w:rPr>
                <w:sz w:val="20"/>
              </w:rPr>
              <w:t>:09:4</w:t>
            </w:r>
            <w:r>
              <w:rPr>
                <w:sz w:val="20"/>
              </w:rPr>
              <w:t>5</w:t>
            </w:r>
          </w:p>
        </w:tc>
        <w:tc>
          <w:tcPr>
            <w:tcW w:w="788" w:type="pct"/>
            <w:vAlign w:val="center"/>
          </w:tcPr>
          <w:p w:rsidR="00173727" w:rsidRPr="00714DC2" w:rsidRDefault="00173727" w:rsidP="00A5710B">
            <w:pPr>
              <w:spacing w:line="240" w:lineRule="atLeast"/>
              <w:jc w:val="center"/>
              <w:rPr>
                <w:b/>
                <w:sz w:val="20"/>
              </w:rPr>
            </w:pPr>
            <w:r w:rsidRPr="00714DC2">
              <w:rPr>
                <w:rFonts w:hint="eastAsia"/>
                <w:b/>
                <w:sz w:val="20"/>
              </w:rPr>
              <w:t>專題演講</w:t>
            </w:r>
          </w:p>
        </w:tc>
        <w:tc>
          <w:tcPr>
            <w:tcW w:w="3618" w:type="pct"/>
            <w:vAlign w:val="center"/>
          </w:tcPr>
          <w:p w:rsidR="00173727" w:rsidRPr="00F279D6" w:rsidRDefault="00173727" w:rsidP="00A5710B">
            <w:pPr>
              <w:spacing w:line="240" w:lineRule="atLeast"/>
              <w:jc w:val="both"/>
              <w:rPr>
                <w:sz w:val="20"/>
              </w:rPr>
            </w:pPr>
            <w:r w:rsidRPr="00F279D6">
              <w:rPr>
                <w:rFonts w:hint="eastAsia"/>
                <w:sz w:val="20"/>
              </w:rPr>
              <w:t>題目：</w:t>
            </w:r>
            <w:r w:rsidRPr="00F14B91">
              <w:rPr>
                <w:rFonts w:hint="eastAsia"/>
                <w:sz w:val="20"/>
              </w:rPr>
              <w:t>推動文化創意產業</w:t>
            </w:r>
            <w:r>
              <w:rPr>
                <w:rFonts w:hint="eastAsia"/>
                <w:sz w:val="20"/>
              </w:rPr>
              <w:t>，</w:t>
            </w:r>
            <w:r w:rsidRPr="00F14B91">
              <w:rPr>
                <w:rFonts w:hint="eastAsia"/>
                <w:sz w:val="20"/>
              </w:rPr>
              <w:t>創造台灣軟實力</w:t>
            </w:r>
          </w:p>
          <w:p w:rsidR="00173727" w:rsidRPr="00F279D6" w:rsidRDefault="00173727" w:rsidP="00A5710B">
            <w:pPr>
              <w:spacing w:line="240" w:lineRule="atLeast"/>
              <w:jc w:val="both"/>
              <w:rPr>
                <w:sz w:val="20"/>
              </w:rPr>
            </w:pPr>
            <w:r w:rsidRPr="00F279D6">
              <w:rPr>
                <w:rFonts w:hint="eastAsia"/>
                <w:sz w:val="20"/>
              </w:rPr>
              <w:t>主講人：張平沼　中華民國全國商業總會理事長</w:t>
            </w:r>
          </w:p>
        </w:tc>
      </w:tr>
      <w:tr w:rsidR="00173727" w:rsidRPr="00F279D6" w:rsidTr="002D629F">
        <w:trPr>
          <w:trHeight w:val="420"/>
          <w:jc w:val="center"/>
        </w:trPr>
        <w:tc>
          <w:tcPr>
            <w:tcW w:w="594" w:type="pct"/>
            <w:vAlign w:val="center"/>
          </w:tcPr>
          <w:p w:rsidR="00173727" w:rsidRPr="00F279D6" w:rsidRDefault="00173727" w:rsidP="00A5710B">
            <w:pPr>
              <w:spacing w:line="240" w:lineRule="atLeast"/>
              <w:jc w:val="center"/>
              <w:rPr>
                <w:sz w:val="20"/>
              </w:rPr>
            </w:pPr>
            <w:r w:rsidRPr="00F279D6">
              <w:rPr>
                <w:sz w:val="20"/>
              </w:rPr>
              <w:t>09:4</w:t>
            </w:r>
            <w:r>
              <w:rPr>
                <w:sz w:val="20"/>
              </w:rPr>
              <w:t>5</w:t>
            </w:r>
            <w:r w:rsidRPr="00F279D6">
              <w:rPr>
                <w:sz w:val="20"/>
              </w:rPr>
              <w:t>-10:1</w:t>
            </w:r>
            <w:r>
              <w:rPr>
                <w:sz w:val="20"/>
              </w:rPr>
              <w:t>5</w:t>
            </w:r>
          </w:p>
        </w:tc>
        <w:tc>
          <w:tcPr>
            <w:tcW w:w="788" w:type="pct"/>
            <w:vAlign w:val="center"/>
          </w:tcPr>
          <w:p w:rsidR="00173727" w:rsidRPr="00714DC2" w:rsidRDefault="00173727" w:rsidP="00A5710B">
            <w:pPr>
              <w:spacing w:line="240" w:lineRule="atLeast"/>
              <w:jc w:val="center"/>
              <w:rPr>
                <w:b/>
                <w:sz w:val="20"/>
              </w:rPr>
            </w:pPr>
            <w:r w:rsidRPr="00714DC2">
              <w:rPr>
                <w:rFonts w:hint="eastAsia"/>
                <w:b/>
                <w:sz w:val="20"/>
              </w:rPr>
              <w:t>專題演講</w:t>
            </w:r>
          </w:p>
        </w:tc>
        <w:tc>
          <w:tcPr>
            <w:tcW w:w="3618" w:type="pct"/>
            <w:vAlign w:val="center"/>
          </w:tcPr>
          <w:p w:rsidR="00173727" w:rsidRDefault="00173727" w:rsidP="00A5710B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題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目：</w:t>
            </w:r>
            <w:r>
              <w:rPr>
                <w:rFonts w:ascii="Arial" w:hAnsi="Arial" w:cs="Arial" w:hint="eastAsia"/>
                <w:color w:val="222222"/>
                <w:sz w:val="20"/>
                <w:shd w:val="clear" w:color="auto" w:fill="FFFFFF"/>
              </w:rPr>
              <w:t>文化創意與品牌經營－以霹靂布袋戲為例</w:t>
            </w:r>
          </w:p>
          <w:p w:rsidR="00173727" w:rsidRPr="00F279D6" w:rsidRDefault="00173727" w:rsidP="00A5710B">
            <w:pPr>
              <w:spacing w:line="240" w:lineRule="atLeas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主講人：邱正生　大霹靂國際整合行銷股份有限公司總經理</w:t>
            </w:r>
          </w:p>
        </w:tc>
      </w:tr>
      <w:tr w:rsidR="00173727" w:rsidRPr="00714DC2" w:rsidTr="002D629F">
        <w:trPr>
          <w:trHeight w:val="63"/>
          <w:jc w:val="center"/>
        </w:trPr>
        <w:tc>
          <w:tcPr>
            <w:tcW w:w="594" w:type="pct"/>
            <w:shd w:val="clear" w:color="auto" w:fill="D9D9D9"/>
            <w:vAlign w:val="center"/>
          </w:tcPr>
          <w:p w:rsidR="00173727" w:rsidRPr="00F279D6" w:rsidRDefault="00173727" w:rsidP="00A5710B">
            <w:pPr>
              <w:spacing w:line="240" w:lineRule="atLeast"/>
              <w:jc w:val="center"/>
              <w:rPr>
                <w:b/>
                <w:sz w:val="20"/>
              </w:rPr>
            </w:pPr>
            <w:r w:rsidRPr="00F279D6">
              <w:rPr>
                <w:b/>
                <w:sz w:val="20"/>
              </w:rPr>
              <w:t>10:1</w:t>
            </w:r>
            <w:r>
              <w:rPr>
                <w:b/>
                <w:sz w:val="20"/>
              </w:rPr>
              <w:t>5</w:t>
            </w:r>
            <w:r w:rsidRPr="00F279D6">
              <w:rPr>
                <w:b/>
                <w:sz w:val="20"/>
              </w:rPr>
              <w:t>-10:</w:t>
            </w:r>
            <w:r>
              <w:rPr>
                <w:b/>
                <w:sz w:val="20"/>
              </w:rPr>
              <w:t>30</w:t>
            </w:r>
          </w:p>
        </w:tc>
        <w:tc>
          <w:tcPr>
            <w:tcW w:w="4406" w:type="pct"/>
            <w:gridSpan w:val="2"/>
            <w:shd w:val="clear" w:color="auto" w:fill="D9D9D9"/>
            <w:vAlign w:val="center"/>
          </w:tcPr>
          <w:p w:rsidR="00173727" w:rsidRPr="00714DC2" w:rsidRDefault="00173727" w:rsidP="00A5710B">
            <w:pPr>
              <w:spacing w:line="240" w:lineRule="atLeast"/>
              <w:jc w:val="center"/>
              <w:rPr>
                <w:b/>
                <w:sz w:val="20"/>
              </w:rPr>
            </w:pPr>
            <w:r w:rsidRPr="00714DC2">
              <w:rPr>
                <w:rFonts w:hint="eastAsia"/>
                <w:b/>
                <w:sz w:val="20"/>
              </w:rPr>
              <w:t>中場休息</w:t>
            </w:r>
          </w:p>
        </w:tc>
      </w:tr>
      <w:tr w:rsidR="00173727" w:rsidRPr="00714DC2" w:rsidTr="00A5710B">
        <w:trPr>
          <w:trHeight w:val="143"/>
          <w:jc w:val="center"/>
        </w:trPr>
        <w:tc>
          <w:tcPr>
            <w:tcW w:w="594" w:type="pct"/>
            <w:shd w:val="clear" w:color="auto" w:fill="D9D9D9"/>
            <w:vAlign w:val="center"/>
          </w:tcPr>
          <w:p w:rsidR="00173727" w:rsidRPr="00C8546E" w:rsidRDefault="00173727" w:rsidP="00A5710B">
            <w:pPr>
              <w:spacing w:line="240" w:lineRule="atLeast"/>
              <w:jc w:val="center"/>
              <w:rPr>
                <w:b/>
                <w:sz w:val="20"/>
              </w:rPr>
            </w:pPr>
            <w:r w:rsidRPr="00C8546E">
              <w:rPr>
                <w:b/>
                <w:sz w:val="20"/>
              </w:rPr>
              <w:t>10:3</w:t>
            </w:r>
            <w:r>
              <w:rPr>
                <w:b/>
                <w:sz w:val="20"/>
              </w:rPr>
              <w:t>0</w:t>
            </w:r>
            <w:r w:rsidRPr="00C8546E">
              <w:rPr>
                <w:b/>
                <w:sz w:val="20"/>
              </w:rPr>
              <w:t>-12:0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4406" w:type="pct"/>
            <w:gridSpan w:val="2"/>
            <w:shd w:val="clear" w:color="auto" w:fill="D9D9D9"/>
            <w:vAlign w:val="center"/>
          </w:tcPr>
          <w:p w:rsidR="00173727" w:rsidRPr="00714DC2" w:rsidRDefault="00173727" w:rsidP="00A5710B">
            <w:pPr>
              <w:spacing w:line="240" w:lineRule="atLeast"/>
              <w:jc w:val="center"/>
              <w:rPr>
                <w:b/>
                <w:sz w:val="20"/>
              </w:rPr>
            </w:pPr>
            <w:r w:rsidRPr="00714DC2">
              <w:rPr>
                <w:rFonts w:hint="eastAsia"/>
                <w:b/>
                <w:sz w:val="20"/>
              </w:rPr>
              <w:t>專題討論</w:t>
            </w:r>
          </w:p>
        </w:tc>
      </w:tr>
      <w:tr w:rsidR="00173727" w:rsidRPr="00770966" w:rsidTr="002D629F">
        <w:trPr>
          <w:trHeight w:val="2994"/>
          <w:jc w:val="center"/>
        </w:trPr>
        <w:tc>
          <w:tcPr>
            <w:tcW w:w="594" w:type="pct"/>
            <w:vAlign w:val="center"/>
          </w:tcPr>
          <w:p w:rsidR="00173727" w:rsidRPr="00F279D6" w:rsidRDefault="00173727" w:rsidP="00A5710B">
            <w:pPr>
              <w:spacing w:line="240" w:lineRule="atLeast"/>
              <w:jc w:val="center"/>
              <w:rPr>
                <w:sz w:val="20"/>
              </w:rPr>
            </w:pPr>
            <w:r w:rsidRPr="00F279D6">
              <w:rPr>
                <w:sz w:val="20"/>
              </w:rPr>
              <w:t>10:</w:t>
            </w:r>
            <w:r>
              <w:rPr>
                <w:sz w:val="20"/>
              </w:rPr>
              <w:t>30</w:t>
            </w:r>
            <w:r w:rsidRPr="00F279D6">
              <w:rPr>
                <w:sz w:val="20"/>
              </w:rPr>
              <w:t>-</w:t>
            </w:r>
            <w:r>
              <w:rPr>
                <w:sz w:val="20"/>
              </w:rPr>
              <w:t>12</w:t>
            </w:r>
            <w:r w:rsidRPr="00F279D6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Pr="00F279D6">
              <w:rPr>
                <w:sz w:val="20"/>
              </w:rPr>
              <w:t>0</w:t>
            </w:r>
          </w:p>
        </w:tc>
        <w:tc>
          <w:tcPr>
            <w:tcW w:w="788" w:type="pct"/>
            <w:vAlign w:val="center"/>
          </w:tcPr>
          <w:p w:rsidR="00173727" w:rsidRPr="00714DC2" w:rsidRDefault="00173727" w:rsidP="00A5710B">
            <w:pPr>
              <w:adjustRightInd w:val="0"/>
              <w:spacing w:line="240" w:lineRule="atLeast"/>
              <w:jc w:val="center"/>
              <w:rPr>
                <w:b/>
                <w:sz w:val="20"/>
              </w:rPr>
            </w:pPr>
            <w:r w:rsidRPr="00714DC2">
              <w:rPr>
                <w:rFonts w:hint="eastAsia"/>
                <w:b/>
                <w:sz w:val="20"/>
              </w:rPr>
              <w:t>【文創觀光】</w:t>
            </w:r>
          </w:p>
        </w:tc>
        <w:tc>
          <w:tcPr>
            <w:tcW w:w="3618" w:type="pct"/>
          </w:tcPr>
          <w:p w:rsidR="00173727" w:rsidRDefault="00173727" w:rsidP="00A5710B">
            <w:pPr>
              <w:spacing w:line="240" w:lineRule="atLeast"/>
              <w:rPr>
                <w:sz w:val="20"/>
              </w:rPr>
            </w:pPr>
            <w:r w:rsidRPr="00051B86">
              <w:rPr>
                <w:rFonts w:hint="eastAsia"/>
                <w:sz w:val="20"/>
              </w:rPr>
              <w:t>主持人：</w:t>
            </w:r>
            <w:r>
              <w:rPr>
                <w:rFonts w:hint="eastAsia"/>
                <w:sz w:val="20"/>
              </w:rPr>
              <w:t xml:space="preserve">彭錦鵬　</w:t>
            </w:r>
            <w:r w:rsidRPr="00051B86">
              <w:rPr>
                <w:rFonts w:hint="eastAsia"/>
                <w:sz w:val="20"/>
              </w:rPr>
              <w:t>台灣競爭力論壇理事長</w:t>
            </w:r>
          </w:p>
          <w:p w:rsidR="00173727" w:rsidRDefault="00173727" w:rsidP="00A5710B">
            <w:pPr>
              <w:spacing w:line="240" w:lineRule="atLeast"/>
              <w:rPr>
                <w:sz w:val="20"/>
              </w:rPr>
            </w:pPr>
          </w:p>
          <w:p w:rsidR="00173727" w:rsidRDefault="00173727" w:rsidP="001461B5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主題：新竹新埔生態社區</w:t>
            </w:r>
            <w:r>
              <w:rPr>
                <w:sz w:val="20"/>
              </w:rPr>
              <w:t>-</w:t>
            </w:r>
            <w:r>
              <w:rPr>
                <w:rFonts w:hint="eastAsia"/>
                <w:sz w:val="20"/>
              </w:rPr>
              <w:t>鄉村城市化的極致生活</w:t>
            </w:r>
          </w:p>
          <w:p w:rsidR="00173727" w:rsidRDefault="00173727" w:rsidP="001461B5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發表人：邱復生　台灣土地開發股份有限公司董事長</w:t>
            </w:r>
          </w:p>
          <w:p w:rsidR="00173727" w:rsidRDefault="00173727" w:rsidP="001461B5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題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目：數位傳動。客庄感動</w:t>
            </w:r>
            <w:r>
              <w:rPr>
                <w:sz w:val="20"/>
              </w:rPr>
              <w:t>-</w:t>
            </w:r>
            <w:r>
              <w:rPr>
                <w:rFonts w:hint="eastAsia"/>
                <w:sz w:val="20"/>
              </w:rPr>
              <w:t>科文共裕的在地創新</w:t>
            </w:r>
          </w:p>
          <w:p w:rsidR="00173727" w:rsidRDefault="00173727" w:rsidP="001461B5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發表人：林崇偉　交通大學傳播與科技學系教授</w:t>
            </w:r>
          </w:p>
          <w:p w:rsidR="00173727" w:rsidRDefault="00173727" w:rsidP="001461B5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主題：台灣與日本文創發展連結與合作</w:t>
            </w:r>
          </w:p>
          <w:p w:rsidR="00173727" w:rsidRDefault="00173727" w:rsidP="001461B5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發表人：李右婷　大華科技大學副校長</w:t>
            </w:r>
          </w:p>
          <w:p w:rsidR="00173727" w:rsidRDefault="00173727" w:rsidP="001461B5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主題：社會企業善用創櫃板創造新契機</w:t>
            </w:r>
          </w:p>
          <w:p w:rsidR="00173727" w:rsidRPr="00770966" w:rsidRDefault="00173727" w:rsidP="001461B5">
            <w:pPr>
              <w:spacing w:line="240" w:lineRule="atLeast"/>
              <w:rPr>
                <w:rFonts w:ascii="標楷體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發表人：吳惠蘭　安侯建業聯合會計師事務所會計師</w:t>
            </w:r>
          </w:p>
        </w:tc>
      </w:tr>
      <w:tr w:rsidR="00173727" w:rsidRPr="00051B86" w:rsidTr="002D629F">
        <w:trPr>
          <w:trHeight w:val="70"/>
          <w:jc w:val="center"/>
        </w:trPr>
        <w:tc>
          <w:tcPr>
            <w:tcW w:w="594" w:type="pct"/>
            <w:vAlign w:val="center"/>
          </w:tcPr>
          <w:p w:rsidR="00173727" w:rsidRPr="00F279D6" w:rsidRDefault="00173727" w:rsidP="00A5710B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12:00-12:30</w:t>
            </w:r>
          </w:p>
        </w:tc>
        <w:tc>
          <w:tcPr>
            <w:tcW w:w="788" w:type="pct"/>
            <w:vAlign w:val="center"/>
          </w:tcPr>
          <w:p w:rsidR="00173727" w:rsidRPr="00714DC2" w:rsidRDefault="00173727" w:rsidP="00A5710B">
            <w:pPr>
              <w:adjustRightInd w:val="0"/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綜合答詢</w:t>
            </w:r>
          </w:p>
        </w:tc>
        <w:tc>
          <w:tcPr>
            <w:tcW w:w="3618" w:type="pct"/>
          </w:tcPr>
          <w:p w:rsidR="00173727" w:rsidRPr="00051B86" w:rsidRDefault="00173727" w:rsidP="00A5710B">
            <w:pPr>
              <w:spacing w:line="240" w:lineRule="atLeast"/>
              <w:rPr>
                <w:sz w:val="20"/>
              </w:rPr>
            </w:pPr>
            <w:r w:rsidRPr="00051B86">
              <w:rPr>
                <w:rFonts w:hint="eastAsia"/>
                <w:sz w:val="20"/>
              </w:rPr>
              <w:t>主持人：邱鏡淳　新竹縣縣長</w:t>
            </w:r>
            <w:r>
              <w:rPr>
                <w:rFonts w:hint="eastAsia"/>
                <w:sz w:val="20"/>
              </w:rPr>
              <w:t>、</w:t>
            </w:r>
            <w:r w:rsidRPr="00F279D6">
              <w:rPr>
                <w:rFonts w:hint="eastAsia"/>
                <w:sz w:val="20"/>
              </w:rPr>
              <w:t>彭錦鵬　台灣競爭力論壇理事長</w:t>
            </w:r>
          </w:p>
        </w:tc>
      </w:tr>
      <w:tr w:rsidR="00173727" w:rsidRPr="00714DC2" w:rsidTr="00A5710B">
        <w:trPr>
          <w:trHeight w:val="42"/>
          <w:jc w:val="center"/>
        </w:trPr>
        <w:tc>
          <w:tcPr>
            <w:tcW w:w="594" w:type="pct"/>
            <w:shd w:val="clear" w:color="auto" w:fill="CCCCCC"/>
            <w:vAlign w:val="center"/>
          </w:tcPr>
          <w:p w:rsidR="00173727" w:rsidRPr="00F279D6" w:rsidRDefault="00173727" w:rsidP="00A5710B">
            <w:pPr>
              <w:spacing w:line="240" w:lineRule="atLeast"/>
              <w:jc w:val="center"/>
              <w:rPr>
                <w:b/>
                <w:sz w:val="20"/>
              </w:rPr>
            </w:pPr>
            <w:r w:rsidRPr="00F279D6">
              <w:rPr>
                <w:b/>
                <w:sz w:val="20"/>
              </w:rPr>
              <w:t>12:30-13:30</w:t>
            </w:r>
          </w:p>
        </w:tc>
        <w:tc>
          <w:tcPr>
            <w:tcW w:w="4406" w:type="pct"/>
            <w:gridSpan w:val="2"/>
            <w:shd w:val="clear" w:color="auto" w:fill="CCCCCC"/>
            <w:vAlign w:val="center"/>
          </w:tcPr>
          <w:p w:rsidR="00173727" w:rsidRPr="00714DC2" w:rsidRDefault="00173727" w:rsidP="00A5710B">
            <w:pPr>
              <w:spacing w:line="240" w:lineRule="atLeast"/>
              <w:jc w:val="center"/>
              <w:rPr>
                <w:rFonts w:ascii="標楷體"/>
                <w:b/>
                <w:sz w:val="20"/>
              </w:rPr>
            </w:pPr>
            <w:r w:rsidRPr="00714DC2">
              <w:rPr>
                <w:rFonts w:ascii="標楷體" w:hAnsi="標楷體" w:hint="eastAsia"/>
                <w:b/>
                <w:sz w:val="20"/>
              </w:rPr>
              <w:t>午　　餐</w:t>
            </w:r>
          </w:p>
        </w:tc>
      </w:tr>
      <w:tr w:rsidR="00173727" w:rsidRPr="00714DC2" w:rsidTr="00A5710B">
        <w:trPr>
          <w:trHeight w:val="121"/>
          <w:jc w:val="center"/>
        </w:trPr>
        <w:tc>
          <w:tcPr>
            <w:tcW w:w="594" w:type="pct"/>
            <w:shd w:val="clear" w:color="auto" w:fill="CCCCCC"/>
            <w:vAlign w:val="center"/>
          </w:tcPr>
          <w:p w:rsidR="00173727" w:rsidRPr="00F279D6" w:rsidRDefault="00173727" w:rsidP="00A5710B">
            <w:pPr>
              <w:spacing w:line="240" w:lineRule="atLeast"/>
              <w:jc w:val="center"/>
              <w:rPr>
                <w:b/>
                <w:sz w:val="20"/>
              </w:rPr>
            </w:pPr>
            <w:r w:rsidRPr="00F279D6">
              <w:rPr>
                <w:b/>
                <w:sz w:val="20"/>
              </w:rPr>
              <w:t>13:30-1</w:t>
            </w:r>
            <w:r>
              <w:rPr>
                <w:b/>
                <w:sz w:val="20"/>
              </w:rPr>
              <w:t>4</w:t>
            </w:r>
            <w:r w:rsidRPr="00F279D6">
              <w:rPr>
                <w:b/>
                <w:sz w:val="20"/>
              </w:rPr>
              <w:t>:00</w:t>
            </w:r>
          </w:p>
        </w:tc>
        <w:tc>
          <w:tcPr>
            <w:tcW w:w="4406" w:type="pct"/>
            <w:gridSpan w:val="2"/>
            <w:shd w:val="clear" w:color="auto" w:fill="CCCCCC"/>
            <w:vAlign w:val="center"/>
          </w:tcPr>
          <w:p w:rsidR="00173727" w:rsidRPr="00714DC2" w:rsidRDefault="00173727" w:rsidP="00A5710B">
            <w:pPr>
              <w:spacing w:line="240" w:lineRule="atLeast"/>
              <w:jc w:val="center"/>
              <w:rPr>
                <w:rFonts w:ascii="標楷體"/>
                <w:b/>
                <w:sz w:val="20"/>
              </w:rPr>
            </w:pPr>
            <w:r w:rsidRPr="00714DC2">
              <w:rPr>
                <w:rFonts w:ascii="標楷體" w:hAnsi="標楷體" w:hint="eastAsia"/>
                <w:b/>
                <w:sz w:val="20"/>
              </w:rPr>
              <w:t>專題演講</w:t>
            </w:r>
          </w:p>
        </w:tc>
      </w:tr>
      <w:tr w:rsidR="00173727" w:rsidRPr="00770966" w:rsidTr="002D629F">
        <w:trPr>
          <w:trHeight w:val="357"/>
          <w:jc w:val="center"/>
        </w:trPr>
        <w:tc>
          <w:tcPr>
            <w:tcW w:w="594" w:type="pct"/>
            <w:vAlign w:val="center"/>
          </w:tcPr>
          <w:p w:rsidR="00173727" w:rsidRPr="00F279D6" w:rsidRDefault="00173727" w:rsidP="00A5710B">
            <w:pPr>
              <w:spacing w:line="240" w:lineRule="atLeast"/>
              <w:jc w:val="center"/>
              <w:rPr>
                <w:sz w:val="20"/>
              </w:rPr>
            </w:pPr>
            <w:r w:rsidRPr="00F279D6">
              <w:rPr>
                <w:sz w:val="20"/>
              </w:rPr>
              <w:t>13:30-</w:t>
            </w:r>
            <w:r>
              <w:rPr>
                <w:sz w:val="20"/>
              </w:rPr>
              <w:t>14</w:t>
            </w:r>
            <w:r w:rsidRPr="00F279D6">
              <w:rPr>
                <w:sz w:val="20"/>
              </w:rPr>
              <w:t>:00</w:t>
            </w:r>
          </w:p>
        </w:tc>
        <w:tc>
          <w:tcPr>
            <w:tcW w:w="788" w:type="pct"/>
            <w:vAlign w:val="center"/>
          </w:tcPr>
          <w:p w:rsidR="00173727" w:rsidRPr="00714DC2" w:rsidRDefault="00173727" w:rsidP="00A5710B">
            <w:pPr>
              <w:adjustRightInd w:val="0"/>
              <w:spacing w:line="240" w:lineRule="atLeast"/>
              <w:jc w:val="center"/>
              <w:rPr>
                <w:b/>
                <w:sz w:val="20"/>
              </w:rPr>
            </w:pPr>
            <w:r w:rsidRPr="00714DC2">
              <w:rPr>
                <w:rFonts w:hint="eastAsia"/>
                <w:b/>
                <w:sz w:val="20"/>
              </w:rPr>
              <w:t>專題演講</w:t>
            </w:r>
          </w:p>
        </w:tc>
        <w:tc>
          <w:tcPr>
            <w:tcW w:w="3618" w:type="pct"/>
          </w:tcPr>
          <w:p w:rsidR="00173727" w:rsidRPr="00051B86" w:rsidRDefault="00173727" w:rsidP="00A5710B">
            <w:pPr>
              <w:spacing w:line="240" w:lineRule="atLeast"/>
              <w:rPr>
                <w:sz w:val="20"/>
              </w:rPr>
            </w:pPr>
            <w:r w:rsidRPr="00051B86">
              <w:rPr>
                <w:rFonts w:hint="eastAsia"/>
                <w:sz w:val="20"/>
              </w:rPr>
              <w:t>題</w:t>
            </w:r>
            <w:r w:rsidRPr="00051B86">
              <w:rPr>
                <w:sz w:val="20"/>
              </w:rPr>
              <w:t xml:space="preserve">  </w:t>
            </w:r>
            <w:r w:rsidRPr="00051B86">
              <w:rPr>
                <w:rFonts w:hint="eastAsia"/>
                <w:sz w:val="20"/>
              </w:rPr>
              <w:t>目：從兩岸經濟發展經驗看當前台灣經濟問題與對策</w:t>
            </w:r>
          </w:p>
          <w:p w:rsidR="00173727" w:rsidRPr="00770966" w:rsidRDefault="00173727" w:rsidP="00A5710B">
            <w:pPr>
              <w:spacing w:line="240" w:lineRule="atLeast"/>
              <w:rPr>
                <w:rFonts w:ascii="標楷體"/>
                <w:sz w:val="20"/>
              </w:rPr>
            </w:pPr>
            <w:r w:rsidRPr="00051B86">
              <w:rPr>
                <w:rFonts w:hint="eastAsia"/>
                <w:sz w:val="20"/>
              </w:rPr>
              <w:t>主講人：江丙坤</w:t>
            </w:r>
            <w:r>
              <w:rPr>
                <w:rFonts w:hint="eastAsia"/>
                <w:sz w:val="20"/>
              </w:rPr>
              <w:t xml:space="preserve">　</w:t>
            </w:r>
            <w:r w:rsidRPr="00051B86">
              <w:rPr>
                <w:rFonts w:hint="eastAsia"/>
                <w:sz w:val="20"/>
              </w:rPr>
              <w:t>台灣經濟研究院董事長</w:t>
            </w:r>
          </w:p>
        </w:tc>
      </w:tr>
      <w:tr w:rsidR="00173727" w:rsidRPr="00714DC2" w:rsidTr="00A5710B">
        <w:trPr>
          <w:trHeight w:val="143"/>
          <w:jc w:val="center"/>
        </w:trPr>
        <w:tc>
          <w:tcPr>
            <w:tcW w:w="594" w:type="pct"/>
            <w:shd w:val="clear" w:color="auto" w:fill="D9D9D9"/>
            <w:vAlign w:val="center"/>
          </w:tcPr>
          <w:p w:rsidR="00173727" w:rsidRPr="00823DD7" w:rsidRDefault="00173727" w:rsidP="00A5710B">
            <w:pPr>
              <w:spacing w:line="240" w:lineRule="atLeast"/>
              <w:jc w:val="center"/>
              <w:rPr>
                <w:b/>
                <w:sz w:val="20"/>
              </w:rPr>
            </w:pPr>
            <w:r w:rsidRPr="00823DD7">
              <w:rPr>
                <w:b/>
                <w:sz w:val="20"/>
              </w:rPr>
              <w:t>14:00-16:00</w:t>
            </w:r>
          </w:p>
        </w:tc>
        <w:tc>
          <w:tcPr>
            <w:tcW w:w="4406" w:type="pct"/>
            <w:gridSpan w:val="2"/>
            <w:shd w:val="clear" w:color="auto" w:fill="D9D9D9"/>
            <w:vAlign w:val="center"/>
          </w:tcPr>
          <w:p w:rsidR="00173727" w:rsidRPr="00714DC2" w:rsidRDefault="00173727" w:rsidP="00A5710B">
            <w:pPr>
              <w:spacing w:line="240" w:lineRule="atLeast"/>
              <w:jc w:val="center"/>
              <w:rPr>
                <w:b/>
                <w:sz w:val="20"/>
              </w:rPr>
            </w:pPr>
            <w:r w:rsidRPr="00714DC2">
              <w:rPr>
                <w:rFonts w:hint="eastAsia"/>
                <w:b/>
                <w:sz w:val="20"/>
              </w:rPr>
              <w:t>專題討論</w:t>
            </w:r>
          </w:p>
        </w:tc>
      </w:tr>
      <w:tr w:rsidR="00173727" w:rsidTr="002D629F">
        <w:trPr>
          <w:trHeight w:val="3062"/>
          <w:jc w:val="center"/>
        </w:trPr>
        <w:tc>
          <w:tcPr>
            <w:tcW w:w="594" w:type="pct"/>
            <w:vAlign w:val="center"/>
          </w:tcPr>
          <w:p w:rsidR="00173727" w:rsidRPr="00F279D6" w:rsidRDefault="00173727" w:rsidP="00A5710B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14:00-16:00</w:t>
            </w:r>
          </w:p>
        </w:tc>
        <w:tc>
          <w:tcPr>
            <w:tcW w:w="788" w:type="pct"/>
            <w:vAlign w:val="center"/>
          </w:tcPr>
          <w:p w:rsidR="00173727" w:rsidRPr="00714DC2" w:rsidRDefault="00173727" w:rsidP="00A5710B">
            <w:pPr>
              <w:adjustRightInd w:val="0"/>
              <w:spacing w:line="240" w:lineRule="atLeast"/>
              <w:jc w:val="center"/>
              <w:rPr>
                <w:b/>
                <w:sz w:val="20"/>
              </w:rPr>
            </w:pPr>
            <w:r w:rsidRPr="00714DC2">
              <w:rPr>
                <w:rFonts w:hint="eastAsia"/>
                <w:b/>
                <w:sz w:val="20"/>
              </w:rPr>
              <w:t>【經貿科技】</w:t>
            </w:r>
          </w:p>
        </w:tc>
        <w:tc>
          <w:tcPr>
            <w:tcW w:w="3618" w:type="pct"/>
          </w:tcPr>
          <w:p w:rsidR="00173727" w:rsidRDefault="00173727" w:rsidP="00A5710B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主持人：林建甫　台灣大學經濟系教授、台灣競爭力論壇總召集人</w:t>
            </w:r>
          </w:p>
          <w:p w:rsidR="00173727" w:rsidRDefault="00173727" w:rsidP="00A5710B">
            <w:pPr>
              <w:spacing w:line="240" w:lineRule="atLeast"/>
              <w:rPr>
                <w:sz w:val="20"/>
              </w:rPr>
            </w:pPr>
          </w:p>
          <w:p w:rsidR="00173727" w:rsidRDefault="00173727" w:rsidP="00A5710B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主題：</w:t>
            </w:r>
            <w:r w:rsidRPr="004B0460">
              <w:rPr>
                <w:rFonts w:hint="eastAsia"/>
                <w:sz w:val="20"/>
              </w:rPr>
              <w:t>新竹科技產業再成長</w:t>
            </w:r>
          </w:p>
          <w:p w:rsidR="00173727" w:rsidRDefault="00173727" w:rsidP="00A5710B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發表人：葉勝發　</w:t>
            </w:r>
            <w:r w:rsidRPr="00E0380E">
              <w:rPr>
                <w:rFonts w:hint="eastAsia"/>
                <w:sz w:val="20"/>
              </w:rPr>
              <w:t>均豪精密工業股份有限公司</w:t>
            </w:r>
            <w:r>
              <w:rPr>
                <w:rFonts w:hint="eastAsia"/>
                <w:sz w:val="20"/>
              </w:rPr>
              <w:t>董事長</w:t>
            </w:r>
          </w:p>
          <w:p w:rsidR="00173727" w:rsidRDefault="00173727" w:rsidP="00A5710B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主題：科技在住宅的應用創造台灣競爭力</w:t>
            </w:r>
          </w:p>
          <w:p w:rsidR="00173727" w:rsidRDefault="00173727" w:rsidP="00A5710B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發表人：蔡宗易　遠雄集團公共事務室副總經理</w:t>
            </w:r>
          </w:p>
          <w:p w:rsidR="00173727" w:rsidRDefault="00173727" w:rsidP="00A5710B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主題：</w:t>
            </w:r>
            <w:r w:rsidRPr="001A4727">
              <w:rPr>
                <w:rFonts w:hint="eastAsia"/>
                <w:sz w:val="20"/>
              </w:rPr>
              <w:t>新竹縣城市競爭力與永續發展的願景</w:t>
            </w:r>
            <w:r w:rsidRPr="001A4727">
              <w:rPr>
                <w:sz w:val="20"/>
              </w:rPr>
              <w:t>-</w:t>
            </w:r>
            <w:r w:rsidRPr="001A4727">
              <w:rPr>
                <w:rFonts w:hint="eastAsia"/>
                <w:sz w:val="20"/>
              </w:rPr>
              <w:t>文化與經貿科技結合邁向國際化</w:t>
            </w:r>
          </w:p>
          <w:p w:rsidR="00173727" w:rsidRDefault="00173727" w:rsidP="00A5710B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發表人：李沃牆　淡江大學財</w:t>
            </w:r>
            <w:smartTag w:uri="urn:schemas-microsoft-com:office:smarttags" w:element="PersonName">
              <w:smartTagPr>
                <w:attr w:name="ProductID" w:val="金系"/>
              </w:smartTagPr>
              <w:r>
                <w:rPr>
                  <w:rFonts w:hint="eastAsia"/>
                  <w:sz w:val="20"/>
                </w:rPr>
                <w:t>金系</w:t>
              </w:r>
            </w:smartTag>
            <w:r>
              <w:rPr>
                <w:rFonts w:hint="eastAsia"/>
                <w:sz w:val="20"/>
              </w:rPr>
              <w:t>教授、台灣競爭力論壇國際競爭力評比組召集人</w:t>
            </w:r>
          </w:p>
          <w:p w:rsidR="00173727" w:rsidRDefault="00173727" w:rsidP="00501E0B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主題：</w:t>
            </w:r>
            <w:r w:rsidRPr="00B1480D">
              <w:rPr>
                <w:rFonts w:hint="eastAsia"/>
                <w:sz w:val="20"/>
              </w:rPr>
              <w:t>全球</w:t>
            </w:r>
            <w:r>
              <w:rPr>
                <w:rFonts w:hint="eastAsia"/>
                <w:sz w:val="20"/>
              </w:rPr>
              <w:t>經濟</w:t>
            </w:r>
            <w:r w:rsidRPr="00B1480D">
              <w:rPr>
                <w:rFonts w:hint="eastAsia"/>
                <w:sz w:val="20"/>
              </w:rPr>
              <w:t>環境</w:t>
            </w:r>
            <w:r>
              <w:rPr>
                <w:rFonts w:hint="eastAsia"/>
                <w:sz w:val="20"/>
              </w:rPr>
              <w:t>變遷之下台灣產業競爭策略</w:t>
            </w:r>
          </w:p>
          <w:p w:rsidR="00173727" w:rsidRDefault="00173727" w:rsidP="00A5710B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發表人：戴肇洋　</w:t>
            </w:r>
            <w:r w:rsidRPr="00571834">
              <w:rPr>
                <w:rFonts w:hint="eastAsia"/>
                <w:sz w:val="20"/>
              </w:rPr>
              <w:t>台灣綜合研究院研究員兼商業總會財金委員會委員</w:t>
            </w:r>
          </w:p>
          <w:p w:rsidR="00173727" w:rsidRDefault="00173727" w:rsidP="00A5710B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主題：新竹經濟綜合發展建言</w:t>
            </w:r>
          </w:p>
          <w:p w:rsidR="00173727" w:rsidRDefault="00173727" w:rsidP="00A5710B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發表人：謝明輝　台灣競爭力論壇執行長</w:t>
            </w:r>
          </w:p>
        </w:tc>
      </w:tr>
      <w:tr w:rsidR="00173727" w:rsidTr="002D629F">
        <w:trPr>
          <w:trHeight w:val="284"/>
          <w:jc w:val="center"/>
        </w:trPr>
        <w:tc>
          <w:tcPr>
            <w:tcW w:w="594" w:type="pct"/>
            <w:vAlign w:val="center"/>
          </w:tcPr>
          <w:p w:rsidR="00173727" w:rsidRPr="00F279D6" w:rsidRDefault="00173727" w:rsidP="00A5710B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16:00-16:30</w:t>
            </w:r>
          </w:p>
        </w:tc>
        <w:tc>
          <w:tcPr>
            <w:tcW w:w="788" w:type="pct"/>
            <w:vAlign w:val="center"/>
          </w:tcPr>
          <w:p w:rsidR="00173727" w:rsidRPr="00F279D6" w:rsidRDefault="00173727" w:rsidP="00A5710B">
            <w:pPr>
              <w:adjustRightInd w:val="0"/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綜合答詢</w:t>
            </w:r>
          </w:p>
        </w:tc>
        <w:tc>
          <w:tcPr>
            <w:tcW w:w="3618" w:type="pct"/>
          </w:tcPr>
          <w:p w:rsidR="00173727" w:rsidRPr="00992A9D" w:rsidRDefault="00173727" w:rsidP="001461B5">
            <w:pPr>
              <w:spacing w:line="240" w:lineRule="atLeast"/>
              <w:rPr>
                <w:sz w:val="20"/>
              </w:rPr>
            </w:pPr>
            <w:r w:rsidRPr="00051B86">
              <w:rPr>
                <w:rFonts w:hint="eastAsia"/>
                <w:sz w:val="20"/>
              </w:rPr>
              <w:t>主持人：邱鏡淳　新竹縣縣長</w:t>
            </w:r>
            <w:r>
              <w:rPr>
                <w:rFonts w:hint="eastAsia"/>
                <w:sz w:val="20"/>
              </w:rPr>
              <w:t>、彭錦鵬　台灣競爭力論壇理事長</w:t>
            </w:r>
          </w:p>
        </w:tc>
      </w:tr>
      <w:tr w:rsidR="00173727" w:rsidTr="00A5710B">
        <w:trPr>
          <w:trHeight w:val="284"/>
          <w:jc w:val="center"/>
        </w:trPr>
        <w:tc>
          <w:tcPr>
            <w:tcW w:w="594" w:type="pct"/>
            <w:shd w:val="pct25" w:color="auto" w:fill="auto"/>
            <w:vAlign w:val="center"/>
          </w:tcPr>
          <w:p w:rsidR="00173727" w:rsidRPr="00F279D6" w:rsidRDefault="00173727" w:rsidP="00A5710B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16:30-16:35</w:t>
            </w:r>
          </w:p>
        </w:tc>
        <w:tc>
          <w:tcPr>
            <w:tcW w:w="4406" w:type="pct"/>
            <w:gridSpan w:val="2"/>
            <w:shd w:val="pct25" w:color="auto" w:fill="auto"/>
            <w:vAlign w:val="center"/>
          </w:tcPr>
          <w:p w:rsidR="00173727" w:rsidRDefault="00173727" w:rsidP="00A5710B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b/>
                <w:sz w:val="20"/>
              </w:rPr>
              <w:t>大會閉幕式</w:t>
            </w:r>
          </w:p>
        </w:tc>
      </w:tr>
      <w:tr w:rsidR="00173727" w:rsidTr="002D629F">
        <w:trPr>
          <w:trHeight w:val="284"/>
          <w:jc w:val="center"/>
        </w:trPr>
        <w:tc>
          <w:tcPr>
            <w:tcW w:w="594" w:type="pct"/>
            <w:vAlign w:val="center"/>
          </w:tcPr>
          <w:p w:rsidR="00173727" w:rsidRPr="00F279D6" w:rsidRDefault="00173727" w:rsidP="00A5710B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16:30-16:35</w:t>
            </w:r>
          </w:p>
        </w:tc>
        <w:tc>
          <w:tcPr>
            <w:tcW w:w="788" w:type="pct"/>
            <w:vAlign w:val="center"/>
          </w:tcPr>
          <w:p w:rsidR="00173727" w:rsidRPr="00F279D6" w:rsidRDefault="00173727" w:rsidP="00A5710B">
            <w:pPr>
              <w:adjustRightInd w:val="0"/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閉幕致詞</w:t>
            </w:r>
          </w:p>
        </w:tc>
        <w:tc>
          <w:tcPr>
            <w:tcW w:w="3618" w:type="pct"/>
          </w:tcPr>
          <w:p w:rsidR="00173727" w:rsidRDefault="00173727" w:rsidP="00A5710B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謝明輝　台灣競爭力論壇執行長</w:t>
            </w:r>
          </w:p>
        </w:tc>
      </w:tr>
    </w:tbl>
    <w:p w:rsidR="00173727" w:rsidRPr="009D1091" w:rsidRDefault="00173727" w:rsidP="002D629F">
      <w:pPr>
        <w:autoSpaceDE w:val="0"/>
        <w:autoSpaceDN w:val="0"/>
        <w:snapToGrid/>
        <w:contextualSpacing/>
        <w:rPr>
          <w:rFonts w:ascii="標楷體" w:cs="DFMing-W5-WIN-BF"/>
          <w:kern w:val="0"/>
          <w:szCs w:val="24"/>
        </w:rPr>
      </w:pPr>
    </w:p>
    <w:sectPr w:rsidR="00173727" w:rsidRPr="009D1091" w:rsidSect="00547C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727" w:rsidRDefault="00173727" w:rsidP="003D21B1">
      <w:r>
        <w:separator/>
      </w:r>
    </w:p>
  </w:endnote>
  <w:endnote w:type="continuationSeparator" w:id="0">
    <w:p w:rsidR="00173727" w:rsidRDefault="00173727" w:rsidP="003D2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Ming-W5-WIN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727" w:rsidRDefault="00173727" w:rsidP="003D21B1">
      <w:r>
        <w:separator/>
      </w:r>
    </w:p>
  </w:footnote>
  <w:footnote w:type="continuationSeparator" w:id="0">
    <w:p w:rsidR="00173727" w:rsidRDefault="00173727" w:rsidP="003D21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33A"/>
    <w:rsid w:val="00040430"/>
    <w:rsid w:val="000431D3"/>
    <w:rsid w:val="00051B86"/>
    <w:rsid w:val="00064C1A"/>
    <w:rsid w:val="00082A4A"/>
    <w:rsid w:val="000A4788"/>
    <w:rsid w:val="000B1D9E"/>
    <w:rsid w:val="000B32D9"/>
    <w:rsid w:val="000B4DD2"/>
    <w:rsid w:val="000D7659"/>
    <w:rsid w:val="000E007F"/>
    <w:rsid w:val="000E023C"/>
    <w:rsid w:val="000E78D9"/>
    <w:rsid w:val="00115179"/>
    <w:rsid w:val="001461B5"/>
    <w:rsid w:val="00173727"/>
    <w:rsid w:val="001A4727"/>
    <w:rsid w:val="001F27B3"/>
    <w:rsid w:val="00201712"/>
    <w:rsid w:val="0020204C"/>
    <w:rsid w:val="00257412"/>
    <w:rsid w:val="00287C1F"/>
    <w:rsid w:val="002A6167"/>
    <w:rsid w:val="002C7C46"/>
    <w:rsid w:val="002D629F"/>
    <w:rsid w:val="002E6AA2"/>
    <w:rsid w:val="002E6E79"/>
    <w:rsid w:val="002E777A"/>
    <w:rsid w:val="00311086"/>
    <w:rsid w:val="00330947"/>
    <w:rsid w:val="003504A0"/>
    <w:rsid w:val="00371541"/>
    <w:rsid w:val="003D21B1"/>
    <w:rsid w:val="004B0460"/>
    <w:rsid w:val="004B34AB"/>
    <w:rsid w:val="004C7DCD"/>
    <w:rsid w:val="004D165A"/>
    <w:rsid w:val="004E0E78"/>
    <w:rsid w:val="004F4EA9"/>
    <w:rsid w:val="004F60C1"/>
    <w:rsid w:val="00501E0B"/>
    <w:rsid w:val="0050333A"/>
    <w:rsid w:val="005355F1"/>
    <w:rsid w:val="00546089"/>
    <w:rsid w:val="00546E14"/>
    <w:rsid w:val="0054729F"/>
    <w:rsid w:val="00547C16"/>
    <w:rsid w:val="00553F8B"/>
    <w:rsid w:val="00554EBF"/>
    <w:rsid w:val="00557A35"/>
    <w:rsid w:val="00571834"/>
    <w:rsid w:val="005A0CF1"/>
    <w:rsid w:val="005B1059"/>
    <w:rsid w:val="0066368A"/>
    <w:rsid w:val="00675D97"/>
    <w:rsid w:val="006D4066"/>
    <w:rsid w:val="006E40E5"/>
    <w:rsid w:val="006F21D5"/>
    <w:rsid w:val="006F4344"/>
    <w:rsid w:val="0070289E"/>
    <w:rsid w:val="00714DC2"/>
    <w:rsid w:val="00715468"/>
    <w:rsid w:val="00722D34"/>
    <w:rsid w:val="00770966"/>
    <w:rsid w:val="007A3F96"/>
    <w:rsid w:val="007C051D"/>
    <w:rsid w:val="007F3855"/>
    <w:rsid w:val="00810B27"/>
    <w:rsid w:val="00823DD7"/>
    <w:rsid w:val="00891D1C"/>
    <w:rsid w:val="008D4132"/>
    <w:rsid w:val="00913795"/>
    <w:rsid w:val="009264F0"/>
    <w:rsid w:val="00927EDF"/>
    <w:rsid w:val="009776D2"/>
    <w:rsid w:val="00992A9D"/>
    <w:rsid w:val="009A6BBF"/>
    <w:rsid w:val="009C3AF5"/>
    <w:rsid w:val="009C7261"/>
    <w:rsid w:val="009D1091"/>
    <w:rsid w:val="009F01F8"/>
    <w:rsid w:val="009F52FC"/>
    <w:rsid w:val="00A05308"/>
    <w:rsid w:val="00A05F99"/>
    <w:rsid w:val="00A14B40"/>
    <w:rsid w:val="00A24676"/>
    <w:rsid w:val="00A31DAC"/>
    <w:rsid w:val="00A41501"/>
    <w:rsid w:val="00A5710B"/>
    <w:rsid w:val="00AA31A9"/>
    <w:rsid w:val="00AA5348"/>
    <w:rsid w:val="00AB6C9B"/>
    <w:rsid w:val="00B1480D"/>
    <w:rsid w:val="00B27EAA"/>
    <w:rsid w:val="00B324C1"/>
    <w:rsid w:val="00BC72E0"/>
    <w:rsid w:val="00BD33E5"/>
    <w:rsid w:val="00C03495"/>
    <w:rsid w:val="00C041A0"/>
    <w:rsid w:val="00C17033"/>
    <w:rsid w:val="00C8546E"/>
    <w:rsid w:val="00CA4A7A"/>
    <w:rsid w:val="00CB1650"/>
    <w:rsid w:val="00CB421C"/>
    <w:rsid w:val="00CC3B63"/>
    <w:rsid w:val="00CD0D0D"/>
    <w:rsid w:val="00CD1137"/>
    <w:rsid w:val="00D006D9"/>
    <w:rsid w:val="00D011C7"/>
    <w:rsid w:val="00D565C0"/>
    <w:rsid w:val="00D65BEE"/>
    <w:rsid w:val="00D8276D"/>
    <w:rsid w:val="00D93FFA"/>
    <w:rsid w:val="00DB55D2"/>
    <w:rsid w:val="00DC492E"/>
    <w:rsid w:val="00DF1609"/>
    <w:rsid w:val="00DF513D"/>
    <w:rsid w:val="00E0380E"/>
    <w:rsid w:val="00E32271"/>
    <w:rsid w:val="00E33E4C"/>
    <w:rsid w:val="00E404FD"/>
    <w:rsid w:val="00E74C40"/>
    <w:rsid w:val="00EE0931"/>
    <w:rsid w:val="00F14B91"/>
    <w:rsid w:val="00F279D6"/>
    <w:rsid w:val="00F65F0B"/>
    <w:rsid w:val="00F74FB8"/>
    <w:rsid w:val="00FE2F6B"/>
    <w:rsid w:val="00FE7CFB"/>
    <w:rsid w:val="00FF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3A"/>
    <w:pPr>
      <w:widowControl w:val="0"/>
      <w:snapToGrid w:val="0"/>
    </w:pPr>
    <w:rPr>
      <w:rFonts w:ascii="Times New Roman" w:eastAsia="標楷體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50333A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3D21B1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21B1"/>
    <w:rPr>
      <w:rFonts w:ascii="Times New Roman" w:eastAsia="標楷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D21B1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21B1"/>
    <w:rPr>
      <w:rFonts w:ascii="Times New Roman" w:eastAsia="標楷體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0A478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197</Words>
  <Characters>1125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「2013 新竹經濟高峰會-文創觀光與經貿科技論壇」議程表</dc:title>
  <dc:subject/>
  <dc:creator>user</dc:creator>
  <cp:keywords/>
  <dc:description/>
  <cp:lastModifiedBy>l001</cp:lastModifiedBy>
  <cp:revision>3</cp:revision>
  <cp:lastPrinted>2013-11-29T03:43:00Z</cp:lastPrinted>
  <dcterms:created xsi:type="dcterms:W3CDTF">2013-11-29T03:44:00Z</dcterms:created>
  <dcterms:modified xsi:type="dcterms:W3CDTF">2013-12-04T03:38:00Z</dcterms:modified>
</cp:coreProperties>
</file>