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BF" w:rsidRPr="00B9608C" w:rsidRDefault="007F5569" w:rsidP="00DD6E52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 w:rsidRPr="00B9608C">
        <w:rPr>
          <w:rFonts w:ascii="標楷體" w:eastAsia="標楷體" w:hAnsi="標楷體" w:hint="eastAsia"/>
          <w:b/>
          <w:sz w:val="48"/>
          <w:szCs w:val="48"/>
        </w:rPr>
        <w:t>新竹縣政府</w:t>
      </w:r>
      <w:r w:rsidR="00100F98" w:rsidRPr="00B9608C">
        <w:rPr>
          <w:rFonts w:ascii="標楷體" w:eastAsia="標楷體" w:hAnsi="標楷體" w:hint="eastAsia"/>
          <w:b/>
          <w:sz w:val="48"/>
          <w:szCs w:val="48"/>
        </w:rPr>
        <w:t>消費爭議處理情形回覆表</w:t>
      </w:r>
    </w:p>
    <w:bookmarkEnd w:id="0"/>
    <w:p w:rsidR="003A1BC0" w:rsidRPr="003A1BC0" w:rsidRDefault="003A1BC0" w:rsidP="00DD6E52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98"/>
        <w:gridCol w:w="1673"/>
        <w:gridCol w:w="3200"/>
      </w:tblGrid>
      <w:tr w:rsidR="00073D71" w:rsidRPr="00073D71" w:rsidTr="00BE3642">
        <w:trPr>
          <w:jc w:val="center"/>
        </w:trPr>
        <w:tc>
          <w:tcPr>
            <w:tcW w:w="2518" w:type="dxa"/>
            <w:gridSpan w:val="2"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消費爭議申訴資料表案件編號</w:t>
            </w:r>
          </w:p>
        </w:tc>
        <w:tc>
          <w:tcPr>
            <w:tcW w:w="7371" w:type="dxa"/>
            <w:gridSpan w:val="3"/>
          </w:tcPr>
          <w:p w:rsidR="00073D71" w:rsidRPr="00073D71" w:rsidRDefault="00073D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D71" w:rsidRPr="00073D71" w:rsidTr="00BE3642">
        <w:trPr>
          <w:jc w:val="center"/>
        </w:trPr>
        <w:tc>
          <w:tcPr>
            <w:tcW w:w="2518" w:type="dxa"/>
            <w:gridSpan w:val="2"/>
          </w:tcPr>
          <w:p w:rsidR="00073D71" w:rsidRPr="00073D71" w:rsidRDefault="00073D71" w:rsidP="000F2D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被申訴人</w:t>
            </w:r>
          </w:p>
        </w:tc>
        <w:tc>
          <w:tcPr>
            <w:tcW w:w="2498" w:type="dxa"/>
          </w:tcPr>
          <w:p w:rsidR="00073D71" w:rsidRPr="00073D71" w:rsidRDefault="00073D71" w:rsidP="000F2D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073D71" w:rsidRPr="00073D71" w:rsidRDefault="00073D71" w:rsidP="000F2D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申訴人</w:t>
            </w:r>
          </w:p>
        </w:tc>
        <w:tc>
          <w:tcPr>
            <w:tcW w:w="3200" w:type="dxa"/>
          </w:tcPr>
          <w:p w:rsidR="00073D71" w:rsidRPr="00073D71" w:rsidRDefault="00073D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D71" w:rsidRPr="00073D71" w:rsidTr="00BE3642">
        <w:trPr>
          <w:jc w:val="center"/>
        </w:trPr>
        <w:tc>
          <w:tcPr>
            <w:tcW w:w="2518" w:type="dxa"/>
            <w:gridSpan w:val="2"/>
          </w:tcPr>
          <w:p w:rsidR="00073D71" w:rsidRPr="00073D71" w:rsidRDefault="00073D71" w:rsidP="00E15E3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被申訴人性質</w:t>
            </w:r>
          </w:p>
          <w:p w:rsidR="00073D71" w:rsidRPr="00073D71" w:rsidRDefault="00073D71" w:rsidP="00E15E3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7371" w:type="dxa"/>
            <w:gridSpan w:val="3"/>
          </w:tcPr>
          <w:p w:rsidR="00073D71" w:rsidRPr="00073D71" w:rsidRDefault="00073D71" w:rsidP="00E15E3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公司 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分公司 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一般店家 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公司網路平台賣家</w:t>
            </w:r>
          </w:p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</w:tc>
      </w:tr>
      <w:tr w:rsidR="00073D71" w:rsidRPr="00073D71" w:rsidTr="00BE3642">
        <w:trPr>
          <w:jc w:val="center"/>
        </w:trPr>
        <w:tc>
          <w:tcPr>
            <w:tcW w:w="2518" w:type="dxa"/>
            <w:gridSpan w:val="2"/>
          </w:tcPr>
          <w:p w:rsidR="00073D71" w:rsidRPr="00073D71" w:rsidRDefault="00073D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申訴案件文號</w:t>
            </w:r>
          </w:p>
        </w:tc>
        <w:tc>
          <w:tcPr>
            <w:tcW w:w="7371" w:type="dxa"/>
            <w:gridSpan w:val="3"/>
          </w:tcPr>
          <w:p w:rsidR="00073D71" w:rsidRPr="00073D71" w:rsidRDefault="00073D71" w:rsidP="007F55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  <w:proofErr w:type="gramStart"/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府消保字</w:t>
            </w:r>
            <w:proofErr w:type="gramEnd"/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073D71" w:rsidRPr="00073D71" w:rsidTr="0007726C">
        <w:trPr>
          <w:jc w:val="center"/>
        </w:trPr>
        <w:tc>
          <w:tcPr>
            <w:tcW w:w="2518" w:type="dxa"/>
            <w:gridSpan w:val="2"/>
            <w:vAlign w:val="center"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申訴案件處理方式</w:t>
            </w:r>
          </w:p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7371" w:type="dxa"/>
            <w:gridSpan w:val="3"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電話連絡：      次 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簡訊聯繫：      次</w:t>
            </w:r>
          </w:p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相約面談：地點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BE36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掛號信通知</w:t>
            </w:r>
          </w:p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非申訴案件當事人 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</w:p>
        </w:tc>
      </w:tr>
      <w:tr w:rsidR="00073D71" w:rsidRPr="00073D71" w:rsidTr="0007726C">
        <w:trPr>
          <w:trHeight w:val="657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:rsidR="00073D71" w:rsidRPr="00073D71" w:rsidRDefault="00073D71" w:rsidP="000772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處理結果</w:t>
            </w:r>
          </w:p>
        </w:tc>
        <w:tc>
          <w:tcPr>
            <w:tcW w:w="1701" w:type="dxa"/>
            <w:vAlign w:val="center"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達成共識</w:t>
            </w:r>
          </w:p>
        </w:tc>
        <w:tc>
          <w:tcPr>
            <w:tcW w:w="7371" w:type="dxa"/>
            <w:gridSpan w:val="3"/>
            <w:vAlign w:val="center"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雙方協議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退款 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換貨 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維修 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其他 </w:t>
            </w:r>
          </w:p>
        </w:tc>
      </w:tr>
      <w:tr w:rsidR="00073D71" w:rsidRPr="00073D71" w:rsidTr="0007726C">
        <w:trPr>
          <w:trHeight w:val="680"/>
          <w:jc w:val="center"/>
        </w:trPr>
        <w:tc>
          <w:tcPr>
            <w:tcW w:w="817" w:type="dxa"/>
            <w:vMerge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未達共識</w:t>
            </w:r>
          </w:p>
        </w:tc>
        <w:tc>
          <w:tcPr>
            <w:tcW w:w="7371" w:type="dxa"/>
            <w:gridSpan w:val="3"/>
            <w:vAlign w:val="center"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申訴人不願協調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已協調但未合意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其他 _________</w:t>
            </w:r>
          </w:p>
        </w:tc>
      </w:tr>
      <w:tr w:rsidR="00073D71" w:rsidRPr="00073D71" w:rsidTr="0007726C">
        <w:trPr>
          <w:trHeight w:val="704"/>
          <w:jc w:val="center"/>
        </w:trPr>
        <w:tc>
          <w:tcPr>
            <w:tcW w:w="817" w:type="dxa"/>
            <w:vMerge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無法處理</w:t>
            </w:r>
          </w:p>
        </w:tc>
        <w:tc>
          <w:tcPr>
            <w:tcW w:w="7371" w:type="dxa"/>
            <w:gridSpan w:val="3"/>
            <w:vAlign w:val="center"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聯絡方式不實 </w:t>
            </w:r>
            <w:r w:rsidRPr="00073D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申訴人未回應</w:t>
            </w:r>
          </w:p>
        </w:tc>
      </w:tr>
      <w:tr w:rsidR="00073D71" w:rsidRPr="00073D71" w:rsidTr="00B17D12">
        <w:trPr>
          <w:trHeight w:val="4541"/>
          <w:jc w:val="center"/>
        </w:trPr>
        <w:tc>
          <w:tcPr>
            <w:tcW w:w="2518" w:type="dxa"/>
            <w:gridSpan w:val="2"/>
          </w:tcPr>
          <w:p w:rsidR="00073D71" w:rsidRPr="00073D71" w:rsidRDefault="00073D71" w:rsidP="00BE3642">
            <w:pPr>
              <w:spacing w:beforeLines="250" w:before="9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協議內容或說明情形簡述</w:t>
            </w:r>
          </w:p>
        </w:tc>
        <w:tc>
          <w:tcPr>
            <w:tcW w:w="7371" w:type="dxa"/>
            <w:gridSpan w:val="3"/>
          </w:tcPr>
          <w:p w:rsidR="00073D71" w:rsidRPr="00073D71" w:rsidRDefault="00073D71" w:rsidP="00073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D71" w:rsidRPr="00073D71" w:rsidTr="0007726C">
        <w:trPr>
          <w:trHeight w:val="2555"/>
          <w:jc w:val="center"/>
        </w:trPr>
        <w:tc>
          <w:tcPr>
            <w:tcW w:w="9889" w:type="dxa"/>
            <w:gridSpan w:val="5"/>
          </w:tcPr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相關證明文件請於回覆時檢</w:t>
            </w:r>
            <w:proofErr w:type="gramStart"/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。(如：掛號證明、和解協議書、傳真影本、發票、退款證明等)</w:t>
            </w:r>
          </w:p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依消費爭議申訴處理程序，本資料將提供申訴人，</w:t>
            </w:r>
            <w:proofErr w:type="gramStart"/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利其知悉本案處理情形。</w:t>
            </w:r>
          </w:p>
          <w:p w:rsidR="00073D71" w:rsidRPr="00073D71" w:rsidRDefault="00073D71" w:rsidP="00073D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請簽名、蓋公司章</w:t>
            </w:r>
            <w:proofErr w:type="gramStart"/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或店章</w:t>
            </w:r>
            <w:proofErr w:type="gramEnd"/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3D71" w:rsidRPr="00073D71" w:rsidRDefault="00073D71" w:rsidP="00B17D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填表日期：</w:t>
            </w:r>
            <w:r w:rsidRPr="00B17D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17D12" w:rsidRPr="00B17D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17D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17D12" w:rsidRPr="00B17D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17D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B17D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17D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17D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17D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17D1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73D71">
              <w:rPr>
                <w:rFonts w:ascii="標楷體" w:eastAsia="標楷體" w:hAnsi="標楷體" w:hint="eastAsia"/>
                <w:sz w:val="28"/>
                <w:szCs w:val="28"/>
              </w:rPr>
              <w:t>簽名(蓋章)</w:t>
            </w:r>
            <w:r w:rsidR="00B17D1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100F98" w:rsidRPr="00B17D12" w:rsidRDefault="00100F98" w:rsidP="00F72974">
      <w:pPr>
        <w:rPr>
          <w:rFonts w:ascii="微軟正黑體" w:eastAsia="微軟正黑體" w:hAnsi="微軟正黑體"/>
          <w:sz w:val="16"/>
          <w:szCs w:val="16"/>
        </w:rPr>
      </w:pPr>
    </w:p>
    <w:sectPr w:rsidR="00100F98" w:rsidRPr="00B17D12" w:rsidSect="003A1BC0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3E" w:rsidRDefault="00585E3E" w:rsidP="009315C4">
      <w:r>
        <w:separator/>
      </w:r>
    </w:p>
  </w:endnote>
  <w:endnote w:type="continuationSeparator" w:id="0">
    <w:p w:rsidR="00585E3E" w:rsidRDefault="00585E3E" w:rsidP="0093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3E" w:rsidRDefault="00585E3E" w:rsidP="009315C4">
      <w:r>
        <w:separator/>
      </w:r>
    </w:p>
  </w:footnote>
  <w:footnote w:type="continuationSeparator" w:id="0">
    <w:p w:rsidR="00585E3E" w:rsidRDefault="00585E3E" w:rsidP="0093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4BD0"/>
    <w:multiLevelType w:val="hybridMultilevel"/>
    <w:tmpl w:val="62E0C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98"/>
    <w:rsid w:val="000249A6"/>
    <w:rsid w:val="00054CBA"/>
    <w:rsid w:val="00073D71"/>
    <w:rsid w:val="0007726C"/>
    <w:rsid w:val="000C0124"/>
    <w:rsid w:val="00100F98"/>
    <w:rsid w:val="0016697C"/>
    <w:rsid w:val="00184BD0"/>
    <w:rsid w:val="00191D6F"/>
    <w:rsid w:val="001A3E2F"/>
    <w:rsid w:val="001C30D6"/>
    <w:rsid w:val="00212215"/>
    <w:rsid w:val="00222177"/>
    <w:rsid w:val="002524D1"/>
    <w:rsid w:val="00271E16"/>
    <w:rsid w:val="002B2DAE"/>
    <w:rsid w:val="0030514D"/>
    <w:rsid w:val="00321A9C"/>
    <w:rsid w:val="00343233"/>
    <w:rsid w:val="003628F3"/>
    <w:rsid w:val="00370997"/>
    <w:rsid w:val="003A1BC0"/>
    <w:rsid w:val="003C4667"/>
    <w:rsid w:val="003E3DFE"/>
    <w:rsid w:val="003F48DA"/>
    <w:rsid w:val="004976EF"/>
    <w:rsid w:val="004F5FC7"/>
    <w:rsid w:val="00502B6D"/>
    <w:rsid w:val="005425CE"/>
    <w:rsid w:val="00547BBC"/>
    <w:rsid w:val="00585E3E"/>
    <w:rsid w:val="005C38FE"/>
    <w:rsid w:val="00623039"/>
    <w:rsid w:val="00642418"/>
    <w:rsid w:val="0065742B"/>
    <w:rsid w:val="00677790"/>
    <w:rsid w:val="00680B41"/>
    <w:rsid w:val="006B114E"/>
    <w:rsid w:val="006F6ABE"/>
    <w:rsid w:val="006F6EAE"/>
    <w:rsid w:val="007001B9"/>
    <w:rsid w:val="00745BB4"/>
    <w:rsid w:val="00790960"/>
    <w:rsid w:val="007933D9"/>
    <w:rsid w:val="007A0545"/>
    <w:rsid w:val="007E4942"/>
    <w:rsid w:val="007F5569"/>
    <w:rsid w:val="007F6F3A"/>
    <w:rsid w:val="0082432F"/>
    <w:rsid w:val="008A56F1"/>
    <w:rsid w:val="008A64EE"/>
    <w:rsid w:val="00916127"/>
    <w:rsid w:val="00925705"/>
    <w:rsid w:val="009315C4"/>
    <w:rsid w:val="009557C3"/>
    <w:rsid w:val="009638F3"/>
    <w:rsid w:val="00973FDF"/>
    <w:rsid w:val="00984638"/>
    <w:rsid w:val="00992474"/>
    <w:rsid w:val="009D7331"/>
    <w:rsid w:val="009E1E79"/>
    <w:rsid w:val="009F5A78"/>
    <w:rsid w:val="00A13C82"/>
    <w:rsid w:val="00A60319"/>
    <w:rsid w:val="00B11A8B"/>
    <w:rsid w:val="00B17D12"/>
    <w:rsid w:val="00B9430B"/>
    <w:rsid w:val="00B9608C"/>
    <w:rsid w:val="00BD7559"/>
    <w:rsid w:val="00BE3642"/>
    <w:rsid w:val="00C467E3"/>
    <w:rsid w:val="00C957DD"/>
    <w:rsid w:val="00CD7A24"/>
    <w:rsid w:val="00CF186D"/>
    <w:rsid w:val="00CF6BB8"/>
    <w:rsid w:val="00D01CBF"/>
    <w:rsid w:val="00D26EC3"/>
    <w:rsid w:val="00D64AC2"/>
    <w:rsid w:val="00D7714F"/>
    <w:rsid w:val="00D9212D"/>
    <w:rsid w:val="00DA7673"/>
    <w:rsid w:val="00DD6E52"/>
    <w:rsid w:val="00E15E38"/>
    <w:rsid w:val="00E673D5"/>
    <w:rsid w:val="00E87B1B"/>
    <w:rsid w:val="00E91CDF"/>
    <w:rsid w:val="00EA2CEF"/>
    <w:rsid w:val="00EB74CA"/>
    <w:rsid w:val="00ED6BFD"/>
    <w:rsid w:val="00F11EC8"/>
    <w:rsid w:val="00F2396C"/>
    <w:rsid w:val="00F30006"/>
    <w:rsid w:val="00F36A28"/>
    <w:rsid w:val="00F72974"/>
    <w:rsid w:val="00F760B8"/>
    <w:rsid w:val="00F77BB2"/>
    <w:rsid w:val="00F84AEA"/>
    <w:rsid w:val="00F9165D"/>
    <w:rsid w:val="00F9575D"/>
    <w:rsid w:val="00FA339F"/>
    <w:rsid w:val="00FA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1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15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1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15C4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94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1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15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1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15C4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94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李秋芬</cp:lastModifiedBy>
  <cp:revision>5</cp:revision>
  <cp:lastPrinted>2023-06-01T06:31:00Z</cp:lastPrinted>
  <dcterms:created xsi:type="dcterms:W3CDTF">2023-06-01T05:21:00Z</dcterms:created>
  <dcterms:modified xsi:type="dcterms:W3CDTF">2023-06-01T06:43:00Z</dcterms:modified>
</cp:coreProperties>
</file>