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6A0B" w:rsidRDefault="00E402A0">
      <w:pPr>
        <w:rPr>
          <w:rFonts w:hint="eastAsia"/>
        </w:rPr>
      </w:pPr>
    </w:p>
    <w:tbl>
      <w:tblPr>
        <w:tblW w:w="5130" w:type="pct"/>
        <w:tblInd w:w="-276" w:type="dxa"/>
        <w:tblBorders>
          <w:bottom w:val="single" w:sz="24" w:space="0" w:color="A95EAB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134"/>
        <w:gridCol w:w="9766"/>
      </w:tblGrid>
      <w:tr w:rsidR="00E90021" w:rsidRPr="00E90021" w:rsidTr="00E90021">
        <w:tc>
          <w:tcPr>
            <w:tcW w:w="52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7EABEF"/>
            <w:tcMar>
              <w:top w:w="150" w:type="dxa"/>
              <w:left w:w="0" w:type="dxa"/>
              <w:bottom w:w="150" w:type="dxa"/>
              <w:right w:w="0" w:type="dxa"/>
            </w:tcMar>
            <w:vAlign w:val="center"/>
            <w:hideMark/>
          </w:tcPr>
          <w:p w:rsidR="00E90021" w:rsidRPr="00E90021" w:rsidRDefault="00E90021" w:rsidP="00E90021">
            <w:pPr>
              <w:widowControl/>
              <w:jc w:val="both"/>
              <w:rPr>
                <w:rFonts w:ascii="inherit" w:eastAsia="新細明體" w:hAnsi="inherit" w:cs="Arial"/>
                <w:b/>
                <w:bCs/>
                <w:color w:val="FFFFFF"/>
                <w:kern w:val="0"/>
                <w:szCs w:val="24"/>
              </w:rPr>
            </w:pPr>
            <w:r w:rsidRPr="00E90021">
              <w:rPr>
                <w:rFonts w:ascii="inherit" w:eastAsia="新細明體" w:hAnsi="inherit" w:cs="Arial"/>
                <w:b/>
                <w:bCs/>
                <w:color w:val="FFFFFF"/>
                <w:kern w:val="0"/>
                <w:szCs w:val="24"/>
              </w:rPr>
              <w:t>活動名稱</w:t>
            </w:r>
          </w:p>
        </w:tc>
        <w:tc>
          <w:tcPr>
            <w:tcW w:w="448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E90021" w:rsidRPr="00E90021" w:rsidRDefault="00E90021" w:rsidP="00E90021">
            <w:pPr>
              <w:widowControl/>
              <w:jc w:val="both"/>
              <w:rPr>
                <w:rFonts w:ascii="inherit" w:eastAsia="新細明體" w:hAnsi="inherit" w:cs="Arial"/>
                <w:color w:val="000000"/>
                <w:kern w:val="0"/>
                <w:szCs w:val="24"/>
              </w:rPr>
            </w:pPr>
            <w:r w:rsidRPr="00E90021">
              <w:rPr>
                <w:rFonts w:ascii="inherit" w:eastAsia="新細明體" w:hAnsi="inherit" w:cs="Arial"/>
                <w:color w:val="000000"/>
                <w:kern w:val="0"/>
                <w:szCs w:val="24"/>
              </w:rPr>
              <w:t>KIDS RIGHT</w:t>
            </w:r>
            <w:r w:rsidRPr="00E90021">
              <w:rPr>
                <w:rFonts w:ascii="inherit" w:eastAsia="新細明體" w:hAnsi="inherit" w:cs="Arial"/>
                <w:color w:val="000000"/>
                <w:kern w:val="0"/>
                <w:szCs w:val="24"/>
              </w:rPr>
              <w:t>做自己的守護天使暨宣導活動</w:t>
            </w:r>
          </w:p>
        </w:tc>
      </w:tr>
      <w:tr w:rsidR="00E90021" w:rsidRPr="00E90021" w:rsidTr="00E90021">
        <w:tc>
          <w:tcPr>
            <w:tcW w:w="52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7EABEF"/>
            <w:tcMar>
              <w:top w:w="150" w:type="dxa"/>
              <w:left w:w="0" w:type="dxa"/>
              <w:bottom w:w="150" w:type="dxa"/>
              <w:right w:w="0" w:type="dxa"/>
            </w:tcMar>
            <w:vAlign w:val="center"/>
            <w:hideMark/>
          </w:tcPr>
          <w:p w:rsidR="00E90021" w:rsidRPr="00E90021" w:rsidRDefault="00E90021" w:rsidP="00E90021">
            <w:pPr>
              <w:widowControl/>
              <w:jc w:val="both"/>
              <w:rPr>
                <w:rFonts w:ascii="inherit" w:eastAsia="新細明體" w:hAnsi="inherit" w:cs="Arial"/>
                <w:b/>
                <w:bCs/>
                <w:color w:val="FFFFFF"/>
                <w:kern w:val="0"/>
                <w:szCs w:val="24"/>
              </w:rPr>
            </w:pPr>
            <w:r w:rsidRPr="00E90021">
              <w:rPr>
                <w:rFonts w:ascii="inherit" w:eastAsia="新細明體" w:hAnsi="inherit" w:cs="Arial"/>
                <w:b/>
                <w:bCs/>
                <w:color w:val="FFFFFF"/>
                <w:kern w:val="0"/>
                <w:szCs w:val="24"/>
              </w:rPr>
              <w:t>年度</w:t>
            </w:r>
          </w:p>
        </w:tc>
        <w:tc>
          <w:tcPr>
            <w:tcW w:w="448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E90021" w:rsidRPr="00E90021" w:rsidRDefault="00E90021" w:rsidP="00E90021">
            <w:pPr>
              <w:widowControl/>
              <w:jc w:val="both"/>
              <w:rPr>
                <w:rFonts w:ascii="inherit" w:eastAsia="新細明體" w:hAnsi="inherit" w:cs="Arial"/>
                <w:color w:val="000000"/>
                <w:kern w:val="0"/>
                <w:szCs w:val="24"/>
              </w:rPr>
            </w:pPr>
            <w:r w:rsidRPr="00E90021">
              <w:rPr>
                <w:rFonts w:ascii="inherit" w:eastAsia="新細明體" w:hAnsi="inherit" w:cs="Arial"/>
                <w:color w:val="000000"/>
                <w:kern w:val="0"/>
                <w:szCs w:val="24"/>
              </w:rPr>
              <w:t>106</w:t>
            </w:r>
            <w:r w:rsidRPr="00E90021">
              <w:rPr>
                <w:rFonts w:ascii="inherit" w:eastAsia="新細明體" w:hAnsi="inherit" w:cs="Arial"/>
                <w:color w:val="000000"/>
                <w:kern w:val="0"/>
                <w:szCs w:val="24"/>
              </w:rPr>
              <w:t>年</w:t>
            </w:r>
          </w:p>
        </w:tc>
      </w:tr>
      <w:tr w:rsidR="00E90021" w:rsidRPr="00E90021" w:rsidTr="00E90021">
        <w:tc>
          <w:tcPr>
            <w:tcW w:w="52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7EABEF"/>
            <w:tcMar>
              <w:top w:w="150" w:type="dxa"/>
              <w:left w:w="0" w:type="dxa"/>
              <w:bottom w:w="150" w:type="dxa"/>
              <w:right w:w="0" w:type="dxa"/>
            </w:tcMar>
            <w:vAlign w:val="center"/>
            <w:hideMark/>
          </w:tcPr>
          <w:p w:rsidR="00E90021" w:rsidRPr="00E90021" w:rsidRDefault="00E90021" w:rsidP="00E90021">
            <w:pPr>
              <w:widowControl/>
              <w:jc w:val="both"/>
              <w:rPr>
                <w:rFonts w:ascii="inherit" w:eastAsia="新細明體" w:hAnsi="inherit" w:cs="Arial"/>
                <w:b/>
                <w:bCs/>
                <w:color w:val="FFFFFF"/>
                <w:kern w:val="0"/>
                <w:szCs w:val="24"/>
              </w:rPr>
            </w:pPr>
            <w:r w:rsidRPr="00E90021">
              <w:rPr>
                <w:rFonts w:ascii="inherit" w:eastAsia="新細明體" w:hAnsi="inherit" w:cs="Arial"/>
                <w:b/>
                <w:bCs/>
                <w:color w:val="FFFFFF"/>
                <w:kern w:val="0"/>
                <w:szCs w:val="24"/>
              </w:rPr>
              <w:t>日期</w:t>
            </w:r>
          </w:p>
        </w:tc>
        <w:tc>
          <w:tcPr>
            <w:tcW w:w="448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E90021" w:rsidRPr="00E90021" w:rsidRDefault="00E90021" w:rsidP="00E90021">
            <w:pPr>
              <w:widowControl/>
              <w:jc w:val="both"/>
              <w:rPr>
                <w:rFonts w:ascii="inherit" w:eastAsia="新細明體" w:hAnsi="inherit" w:cs="Arial"/>
                <w:color w:val="000000"/>
                <w:kern w:val="0"/>
                <w:szCs w:val="24"/>
              </w:rPr>
            </w:pPr>
            <w:r w:rsidRPr="00E90021">
              <w:rPr>
                <w:rFonts w:ascii="inherit" w:eastAsia="新細明體" w:hAnsi="inherit" w:cs="Arial"/>
                <w:color w:val="000000"/>
                <w:kern w:val="0"/>
                <w:szCs w:val="24"/>
              </w:rPr>
              <w:t>106-08-13</w:t>
            </w:r>
            <w:r w:rsidRPr="00E90021">
              <w:rPr>
                <w:rFonts w:ascii="inherit" w:eastAsia="新細明體" w:hAnsi="inherit" w:cs="Arial"/>
                <w:color w:val="000000"/>
                <w:kern w:val="0"/>
                <w:szCs w:val="24"/>
              </w:rPr>
              <w:t>～</w:t>
            </w:r>
            <w:r w:rsidRPr="00E90021">
              <w:rPr>
                <w:rFonts w:ascii="inherit" w:eastAsia="新細明體" w:hAnsi="inherit" w:cs="Arial"/>
                <w:color w:val="000000"/>
                <w:kern w:val="0"/>
                <w:szCs w:val="24"/>
              </w:rPr>
              <w:t>106-08-13</w:t>
            </w:r>
          </w:p>
        </w:tc>
      </w:tr>
      <w:tr w:rsidR="00E90021" w:rsidRPr="00E90021" w:rsidTr="00E90021">
        <w:tc>
          <w:tcPr>
            <w:tcW w:w="52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7EABEF"/>
            <w:tcMar>
              <w:top w:w="150" w:type="dxa"/>
              <w:left w:w="0" w:type="dxa"/>
              <w:bottom w:w="150" w:type="dxa"/>
              <w:right w:w="0" w:type="dxa"/>
            </w:tcMar>
            <w:vAlign w:val="center"/>
            <w:hideMark/>
          </w:tcPr>
          <w:p w:rsidR="00E90021" w:rsidRPr="00E90021" w:rsidRDefault="00E90021" w:rsidP="00E90021">
            <w:pPr>
              <w:widowControl/>
              <w:jc w:val="both"/>
              <w:rPr>
                <w:rFonts w:ascii="inherit" w:eastAsia="新細明體" w:hAnsi="inherit" w:cs="Arial"/>
                <w:b/>
                <w:bCs/>
                <w:color w:val="FFFFFF"/>
                <w:kern w:val="0"/>
                <w:szCs w:val="24"/>
              </w:rPr>
            </w:pPr>
            <w:r w:rsidRPr="00E90021">
              <w:rPr>
                <w:rFonts w:ascii="inherit" w:eastAsia="新細明體" w:hAnsi="inherit" w:cs="Arial"/>
                <w:b/>
                <w:bCs/>
                <w:color w:val="FFFFFF"/>
                <w:kern w:val="0"/>
                <w:szCs w:val="24"/>
              </w:rPr>
              <w:t>課程類別</w:t>
            </w:r>
          </w:p>
        </w:tc>
        <w:tc>
          <w:tcPr>
            <w:tcW w:w="448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E90021" w:rsidRPr="00E90021" w:rsidRDefault="00E90021" w:rsidP="00E90021">
            <w:pPr>
              <w:widowControl/>
              <w:jc w:val="both"/>
              <w:rPr>
                <w:rFonts w:ascii="inherit" w:eastAsia="新細明體" w:hAnsi="inherit" w:cs="Arial"/>
                <w:color w:val="000000"/>
                <w:kern w:val="0"/>
                <w:szCs w:val="24"/>
              </w:rPr>
            </w:pPr>
            <w:r w:rsidRPr="00E90021">
              <w:rPr>
                <w:rFonts w:ascii="inherit" w:eastAsia="新細明體" w:hAnsi="inherit" w:cs="Arial"/>
                <w:color w:val="000000"/>
                <w:kern w:val="0"/>
                <w:szCs w:val="24"/>
              </w:rPr>
              <w:t>性別基礎概念或性別平等意識培力</w:t>
            </w:r>
          </w:p>
        </w:tc>
      </w:tr>
      <w:tr w:rsidR="00E90021" w:rsidRPr="00E90021" w:rsidTr="00E90021">
        <w:tc>
          <w:tcPr>
            <w:tcW w:w="52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7EABEF"/>
            <w:tcMar>
              <w:top w:w="150" w:type="dxa"/>
              <w:left w:w="0" w:type="dxa"/>
              <w:bottom w:w="150" w:type="dxa"/>
              <w:right w:w="0" w:type="dxa"/>
            </w:tcMar>
            <w:vAlign w:val="center"/>
            <w:hideMark/>
          </w:tcPr>
          <w:p w:rsidR="00E90021" w:rsidRPr="00E90021" w:rsidRDefault="00E90021" w:rsidP="00E90021">
            <w:pPr>
              <w:widowControl/>
              <w:jc w:val="both"/>
              <w:rPr>
                <w:rFonts w:ascii="inherit" w:eastAsia="新細明體" w:hAnsi="inherit" w:cs="Arial"/>
                <w:b/>
                <w:bCs/>
                <w:color w:val="FFFFFF"/>
                <w:kern w:val="0"/>
                <w:szCs w:val="24"/>
              </w:rPr>
            </w:pPr>
            <w:r w:rsidRPr="00E90021">
              <w:rPr>
                <w:rFonts w:ascii="inherit" w:eastAsia="新細明體" w:hAnsi="inherit" w:cs="Arial"/>
                <w:b/>
                <w:bCs/>
                <w:color w:val="FFFFFF"/>
                <w:kern w:val="0"/>
                <w:szCs w:val="24"/>
              </w:rPr>
              <w:t>主辦單位</w:t>
            </w:r>
          </w:p>
        </w:tc>
        <w:tc>
          <w:tcPr>
            <w:tcW w:w="448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E90021" w:rsidRPr="00E90021" w:rsidRDefault="00E90021" w:rsidP="00E90021">
            <w:pPr>
              <w:widowControl/>
              <w:jc w:val="both"/>
              <w:rPr>
                <w:rFonts w:ascii="inherit" w:eastAsia="新細明體" w:hAnsi="inherit" w:cs="Arial"/>
                <w:color w:val="000000"/>
                <w:kern w:val="0"/>
                <w:szCs w:val="24"/>
              </w:rPr>
            </w:pPr>
            <w:r w:rsidRPr="00E90021">
              <w:rPr>
                <w:rFonts w:ascii="inherit" w:eastAsia="新細明體" w:hAnsi="inherit" w:cs="Arial"/>
                <w:color w:val="000000"/>
                <w:kern w:val="0"/>
                <w:szCs w:val="24"/>
              </w:rPr>
              <w:t>新竹縣政府社會處</w:t>
            </w:r>
          </w:p>
        </w:tc>
      </w:tr>
      <w:tr w:rsidR="00E90021" w:rsidRPr="00E90021" w:rsidTr="00E90021">
        <w:tc>
          <w:tcPr>
            <w:tcW w:w="52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7EABEF"/>
            <w:tcMar>
              <w:top w:w="150" w:type="dxa"/>
              <w:left w:w="0" w:type="dxa"/>
              <w:bottom w:w="150" w:type="dxa"/>
              <w:right w:w="0" w:type="dxa"/>
            </w:tcMar>
            <w:vAlign w:val="center"/>
            <w:hideMark/>
          </w:tcPr>
          <w:p w:rsidR="00E90021" w:rsidRPr="00E90021" w:rsidRDefault="00E90021" w:rsidP="00E90021">
            <w:pPr>
              <w:widowControl/>
              <w:jc w:val="both"/>
              <w:rPr>
                <w:rFonts w:ascii="inherit" w:eastAsia="新細明體" w:hAnsi="inherit" w:cs="Arial"/>
                <w:b/>
                <w:bCs/>
                <w:color w:val="FFFFFF"/>
                <w:kern w:val="0"/>
                <w:szCs w:val="24"/>
              </w:rPr>
            </w:pPr>
            <w:r w:rsidRPr="00E90021">
              <w:rPr>
                <w:rFonts w:ascii="inherit" w:eastAsia="新細明體" w:hAnsi="inherit" w:cs="Arial"/>
                <w:b/>
                <w:bCs/>
                <w:color w:val="FFFFFF"/>
                <w:kern w:val="0"/>
                <w:szCs w:val="24"/>
              </w:rPr>
              <w:t>活動簡介</w:t>
            </w:r>
          </w:p>
        </w:tc>
        <w:tc>
          <w:tcPr>
            <w:tcW w:w="448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E90021" w:rsidRPr="00E90021" w:rsidRDefault="00E90021" w:rsidP="00E90021">
            <w:pPr>
              <w:widowControl/>
              <w:jc w:val="both"/>
              <w:rPr>
                <w:rFonts w:ascii="inherit" w:eastAsia="新細明體" w:hAnsi="inherit" w:cs="Arial"/>
                <w:color w:val="000000"/>
                <w:kern w:val="0"/>
                <w:szCs w:val="24"/>
              </w:rPr>
            </w:pPr>
            <w:r w:rsidRPr="00E90021">
              <w:rPr>
                <w:rFonts w:ascii="inherit" w:eastAsia="新細明體" w:hAnsi="inherit" w:cs="Arial"/>
                <w:color w:val="000000"/>
                <w:kern w:val="0"/>
                <w:szCs w:val="24"/>
              </w:rPr>
              <w:t>新竹縣政府於</w:t>
            </w:r>
            <w:r w:rsidRPr="00E90021">
              <w:rPr>
                <w:rFonts w:ascii="inherit" w:eastAsia="新細明體" w:hAnsi="inherit" w:cs="Arial"/>
                <w:color w:val="000000"/>
                <w:kern w:val="0"/>
                <w:szCs w:val="24"/>
              </w:rPr>
              <w:t>106</w:t>
            </w:r>
            <w:r w:rsidRPr="00E90021">
              <w:rPr>
                <w:rFonts w:ascii="inherit" w:eastAsia="新細明體" w:hAnsi="inherit" w:cs="Arial"/>
                <w:color w:val="000000"/>
                <w:kern w:val="0"/>
                <w:szCs w:val="24"/>
              </w:rPr>
              <w:t>年</w:t>
            </w:r>
            <w:r w:rsidRPr="00E90021">
              <w:rPr>
                <w:rFonts w:ascii="inherit" w:eastAsia="新細明體" w:hAnsi="inherit" w:cs="Arial"/>
                <w:color w:val="000000"/>
                <w:kern w:val="0"/>
                <w:szCs w:val="24"/>
              </w:rPr>
              <w:t>8</w:t>
            </w:r>
            <w:r w:rsidRPr="00E90021">
              <w:rPr>
                <w:rFonts w:ascii="inherit" w:eastAsia="新細明體" w:hAnsi="inherit" w:cs="Arial"/>
                <w:color w:val="000000"/>
                <w:kern w:val="0"/>
                <w:szCs w:val="24"/>
              </w:rPr>
              <w:t>月</w:t>
            </w:r>
            <w:r w:rsidRPr="00E90021">
              <w:rPr>
                <w:rFonts w:ascii="inherit" w:eastAsia="新細明體" w:hAnsi="inherit" w:cs="Arial"/>
                <w:color w:val="000000"/>
                <w:kern w:val="0"/>
                <w:szCs w:val="24"/>
              </w:rPr>
              <w:t>13</w:t>
            </w:r>
            <w:r w:rsidRPr="00E90021">
              <w:rPr>
                <w:rFonts w:ascii="inherit" w:eastAsia="新細明體" w:hAnsi="inherit" w:cs="Arial"/>
                <w:color w:val="000000"/>
                <w:kern w:val="0"/>
                <w:szCs w:val="24"/>
              </w:rPr>
              <w:t>日</w:t>
            </w:r>
            <w:r w:rsidRPr="00E90021">
              <w:rPr>
                <w:rFonts w:ascii="inherit" w:eastAsia="新細明體" w:hAnsi="inherit" w:cs="Arial"/>
                <w:color w:val="000000"/>
                <w:kern w:val="0"/>
                <w:szCs w:val="24"/>
              </w:rPr>
              <w:t>9</w:t>
            </w:r>
            <w:r w:rsidRPr="00E90021">
              <w:rPr>
                <w:rFonts w:ascii="inherit" w:eastAsia="新細明體" w:hAnsi="inherit" w:cs="Arial"/>
                <w:color w:val="000000"/>
                <w:kern w:val="0"/>
                <w:szCs w:val="24"/>
              </w:rPr>
              <w:t>時至</w:t>
            </w:r>
            <w:r w:rsidRPr="00E90021">
              <w:rPr>
                <w:rFonts w:ascii="inherit" w:eastAsia="新細明體" w:hAnsi="inherit" w:cs="Arial"/>
                <w:color w:val="000000"/>
                <w:kern w:val="0"/>
                <w:szCs w:val="24"/>
              </w:rPr>
              <w:t>12</w:t>
            </w:r>
            <w:r w:rsidRPr="00E90021">
              <w:rPr>
                <w:rFonts w:ascii="inherit" w:eastAsia="新細明體" w:hAnsi="inherit" w:cs="Arial"/>
                <w:color w:val="000000"/>
                <w:kern w:val="0"/>
                <w:szCs w:val="24"/>
              </w:rPr>
              <w:t>時辦理「</w:t>
            </w:r>
            <w:r w:rsidRPr="00E90021">
              <w:rPr>
                <w:rFonts w:ascii="inherit" w:eastAsia="新細明體" w:hAnsi="inherit" w:cs="Arial"/>
                <w:color w:val="000000"/>
                <w:kern w:val="0"/>
                <w:szCs w:val="24"/>
              </w:rPr>
              <w:t>KIDS RIGHT</w:t>
            </w:r>
            <w:r w:rsidRPr="00E90021">
              <w:rPr>
                <w:rFonts w:ascii="inherit" w:eastAsia="新細明體" w:hAnsi="inherit" w:cs="Arial"/>
                <w:color w:val="000000"/>
                <w:kern w:val="0"/>
                <w:szCs w:val="24"/>
              </w:rPr>
              <w:t>做自己的守護天使暨宣導活動」，並於活動中辦理性別觀念互動小遊戲，藉由遊戲方式讓參與學生及家長認識性別平等觀念</w:t>
            </w:r>
          </w:p>
        </w:tc>
      </w:tr>
      <w:tr w:rsidR="00E90021" w:rsidRPr="00E90021" w:rsidTr="00E90021">
        <w:tc>
          <w:tcPr>
            <w:tcW w:w="52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7EABEF"/>
            <w:tcMar>
              <w:top w:w="150" w:type="dxa"/>
              <w:left w:w="0" w:type="dxa"/>
              <w:bottom w:w="150" w:type="dxa"/>
              <w:right w:w="0" w:type="dxa"/>
            </w:tcMar>
            <w:vAlign w:val="center"/>
            <w:hideMark/>
          </w:tcPr>
          <w:p w:rsidR="00E90021" w:rsidRPr="00E90021" w:rsidRDefault="00E90021" w:rsidP="00E90021">
            <w:pPr>
              <w:widowControl/>
              <w:jc w:val="both"/>
              <w:rPr>
                <w:rFonts w:ascii="inherit" w:eastAsia="新細明體" w:hAnsi="inherit" w:cs="Arial"/>
                <w:b/>
                <w:bCs/>
                <w:color w:val="FFFFFF"/>
                <w:kern w:val="0"/>
                <w:szCs w:val="24"/>
              </w:rPr>
            </w:pPr>
            <w:r w:rsidRPr="00E90021">
              <w:rPr>
                <w:rFonts w:ascii="inherit" w:eastAsia="新細明體" w:hAnsi="inherit" w:cs="Arial"/>
                <w:b/>
                <w:bCs/>
                <w:color w:val="FFFFFF"/>
                <w:kern w:val="0"/>
                <w:szCs w:val="24"/>
              </w:rPr>
              <w:t>規劃人數或參加人數</w:t>
            </w:r>
          </w:p>
        </w:tc>
        <w:tc>
          <w:tcPr>
            <w:tcW w:w="448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E90021" w:rsidRPr="00E90021" w:rsidRDefault="00E90021" w:rsidP="00E90021">
            <w:pPr>
              <w:widowControl/>
              <w:jc w:val="both"/>
              <w:rPr>
                <w:rFonts w:ascii="inherit" w:eastAsia="新細明體" w:hAnsi="inherit" w:cs="Arial"/>
                <w:color w:val="000000"/>
                <w:kern w:val="0"/>
                <w:szCs w:val="24"/>
              </w:rPr>
            </w:pPr>
            <w:r w:rsidRPr="00E90021">
              <w:rPr>
                <w:rFonts w:ascii="inherit" w:eastAsia="新細明體" w:hAnsi="inherit" w:cs="Arial"/>
                <w:color w:val="000000"/>
                <w:kern w:val="0"/>
                <w:szCs w:val="24"/>
              </w:rPr>
              <w:t>341</w:t>
            </w:r>
            <w:r w:rsidRPr="00E90021">
              <w:rPr>
                <w:rFonts w:ascii="inherit" w:eastAsia="新細明體" w:hAnsi="inherit" w:cs="Arial"/>
                <w:color w:val="000000"/>
                <w:kern w:val="0"/>
                <w:szCs w:val="24"/>
              </w:rPr>
              <w:t>人</w:t>
            </w:r>
            <w:r w:rsidRPr="00E90021">
              <w:rPr>
                <w:rFonts w:ascii="inherit" w:eastAsia="新細明體" w:hAnsi="inherit" w:cs="Arial"/>
                <w:color w:val="000000"/>
                <w:kern w:val="0"/>
                <w:szCs w:val="24"/>
              </w:rPr>
              <w:t>(</w:t>
            </w:r>
            <w:r w:rsidRPr="00E90021">
              <w:rPr>
                <w:rFonts w:ascii="inherit" w:eastAsia="新細明體" w:hAnsi="inherit" w:cs="Arial"/>
                <w:color w:val="000000"/>
                <w:kern w:val="0"/>
                <w:szCs w:val="24"/>
              </w:rPr>
              <w:t>女性</w:t>
            </w:r>
            <w:r w:rsidRPr="00E90021">
              <w:rPr>
                <w:rFonts w:ascii="inherit" w:eastAsia="新細明體" w:hAnsi="inherit" w:cs="Arial"/>
                <w:color w:val="000000"/>
                <w:kern w:val="0"/>
                <w:szCs w:val="24"/>
              </w:rPr>
              <w:t>186</w:t>
            </w:r>
            <w:r w:rsidRPr="00E90021">
              <w:rPr>
                <w:rFonts w:ascii="inherit" w:eastAsia="新細明體" w:hAnsi="inherit" w:cs="Arial"/>
                <w:color w:val="000000"/>
                <w:kern w:val="0"/>
                <w:szCs w:val="24"/>
              </w:rPr>
              <w:t>人；男性</w:t>
            </w:r>
            <w:r w:rsidRPr="00E90021">
              <w:rPr>
                <w:rFonts w:ascii="inherit" w:eastAsia="新細明體" w:hAnsi="inherit" w:cs="Arial"/>
                <w:color w:val="000000"/>
                <w:kern w:val="0"/>
                <w:szCs w:val="24"/>
              </w:rPr>
              <w:t>155</w:t>
            </w:r>
            <w:r w:rsidRPr="00E90021">
              <w:rPr>
                <w:rFonts w:ascii="inherit" w:eastAsia="新細明體" w:hAnsi="inherit" w:cs="Arial"/>
                <w:color w:val="000000"/>
                <w:kern w:val="0"/>
                <w:szCs w:val="24"/>
              </w:rPr>
              <w:t>人</w:t>
            </w:r>
            <w:r w:rsidRPr="00E90021">
              <w:rPr>
                <w:rFonts w:ascii="inherit" w:eastAsia="新細明體" w:hAnsi="inherit" w:cs="Arial"/>
                <w:color w:val="000000"/>
                <w:kern w:val="0"/>
                <w:szCs w:val="24"/>
              </w:rPr>
              <w:t>)</w:t>
            </w:r>
          </w:p>
        </w:tc>
      </w:tr>
    </w:tbl>
    <w:p w:rsidR="00E90021" w:rsidRDefault="00E90021">
      <w:pPr>
        <w:rPr>
          <w:rFonts w:hint="eastAsia"/>
        </w:rPr>
      </w:pPr>
    </w:p>
    <w:p w:rsidR="00E90021" w:rsidRDefault="00E402A0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6645910" cy="4425950"/>
            <wp:effectExtent l="19050" t="0" r="2540" b="0"/>
            <wp:docPr id="1" name="圖片 0" descr="ShowDBImage (5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owDBImage (5).gif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2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02A0" w:rsidRDefault="00E402A0">
      <w:pPr>
        <w:rPr>
          <w:rFonts w:hint="eastAsia"/>
        </w:rPr>
      </w:pPr>
    </w:p>
    <w:p w:rsidR="00E402A0" w:rsidRDefault="00E402A0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6645910" cy="4425950"/>
            <wp:effectExtent l="19050" t="0" r="2540" b="0"/>
            <wp:docPr id="2" name="圖片 1" descr="ShowDBImage (6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owDBImage (6).gif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2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02A0" w:rsidRDefault="00E402A0">
      <w:pPr>
        <w:rPr>
          <w:rFonts w:hint="eastAsia"/>
        </w:rPr>
      </w:pPr>
    </w:p>
    <w:p w:rsidR="00E402A0" w:rsidRDefault="00E402A0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6645910" cy="4425950"/>
            <wp:effectExtent l="19050" t="0" r="2540" b="0"/>
            <wp:docPr id="3" name="圖片 2" descr="ShowDBImage (7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owDBImage (7).gif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2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02A0" w:rsidRDefault="00E402A0">
      <w:pPr>
        <w:rPr>
          <w:rFonts w:hint="eastAsia"/>
        </w:rPr>
      </w:pPr>
    </w:p>
    <w:p w:rsidR="00E402A0" w:rsidRDefault="00E402A0">
      <w:r>
        <w:rPr>
          <w:noProof/>
        </w:rPr>
        <w:lastRenderedPageBreak/>
        <w:drawing>
          <wp:inline distT="0" distB="0" distL="0" distR="0">
            <wp:extent cx="6645910" cy="4425950"/>
            <wp:effectExtent l="19050" t="0" r="2540" b="0"/>
            <wp:docPr id="4" name="圖片 3" descr="ShowDBImage (8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owDBImage (8).g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2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402A0" w:rsidSect="00E90021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E90021"/>
    <w:rsid w:val="001A43CC"/>
    <w:rsid w:val="007255DA"/>
    <w:rsid w:val="00A94414"/>
    <w:rsid w:val="00B33A38"/>
    <w:rsid w:val="00BF270D"/>
    <w:rsid w:val="00E402A0"/>
    <w:rsid w:val="00E9002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43CC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02A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E402A0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102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35</Words>
  <Characters>204</Characters>
  <Application>Microsoft Office Word</Application>
  <DocSecurity>0</DocSecurity>
  <Lines>1</Lines>
  <Paragraphs>1</Paragraphs>
  <ScaleCrop>false</ScaleCrop>
  <Company/>
  <LinksUpToDate>false</LinksUpToDate>
  <CharactersWithSpaces>238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徐臺瑾</dc:creator>
  <cp:lastModifiedBy>徐臺瑾</cp:lastModifiedBy>
  <cp:revision>2</cp:revision>
  <dcterms:created xsi:type="dcterms:W3CDTF">2018-03-23T02:15:00Z</dcterms:created>
  <dcterms:modified xsi:type="dcterms:W3CDTF">2018-03-23T02:21:00Z</dcterms:modified>
</cp:coreProperties>
</file>