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E" w:rsidRDefault="00570F0E" w:rsidP="00442471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ICLEI</w:t>
      </w:r>
      <w:r>
        <w:rPr>
          <w:rFonts w:ascii="Times New Roman" w:hAnsi="Times New Roman" w:hint="eastAsia"/>
          <w:b/>
          <w:sz w:val="28"/>
          <w:szCs w:val="28"/>
        </w:rPr>
        <w:t>永續採購工作坊</w:t>
      </w:r>
    </w:p>
    <w:p w:rsidR="00570F0E" w:rsidRDefault="00570F0E" w:rsidP="00442471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ICLEI Sustainable Procurement Workshop</w:t>
      </w:r>
    </w:p>
    <w:p w:rsidR="00570F0E" w:rsidRPr="002D530C" w:rsidRDefault="00570F0E" w:rsidP="00DE3B86">
      <w:pPr>
        <w:pStyle w:val="NoSpacing1"/>
        <w:rPr>
          <w:rFonts w:ascii="Times New Roman" w:hAnsi="Times New Roman"/>
          <w:sz w:val="28"/>
          <w:szCs w:val="28"/>
        </w:rPr>
      </w:pPr>
      <w:r w:rsidRPr="002D530C">
        <w:rPr>
          <w:rFonts w:ascii="Times New Roman" w:hAnsi="Times New Roman"/>
          <w:b/>
          <w:sz w:val="28"/>
          <w:szCs w:val="28"/>
        </w:rPr>
        <w:t>Date:</w:t>
      </w:r>
      <w:r w:rsidRPr="002D530C">
        <w:rPr>
          <w:rFonts w:ascii="Times New Roman" w:hAnsi="Times New Roman"/>
          <w:sz w:val="28"/>
          <w:szCs w:val="28"/>
        </w:rPr>
        <w:tab/>
      </w:r>
      <w:r w:rsidRPr="002D530C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September11, 2013</w:t>
      </w:r>
      <w:r w:rsidRPr="002D530C">
        <w:rPr>
          <w:rFonts w:ascii="Times New Roman" w:hAnsi="Times New Roman"/>
          <w:sz w:val="28"/>
          <w:szCs w:val="28"/>
        </w:rPr>
        <w:t xml:space="preserve"> </w:t>
      </w:r>
    </w:p>
    <w:p w:rsidR="00570F0E" w:rsidRPr="002D530C" w:rsidRDefault="00570F0E" w:rsidP="00DE3B86">
      <w:pPr>
        <w:pStyle w:val="NoSpacing1"/>
        <w:rPr>
          <w:rFonts w:ascii="Times New Roman" w:hAnsi="Times New Roman"/>
          <w:sz w:val="28"/>
          <w:szCs w:val="28"/>
        </w:rPr>
      </w:pPr>
      <w:r w:rsidRPr="002D530C">
        <w:rPr>
          <w:rFonts w:ascii="Times New Roman" w:eastAsia="華康細圓體" w:hAnsi="Times New Roman" w:hint="eastAsia"/>
          <w:sz w:val="28"/>
          <w:szCs w:val="28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2013"/>
        </w:smartTagPr>
        <w:r w:rsidRPr="002D530C">
          <w:rPr>
            <w:rFonts w:ascii="Times New Roman" w:eastAsia="華康細圓體" w:hAnsi="Times New Roman"/>
            <w:sz w:val="28"/>
            <w:szCs w:val="28"/>
          </w:rPr>
          <w:t>201</w:t>
        </w:r>
        <w:r>
          <w:rPr>
            <w:rFonts w:ascii="Times New Roman" w:eastAsia="華康細圓體" w:hAnsi="Times New Roman"/>
            <w:sz w:val="28"/>
            <w:szCs w:val="28"/>
          </w:rPr>
          <w:t>3</w:t>
        </w:r>
        <w:r w:rsidRPr="002D530C">
          <w:rPr>
            <w:rFonts w:ascii="Times New Roman" w:eastAsia="華康細圓體" w:hAnsi="Times New Roman" w:hint="eastAsia"/>
            <w:sz w:val="28"/>
            <w:szCs w:val="28"/>
          </w:rPr>
          <w:t>年</w:t>
        </w:r>
        <w:r>
          <w:rPr>
            <w:rFonts w:ascii="Times New Roman" w:eastAsia="華康細圓體" w:hAnsi="Times New Roman"/>
            <w:sz w:val="28"/>
            <w:szCs w:val="28"/>
          </w:rPr>
          <w:t>9</w:t>
        </w:r>
        <w:r w:rsidRPr="002D530C">
          <w:rPr>
            <w:rFonts w:ascii="Times New Roman" w:eastAsia="華康細圓體" w:hAnsi="Times New Roman" w:hint="eastAsia"/>
            <w:sz w:val="28"/>
            <w:szCs w:val="28"/>
          </w:rPr>
          <w:t>月</w:t>
        </w:r>
        <w:r>
          <w:rPr>
            <w:rFonts w:ascii="Times New Roman" w:eastAsia="華康細圓體" w:hAnsi="Times New Roman"/>
            <w:sz w:val="28"/>
            <w:szCs w:val="28"/>
          </w:rPr>
          <w:t>11</w:t>
        </w:r>
        <w:r w:rsidRPr="002D530C">
          <w:rPr>
            <w:rFonts w:ascii="Times New Roman" w:eastAsia="華康細圓體" w:hAnsi="Times New Roman" w:hint="eastAsia"/>
            <w:sz w:val="28"/>
            <w:szCs w:val="28"/>
          </w:rPr>
          <w:t>日</w:t>
        </w:r>
      </w:smartTag>
    </w:p>
    <w:p w:rsidR="00570F0E" w:rsidRPr="002D530C" w:rsidRDefault="00570F0E" w:rsidP="00DE3B86">
      <w:pPr>
        <w:pStyle w:val="NoSpacing1"/>
        <w:rPr>
          <w:rFonts w:ascii="Times New Roman" w:hAnsi="Times New Roman"/>
          <w:sz w:val="28"/>
          <w:szCs w:val="28"/>
        </w:rPr>
      </w:pPr>
      <w:r w:rsidRPr="002D530C">
        <w:rPr>
          <w:rFonts w:ascii="Times New Roman" w:hAnsi="Times New Roman"/>
          <w:b/>
          <w:sz w:val="28"/>
          <w:szCs w:val="28"/>
        </w:rPr>
        <w:t>Venue:</w:t>
      </w:r>
      <w:r w:rsidRPr="002D53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Hanshin Arena International Ballroom</w:t>
      </w:r>
      <w:r>
        <w:rPr>
          <w:rFonts w:ascii="Times New Roman" w:hAnsi="Times New Roman" w:hint="eastAsia"/>
          <w:sz w:val="28"/>
          <w:szCs w:val="28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>
          <w:rPr>
            <w:rFonts w:ascii="Times New Roman" w:hAnsi="Times New Roman"/>
            <w:sz w:val="28"/>
            <w:szCs w:val="28"/>
          </w:rPr>
          <w:t>9F</w:t>
        </w:r>
      </w:smartTag>
      <w:r>
        <w:rPr>
          <w:rFonts w:ascii="Times New Roman" w:hAnsi="Times New Roman"/>
          <w:sz w:val="28"/>
          <w:szCs w:val="28"/>
        </w:rPr>
        <w:t xml:space="preserve"> Golden Crown Room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570F0E" w:rsidRPr="002D530C" w:rsidRDefault="00570F0E" w:rsidP="00DE3B86">
      <w:pPr>
        <w:pStyle w:val="NoSpacing1"/>
        <w:rPr>
          <w:rFonts w:ascii="Times New Roman" w:hAnsi="Times New Roman"/>
          <w:sz w:val="28"/>
          <w:szCs w:val="28"/>
        </w:rPr>
      </w:pPr>
      <w:r w:rsidRPr="002D530C">
        <w:rPr>
          <w:rFonts w:ascii="Times New Roman" w:eastAsia="華康細圓體" w:hAnsi="Times New Roman" w:hint="eastAsia"/>
          <w:sz w:val="28"/>
          <w:szCs w:val="28"/>
        </w:rPr>
        <w:t>地點：</w:t>
      </w:r>
      <w:r>
        <w:rPr>
          <w:rFonts w:ascii="Times New Roman" w:eastAsia="華康細圓體" w:hAnsi="Times New Roman" w:hint="eastAsia"/>
          <w:sz w:val="28"/>
          <w:szCs w:val="28"/>
        </w:rPr>
        <w:t>漢神巨蛋國際宴會廳（</w:t>
      </w:r>
      <w:r>
        <w:rPr>
          <w:rFonts w:ascii="Times New Roman" w:eastAsia="華康細圓體" w:hAnsi="Times New Roman"/>
          <w:sz w:val="28"/>
          <w:szCs w:val="28"/>
        </w:rPr>
        <w:t>9</w:t>
      </w:r>
      <w:r>
        <w:rPr>
          <w:rFonts w:ascii="Times New Roman" w:eastAsia="華康細圓體" w:hAnsi="Times New Roman" w:hint="eastAsia"/>
          <w:sz w:val="28"/>
          <w:szCs w:val="28"/>
        </w:rPr>
        <w:t>樓金冠廳）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0"/>
      </w:tblGrid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Pr="00F25B54" w:rsidRDefault="00570F0E" w:rsidP="005E6FD3">
            <w:pPr>
              <w:pStyle w:val="NoSpacing1"/>
              <w:tabs>
                <w:tab w:val="left" w:pos="2127"/>
              </w:tabs>
              <w:rPr>
                <w:rFonts w:ascii="Times New Roman" w:eastAsia="華康細圓體(P)" w:hAnsi="Times New Roman"/>
                <w:b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>09:0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 xml:space="preserve">0 – 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>0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>9:30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ab/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Welcome &amp; 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>Registration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歡迎、報到</w:t>
            </w:r>
          </w:p>
        </w:tc>
      </w:tr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Pr="00F25B54" w:rsidRDefault="00570F0E" w:rsidP="005E6FD3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sz w:val="24"/>
                <w:szCs w:val="20"/>
              </w:rPr>
            </w:pP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 xml:space="preserve">09:30 – 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>09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>: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>4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>0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ab/>
              <w:t>Opening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Speech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：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“Welcome and Outline the purpose of Sustainable Procurement Workshop” </w:t>
            </w:r>
            <w:r w:rsidRPr="00F25B54">
              <w:rPr>
                <w:rFonts w:ascii="Times New Roman" w:eastAsia="華康細圓體(P)" w:hAnsi="Times New Roman" w:hint="eastAsia"/>
                <w:sz w:val="24"/>
                <w:szCs w:val="20"/>
              </w:rPr>
              <w:t>開幕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致詞：歡迎並闡述永續採購工作坊舉辦之意義</w:t>
            </w:r>
          </w:p>
          <w:p w:rsidR="00570F0E" w:rsidRPr="00863C7C" w:rsidRDefault="00570F0E" w:rsidP="00ED0757">
            <w:pPr>
              <w:pStyle w:val="NoSpacing1"/>
              <w:ind w:left="2127"/>
              <w:rPr>
                <w:rFonts w:ascii="Times New Roman" w:eastAsia="華康細圓體(P)" w:hAnsi="Times New Roman"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Ms. </w:t>
            </w:r>
            <w:smartTag w:uri="urn:schemas-microsoft-com:office:smarttags" w:element="PersonName">
              <w:smartTagPr>
                <w:attr w:name="ProductID" w:val="Chu Chen"/>
              </w:smartTagPr>
              <w:r>
                <w:rPr>
                  <w:rFonts w:ascii="Times New Roman" w:eastAsia="華康細圓體(P)" w:hAnsi="Times New Roman"/>
                  <w:sz w:val="24"/>
                  <w:szCs w:val="20"/>
                </w:rPr>
                <w:t>Chu Chen</w:t>
              </w:r>
            </w:smartTag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, Mayor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eastAsia="華康細圓體(P)" w:hAnsi="Times New Roman"/>
                    <w:sz w:val="24"/>
                    <w:szCs w:val="20"/>
                  </w:rPr>
                  <w:t>Kaohsiung</w:t>
                </w:r>
              </w:smartTag>
              <w:r>
                <w:rPr>
                  <w:rFonts w:ascii="Times New Roman" w:eastAsia="華康細圓體(P)" w:hAnsi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eastAsia="華康細圓體(P)" w:hAnsi="Times New Roman"/>
                    <w:sz w:val="24"/>
                    <w:szCs w:val="20"/>
                  </w:rPr>
                  <w:t>City</w:t>
                </w:r>
              </w:smartTag>
            </w:smartTag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Government, Mr. Gino Van Begin, ICLEI World Secretariat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br/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高雄市政府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陳菊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市長、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>ICLEI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世界祕書處秘書長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>Gino Van Begin</w:t>
            </w:r>
          </w:p>
        </w:tc>
      </w:tr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Default="00570F0E" w:rsidP="00633527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>09:40-10:10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               “Introduction to Sustainable Procurement, Outline of ICLEI’s work, Case Study”</w:t>
            </w:r>
          </w:p>
          <w:p w:rsidR="00570F0E" w:rsidRDefault="00570F0E" w:rsidP="00633527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                                    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綠色採購的介紹、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>ICLEI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目前的工作、案例介紹</w:t>
            </w:r>
          </w:p>
          <w:p w:rsidR="00570F0E" w:rsidRPr="00F25B54" w:rsidRDefault="00570F0E" w:rsidP="00ED0757">
            <w:pPr>
              <w:pStyle w:val="NoSpacing1"/>
              <w:tabs>
                <w:tab w:val="left" w:pos="2127"/>
              </w:tabs>
              <w:ind w:leftChars="990" w:left="2178"/>
              <w:rPr>
                <w:rFonts w:ascii="Times New Roman" w:eastAsia="華康細圓體(P)" w:hAnsi="Times New Roman"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>Mr. Mark Hidson, Deputy Regional Director, ICLEI Europe &amp; Director of ICLEI’s Global Sustainable Procurement Centre</w:t>
            </w:r>
          </w:p>
          <w:p w:rsidR="00570F0E" w:rsidRPr="005E6FD3" w:rsidRDefault="00570F0E" w:rsidP="00AD28F3">
            <w:pPr>
              <w:pStyle w:val="NoSpacing1"/>
              <w:tabs>
                <w:tab w:val="left" w:pos="2127"/>
              </w:tabs>
              <w:ind w:leftChars="990" w:left="2178"/>
              <w:rPr>
                <w:rFonts w:ascii="Times New Roman" w:eastAsia="華康細圓體(P)" w:hAnsi="Times New Roman"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>ICLEI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歐洲辦公室副主任暨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ICLEI 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全球永續採購中心主任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>Mark Hidson</w:t>
            </w:r>
          </w:p>
        </w:tc>
      </w:tr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Default="00570F0E" w:rsidP="00633527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10:10-10:30                Break 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休息</w:t>
            </w:r>
          </w:p>
        </w:tc>
      </w:tr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Pr="00A43D2D" w:rsidRDefault="00570F0E" w:rsidP="00BF5A7C">
            <w:pPr>
              <w:pStyle w:val="NoSpacing1"/>
              <w:tabs>
                <w:tab w:val="left" w:pos="2127"/>
              </w:tabs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10:30-11:00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ab/>
              <w:t xml:space="preserve">The International Trend of Green Consumption and Procurement </w:t>
            </w:r>
          </w:p>
          <w:p w:rsidR="00570F0E" w:rsidRPr="00A43D2D" w:rsidRDefault="00570F0E" w:rsidP="00BF5A7C">
            <w:pPr>
              <w:pStyle w:val="NoSpacing1"/>
              <w:tabs>
                <w:tab w:val="left" w:pos="2127"/>
              </w:tabs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                                   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綠色消費與採購之國際趨勢</w:t>
            </w:r>
          </w:p>
          <w:p w:rsidR="00570F0E" w:rsidRPr="00A43D2D" w:rsidRDefault="00570F0E" w:rsidP="00BF5A7C">
            <w:pPr>
              <w:pStyle w:val="NoSpacing1"/>
              <w:ind w:left="2127"/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Dr. Ning Yu, Environmental and Development Foundation Senior Advisor</w:t>
            </w:r>
          </w:p>
          <w:p w:rsidR="00570F0E" w:rsidRPr="00A43D2D" w:rsidRDefault="00570F0E" w:rsidP="00BF5A7C">
            <w:pPr>
              <w:pStyle w:val="NoSpacing1"/>
              <w:ind w:left="2127"/>
              <w:rPr>
                <w:rFonts w:ascii="Times New Roman" w:eastAsia="華康細圓體(P)" w:hAnsi="Times New Roman"/>
                <w:b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財團法人</w:t>
            </w:r>
            <w:hyperlink r:id="rId7" w:tgtFrame="_blank" w:history="1">
              <w:r w:rsidRPr="00A43D2D">
                <w:rPr>
                  <w:rFonts w:ascii="Times New Roman" w:eastAsia="華康細圓體(P)" w:hAnsi="Times New Roman" w:hint="eastAsia"/>
                  <w:color w:val="000000"/>
                  <w:sz w:val="24"/>
                  <w:szCs w:val="20"/>
                </w:rPr>
                <w:t>環境與發展基金會</w:t>
              </w:r>
            </w:hyperlink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資深顧問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于寧"/>
              </w:smartTagPr>
              <w:r w:rsidRPr="00A43D2D">
                <w:rPr>
                  <w:rFonts w:ascii="Times New Roman" w:eastAsia="華康細圓體(P)" w:hAnsi="Times New Roman" w:hint="eastAsia"/>
                  <w:color w:val="000000"/>
                  <w:sz w:val="24"/>
                  <w:szCs w:val="20"/>
                </w:rPr>
                <w:t>于寧</w:t>
              </w:r>
            </w:smartTag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博士</w:t>
            </w:r>
          </w:p>
        </w:tc>
      </w:tr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Pr="00A43D2D" w:rsidRDefault="00570F0E" w:rsidP="005E6FD3">
            <w:pPr>
              <w:pStyle w:val="NoSpacing1"/>
              <w:tabs>
                <w:tab w:val="left" w:pos="2127"/>
              </w:tabs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11:00-11:30                 Current</w:t>
            </w:r>
            <w:r w:rsidRPr="00A43D2D">
              <w:rPr>
                <w:rFonts w:ascii="Times New Roman" w:eastAsia="華康細圓體(P)" w:hAnsi="Times New Roman"/>
                <w:bCs/>
                <w:color w:val="000000"/>
                <w:sz w:val="24"/>
                <w:szCs w:val="20"/>
              </w:rPr>
              <w:t xml:space="preserve"> Status of Promoting Green Procurement in </w:t>
            </w:r>
            <w:smartTag w:uri="urn:schemas-microsoft-com:office:smarttags" w:element="country-region">
              <w:smartTag w:uri="urn:schemas-microsoft-com:office:smarttags" w:element="place">
                <w:r w:rsidRPr="00A43D2D">
                  <w:rPr>
                    <w:rFonts w:ascii="Times New Roman" w:eastAsia="華康細圓體(P)" w:hAnsi="Times New Roman"/>
                    <w:bCs/>
                    <w:color w:val="000000"/>
                    <w:sz w:val="24"/>
                    <w:szCs w:val="20"/>
                  </w:rPr>
                  <w:t>Taiwan</w:t>
                </w:r>
              </w:smartTag>
            </w:smartTag>
          </w:p>
          <w:p w:rsidR="00570F0E" w:rsidRPr="00A43D2D" w:rsidRDefault="00570F0E" w:rsidP="005E6FD3">
            <w:pPr>
              <w:pStyle w:val="NoSpacing1"/>
              <w:tabs>
                <w:tab w:val="left" w:pos="2127"/>
              </w:tabs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                                   </w:t>
            </w:r>
            <w:r w:rsidRPr="00A43D2D">
              <w:rPr>
                <w:rFonts w:ascii="Times New Roman" w:eastAsia="華康細圓體(P)" w:hAnsi="Times New Roman" w:hint="eastAsia"/>
                <w:bCs/>
                <w:color w:val="000000"/>
                <w:sz w:val="24"/>
                <w:szCs w:val="20"/>
              </w:rPr>
              <w:t>台灣推動綠色採購現況</w:t>
            </w:r>
          </w:p>
          <w:p w:rsidR="00570F0E" w:rsidRPr="00A43D2D" w:rsidRDefault="00570F0E" w:rsidP="0090717A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                                    Ms. Hui-Chuan Hsiao, Director of Department of Supervision Evaluation &amp; Dispute Resolution, Environmental Protection Administration, R.O.C</w:t>
            </w:r>
          </w:p>
          <w:p w:rsidR="00570F0E" w:rsidRPr="00A43D2D" w:rsidRDefault="00570F0E" w:rsidP="00694B76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                                   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環保署管制考核及糾紛處理處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蕭慧娟處長</w:t>
            </w:r>
          </w:p>
        </w:tc>
      </w:tr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Pr="00A43D2D" w:rsidRDefault="00570F0E" w:rsidP="00395E0C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11:30-12:00                Sustainable Procurement Panel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（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Facilitate by Mr. Gino Van Begin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）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: Developing a Sustainable Procurement Program for local government in </w:t>
            </w:r>
            <w:smartTag w:uri="urn:schemas-microsoft-com:office:smarttags" w:element="country-region">
              <w:smartTag w:uri="urn:schemas-microsoft-com:office:smarttags" w:element="place">
                <w:r w:rsidRPr="00A43D2D">
                  <w:rPr>
                    <w:rFonts w:ascii="Times New Roman" w:eastAsia="華康細圓體(P)" w:hAnsi="Times New Roman"/>
                    <w:color w:val="000000"/>
                    <w:sz w:val="24"/>
                    <w:szCs w:val="20"/>
                  </w:rPr>
                  <w:t>Taiwan</w:t>
                </w:r>
              </w:smartTag>
            </w:smartTag>
          </w:p>
          <w:p w:rsidR="00570F0E" w:rsidRPr="00A43D2D" w:rsidRDefault="00570F0E" w:rsidP="00395E0C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                                   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永續採購小組座談（由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Gino Van Begin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主持）：為台灣地方政府發展永續採購計畫</w:t>
            </w:r>
          </w:p>
          <w:p w:rsidR="00570F0E" w:rsidRPr="00A43D2D" w:rsidRDefault="00570F0E" w:rsidP="00395E0C">
            <w:pPr>
              <w:pStyle w:val="NoSpacing1"/>
              <w:tabs>
                <w:tab w:val="left" w:pos="2127"/>
              </w:tabs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                                    Mark Hidson, Dr. Ning Yu, Ms. Hui-Chuan Hsiao</w:t>
            </w:r>
          </w:p>
          <w:p w:rsidR="00570F0E" w:rsidRPr="00A43D2D" w:rsidRDefault="00570F0E" w:rsidP="00694B76">
            <w:pPr>
              <w:pStyle w:val="NoSpacing1"/>
              <w:tabs>
                <w:tab w:val="left" w:pos="2127"/>
              </w:tabs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</w:pP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 xml:space="preserve">　　　　　　　　　與談人：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 xml:space="preserve">Mark Hidson, </w:t>
            </w:r>
            <w:smartTag w:uri="urn:schemas-microsoft-com:office:smarttags" w:element="PersonName">
              <w:smartTagPr>
                <w:attr w:name="ProductID" w:val="于寧"/>
              </w:smartTagPr>
              <w:r w:rsidRPr="00A43D2D">
                <w:rPr>
                  <w:rFonts w:ascii="Times New Roman" w:eastAsia="華康細圓體(P)" w:hAnsi="Times New Roman" w:hint="eastAsia"/>
                  <w:color w:val="000000"/>
                  <w:sz w:val="24"/>
                  <w:szCs w:val="20"/>
                </w:rPr>
                <w:t>于寧</w:t>
              </w:r>
            </w:smartTag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博士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,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蕭慧娟處長及其他城市代表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(</w:t>
            </w:r>
            <w:r w:rsidRPr="00A43D2D">
              <w:rPr>
                <w:rFonts w:ascii="Times New Roman" w:eastAsia="華康細圓體(P)" w:hAnsi="Times New Roman" w:hint="eastAsia"/>
                <w:color w:val="000000"/>
                <w:sz w:val="24"/>
                <w:szCs w:val="20"/>
              </w:rPr>
              <w:t>暫定</w:t>
            </w:r>
            <w:r w:rsidRPr="00A43D2D">
              <w:rPr>
                <w:rFonts w:ascii="Times New Roman" w:eastAsia="華康細圓體(P)" w:hAnsi="Times New Roman"/>
                <w:color w:val="000000"/>
                <w:sz w:val="24"/>
                <w:szCs w:val="20"/>
              </w:rPr>
              <w:t>)</w:t>
            </w:r>
          </w:p>
        </w:tc>
      </w:tr>
      <w:tr w:rsidR="00570F0E" w:rsidRPr="00F25B54" w:rsidTr="0019600C">
        <w:trPr>
          <w:trHeight w:val="20"/>
          <w:jc w:val="center"/>
        </w:trPr>
        <w:tc>
          <w:tcPr>
            <w:tcW w:w="10530" w:type="dxa"/>
            <w:shd w:val="clear" w:color="auto" w:fill="FDE9D9"/>
            <w:vAlign w:val="center"/>
          </w:tcPr>
          <w:p w:rsidR="00570F0E" w:rsidRDefault="00570F0E" w:rsidP="00395E0C">
            <w:pPr>
              <w:pStyle w:val="NoSpacing1"/>
              <w:tabs>
                <w:tab w:val="left" w:pos="2127"/>
              </w:tabs>
              <w:ind w:left="2160" w:hangingChars="900" w:hanging="2160"/>
              <w:rPr>
                <w:rFonts w:ascii="Times New Roman" w:eastAsia="華康細圓體(P)" w:hAnsi="Times New Roman"/>
                <w:sz w:val="24"/>
                <w:szCs w:val="20"/>
              </w:rPr>
            </w:pPr>
            <w:r>
              <w:rPr>
                <w:rFonts w:ascii="Times New Roman" w:eastAsia="華康細圓體(P)" w:hAnsi="Times New Roman"/>
                <w:sz w:val="24"/>
                <w:szCs w:val="20"/>
              </w:rPr>
              <w:t>12:00-14:0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>0</w:t>
            </w:r>
            <w:r w:rsidRPr="00F25B54">
              <w:rPr>
                <w:rFonts w:ascii="Times New Roman" w:eastAsia="華康細圓體(P)" w:hAnsi="Times New Roman"/>
                <w:sz w:val="24"/>
                <w:szCs w:val="20"/>
              </w:rPr>
              <w:tab/>
              <w:t>Lunch</w:t>
            </w:r>
            <w:r>
              <w:rPr>
                <w:rFonts w:ascii="Times New Roman" w:eastAsia="華康細圓體(P)" w:hAnsi="Times New Roman"/>
                <w:sz w:val="24"/>
                <w:szCs w:val="20"/>
              </w:rPr>
              <w:t xml:space="preserve"> Break</w:t>
            </w:r>
            <w:r w:rsidRPr="00F25B54">
              <w:rPr>
                <w:rFonts w:ascii="Times New Roman" w:eastAsia="華康細圓體(P)" w:hAnsi="Times New Roman" w:hint="eastAsia"/>
                <w:sz w:val="24"/>
                <w:szCs w:val="20"/>
              </w:rPr>
              <w:t>午餐</w:t>
            </w:r>
            <w:r>
              <w:rPr>
                <w:rFonts w:ascii="Times New Roman" w:eastAsia="華康細圓體(P)" w:hAnsi="Times New Roman" w:hint="eastAsia"/>
                <w:sz w:val="24"/>
                <w:szCs w:val="20"/>
              </w:rPr>
              <w:t>休息</w:t>
            </w:r>
          </w:p>
        </w:tc>
      </w:tr>
    </w:tbl>
    <w:p w:rsidR="00570F0E" w:rsidRPr="00317CF5" w:rsidRDefault="00570F0E" w:rsidP="00317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0F0E" w:rsidRPr="00317CF5" w:rsidSect="00295A3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0E" w:rsidRDefault="00570F0E" w:rsidP="0098419D">
      <w:pPr>
        <w:spacing w:after="0" w:line="240" w:lineRule="auto"/>
      </w:pPr>
      <w:r>
        <w:separator/>
      </w:r>
    </w:p>
  </w:endnote>
  <w:endnote w:type="continuationSeparator" w:id="0">
    <w:p w:rsidR="00570F0E" w:rsidRDefault="00570F0E" w:rsidP="0098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(P)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0E" w:rsidRDefault="00570F0E">
    <w:pPr>
      <w:pStyle w:val="Footer"/>
      <w:jc w:val="right"/>
    </w:pPr>
  </w:p>
  <w:p w:rsidR="00570F0E" w:rsidRDefault="00570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0E" w:rsidRDefault="00570F0E" w:rsidP="0098419D">
      <w:pPr>
        <w:spacing w:after="0" w:line="240" w:lineRule="auto"/>
      </w:pPr>
      <w:r>
        <w:separator/>
      </w:r>
    </w:p>
  </w:footnote>
  <w:footnote w:type="continuationSeparator" w:id="0">
    <w:p w:rsidR="00570F0E" w:rsidRDefault="00570F0E" w:rsidP="0098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0E" w:rsidRDefault="00570F0E">
    <w:pPr>
      <w:pStyle w:val="Header"/>
      <w:pBdr>
        <w:bottom w:val="single" w:sz="4" w:space="1" w:color="D9D9D9"/>
      </w:pBdr>
      <w:jc w:val="right"/>
      <w:rPr>
        <w:b/>
      </w:rPr>
    </w:pPr>
    <w:r w:rsidRPr="0007636B">
      <w:rPr>
        <w:color w:val="1F497D"/>
        <w:spacing w:val="60"/>
      </w:rPr>
      <w:t>Page</w:t>
    </w:r>
    <w:r w:rsidRPr="0007636B">
      <w:rPr>
        <w:color w:val="1F497D"/>
      </w:rPr>
      <w:t xml:space="preserve"> | </w:t>
    </w:r>
    <w:r w:rsidRPr="0007636B">
      <w:rPr>
        <w:color w:val="1F497D"/>
      </w:rPr>
      <w:fldChar w:fldCharType="begin"/>
    </w:r>
    <w:r w:rsidRPr="0007636B">
      <w:rPr>
        <w:color w:val="1F497D"/>
      </w:rPr>
      <w:instrText xml:space="preserve"> PAGE   \* MERGEFORMAT </w:instrText>
    </w:r>
    <w:r w:rsidRPr="0007636B">
      <w:rPr>
        <w:color w:val="1F497D"/>
      </w:rPr>
      <w:fldChar w:fldCharType="separate"/>
    </w:r>
    <w:r w:rsidRPr="00C13B5C">
      <w:rPr>
        <w:b/>
        <w:noProof/>
        <w:color w:val="1F497D"/>
      </w:rPr>
      <w:t>1</w:t>
    </w:r>
    <w:r w:rsidRPr="0007636B">
      <w:rPr>
        <w:color w:val="1F497D"/>
      </w:rPr>
      <w:fldChar w:fldCharType="end"/>
    </w:r>
  </w:p>
  <w:p w:rsidR="00570F0E" w:rsidRDefault="00570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B98"/>
    <w:multiLevelType w:val="hybridMultilevel"/>
    <w:tmpl w:val="5A222E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E0A57"/>
    <w:multiLevelType w:val="hybridMultilevel"/>
    <w:tmpl w:val="C9766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5EA1"/>
    <w:multiLevelType w:val="hybridMultilevel"/>
    <w:tmpl w:val="142EA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3FED"/>
    <w:multiLevelType w:val="hybridMultilevel"/>
    <w:tmpl w:val="6AE08720"/>
    <w:lvl w:ilvl="0" w:tplc="0D96A64E">
      <w:start w:val="21"/>
      <w:numFmt w:val="bullet"/>
      <w:lvlText w:val="-"/>
      <w:lvlJc w:val="left"/>
      <w:pPr>
        <w:ind w:left="189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3F33D4"/>
    <w:multiLevelType w:val="hybridMultilevel"/>
    <w:tmpl w:val="1D081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556F3"/>
    <w:multiLevelType w:val="hybridMultilevel"/>
    <w:tmpl w:val="BE38F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C24EFA"/>
    <w:multiLevelType w:val="hybridMultilevel"/>
    <w:tmpl w:val="866EA9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1C1C13"/>
    <w:multiLevelType w:val="hybridMultilevel"/>
    <w:tmpl w:val="C6565B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B86"/>
    <w:rsid w:val="00000642"/>
    <w:rsid w:val="000030E1"/>
    <w:rsid w:val="000076A5"/>
    <w:rsid w:val="00022F5B"/>
    <w:rsid w:val="00030103"/>
    <w:rsid w:val="00032425"/>
    <w:rsid w:val="00033C09"/>
    <w:rsid w:val="00046CE5"/>
    <w:rsid w:val="0005398D"/>
    <w:rsid w:val="00056BA6"/>
    <w:rsid w:val="00057BA4"/>
    <w:rsid w:val="00060AFB"/>
    <w:rsid w:val="000739F8"/>
    <w:rsid w:val="00074A80"/>
    <w:rsid w:val="00074D74"/>
    <w:rsid w:val="0007636B"/>
    <w:rsid w:val="000844E2"/>
    <w:rsid w:val="0009003E"/>
    <w:rsid w:val="000964EF"/>
    <w:rsid w:val="00097115"/>
    <w:rsid w:val="00097C0B"/>
    <w:rsid w:val="000A1E1D"/>
    <w:rsid w:val="000B143D"/>
    <w:rsid w:val="000B49D5"/>
    <w:rsid w:val="000C4317"/>
    <w:rsid w:val="000C4A1C"/>
    <w:rsid w:val="000C675E"/>
    <w:rsid w:val="000C79DC"/>
    <w:rsid w:val="000D4C2C"/>
    <w:rsid w:val="000D5E6B"/>
    <w:rsid w:val="000D6B02"/>
    <w:rsid w:val="000E1656"/>
    <w:rsid w:val="000F5529"/>
    <w:rsid w:val="00100BE6"/>
    <w:rsid w:val="00102D41"/>
    <w:rsid w:val="001054A3"/>
    <w:rsid w:val="001069AE"/>
    <w:rsid w:val="0011160C"/>
    <w:rsid w:val="001178B5"/>
    <w:rsid w:val="0012033F"/>
    <w:rsid w:val="0012264F"/>
    <w:rsid w:val="0012657F"/>
    <w:rsid w:val="001276FA"/>
    <w:rsid w:val="0013145D"/>
    <w:rsid w:val="00131C66"/>
    <w:rsid w:val="001368EC"/>
    <w:rsid w:val="00150129"/>
    <w:rsid w:val="00151276"/>
    <w:rsid w:val="00151E8A"/>
    <w:rsid w:val="00153B23"/>
    <w:rsid w:val="0015660A"/>
    <w:rsid w:val="00167FB6"/>
    <w:rsid w:val="001725D7"/>
    <w:rsid w:val="00185436"/>
    <w:rsid w:val="001910EB"/>
    <w:rsid w:val="0019600C"/>
    <w:rsid w:val="001A4599"/>
    <w:rsid w:val="001A5AB2"/>
    <w:rsid w:val="001A71F0"/>
    <w:rsid w:val="001B1E1E"/>
    <w:rsid w:val="001C09A4"/>
    <w:rsid w:val="001C2555"/>
    <w:rsid w:val="001C33E3"/>
    <w:rsid w:val="001D24E2"/>
    <w:rsid w:val="001D27CB"/>
    <w:rsid w:val="001D3BFD"/>
    <w:rsid w:val="001D5A73"/>
    <w:rsid w:val="001D6F8F"/>
    <w:rsid w:val="001D7262"/>
    <w:rsid w:val="001E346D"/>
    <w:rsid w:val="001E4837"/>
    <w:rsid w:val="001F4C8C"/>
    <w:rsid w:val="00204551"/>
    <w:rsid w:val="00205E55"/>
    <w:rsid w:val="00206257"/>
    <w:rsid w:val="002135CA"/>
    <w:rsid w:val="0021449D"/>
    <w:rsid w:val="00214D3A"/>
    <w:rsid w:val="00221755"/>
    <w:rsid w:val="00222EC5"/>
    <w:rsid w:val="00223DBE"/>
    <w:rsid w:val="00232FC5"/>
    <w:rsid w:val="00253D8D"/>
    <w:rsid w:val="002559DB"/>
    <w:rsid w:val="00256872"/>
    <w:rsid w:val="002629A2"/>
    <w:rsid w:val="002645EA"/>
    <w:rsid w:val="002701C1"/>
    <w:rsid w:val="00270C31"/>
    <w:rsid w:val="002710CD"/>
    <w:rsid w:val="00274B86"/>
    <w:rsid w:val="0027774A"/>
    <w:rsid w:val="00285143"/>
    <w:rsid w:val="00295A39"/>
    <w:rsid w:val="002A16EE"/>
    <w:rsid w:val="002A3E9C"/>
    <w:rsid w:val="002B5DF2"/>
    <w:rsid w:val="002C228D"/>
    <w:rsid w:val="002C2369"/>
    <w:rsid w:val="002C4A1B"/>
    <w:rsid w:val="002C7769"/>
    <w:rsid w:val="002D0E35"/>
    <w:rsid w:val="002D1F3E"/>
    <w:rsid w:val="002D530C"/>
    <w:rsid w:val="002D608B"/>
    <w:rsid w:val="002E07AA"/>
    <w:rsid w:val="002E231B"/>
    <w:rsid w:val="002E69F9"/>
    <w:rsid w:val="002F03DE"/>
    <w:rsid w:val="002F0ABC"/>
    <w:rsid w:val="002F7FCE"/>
    <w:rsid w:val="00312601"/>
    <w:rsid w:val="00317CF5"/>
    <w:rsid w:val="00321EBE"/>
    <w:rsid w:val="00322D3C"/>
    <w:rsid w:val="00324059"/>
    <w:rsid w:val="003344E1"/>
    <w:rsid w:val="003345C4"/>
    <w:rsid w:val="003413FA"/>
    <w:rsid w:val="00344EC9"/>
    <w:rsid w:val="00345B4C"/>
    <w:rsid w:val="003467BA"/>
    <w:rsid w:val="00354A26"/>
    <w:rsid w:val="00364841"/>
    <w:rsid w:val="00370F74"/>
    <w:rsid w:val="0037193B"/>
    <w:rsid w:val="00372C71"/>
    <w:rsid w:val="00381E5E"/>
    <w:rsid w:val="00386D6E"/>
    <w:rsid w:val="00392921"/>
    <w:rsid w:val="0039339D"/>
    <w:rsid w:val="00395E0C"/>
    <w:rsid w:val="00396567"/>
    <w:rsid w:val="003966B4"/>
    <w:rsid w:val="003A2617"/>
    <w:rsid w:val="003A2A8D"/>
    <w:rsid w:val="003A5784"/>
    <w:rsid w:val="003B08DF"/>
    <w:rsid w:val="003B4601"/>
    <w:rsid w:val="003C11A5"/>
    <w:rsid w:val="003C23A3"/>
    <w:rsid w:val="003C347A"/>
    <w:rsid w:val="003C3EE0"/>
    <w:rsid w:val="003C44D6"/>
    <w:rsid w:val="003C6AF9"/>
    <w:rsid w:val="003D385A"/>
    <w:rsid w:val="003E0AE3"/>
    <w:rsid w:val="003E0C3C"/>
    <w:rsid w:val="003F1545"/>
    <w:rsid w:val="003F452E"/>
    <w:rsid w:val="003F5763"/>
    <w:rsid w:val="0040432E"/>
    <w:rsid w:val="0040699F"/>
    <w:rsid w:val="00412E72"/>
    <w:rsid w:val="00412FAC"/>
    <w:rsid w:val="0041334F"/>
    <w:rsid w:val="00421B29"/>
    <w:rsid w:val="00425660"/>
    <w:rsid w:val="00425FBF"/>
    <w:rsid w:val="0042632D"/>
    <w:rsid w:val="004272AD"/>
    <w:rsid w:val="00430D7D"/>
    <w:rsid w:val="00433DCC"/>
    <w:rsid w:val="004343D4"/>
    <w:rsid w:val="00435F3D"/>
    <w:rsid w:val="00436447"/>
    <w:rsid w:val="00441C03"/>
    <w:rsid w:val="00442471"/>
    <w:rsid w:val="00443FDB"/>
    <w:rsid w:val="0044467A"/>
    <w:rsid w:val="0044533F"/>
    <w:rsid w:val="00451021"/>
    <w:rsid w:val="004553DA"/>
    <w:rsid w:val="00457491"/>
    <w:rsid w:val="00461414"/>
    <w:rsid w:val="004654AA"/>
    <w:rsid w:val="004709F7"/>
    <w:rsid w:val="004746F4"/>
    <w:rsid w:val="004769E7"/>
    <w:rsid w:val="004858CE"/>
    <w:rsid w:val="00497033"/>
    <w:rsid w:val="004A06C4"/>
    <w:rsid w:val="004A51E2"/>
    <w:rsid w:val="004B085D"/>
    <w:rsid w:val="004B2BE6"/>
    <w:rsid w:val="004B3C35"/>
    <w:rsid w:val="004B676D"/>
    <w:rsid w:val="004C085F"/>
    <w:rsid w:val="004C3B9C"/>
    <w:rsid w:val="004C55D3"/>
    <w:rsid w:val="004C5A55"/>
    <w:rsid w:val="004C7764"/>
    <w:rsid w:val="004D0000"/>
    <w:rsid w:val="004D14BE"/>
    <w:rsid w:val="004E25DF"/>
    <w:rsid w:val="004E3985"/>
    <w:rsid w:val="004E4984"/>
    <w:rsid w:val="004E4BA2"/>
    <w:rsid w:val="004E4F6F"/>
    <w:rsid w:val="005004DB"/>
    <w:rsid w:val="00503D30"/>
    <w:rsid w:val="00507A6F"/>
    <w:rsid w:val="00510CD5"/>
    <w:rsid w:val="005129CD"/>
    <w:rsid w:val="00521393"/>
    <w:rsid w:val="00521D58"/>
    <w:rsid w:val="005405AC"/>
    <w:rsid w:val="0054691C"/>
    <w:rsid w:val="00547064"/>
    <w:rsid w:val="00552D7D"/>
    <w:rsid w:val="00556E60"/>
    <w:rsid w:val="0055725C"/>
    <w:rsid w:val="00564313"/>
    <w:rsid w:val="00570F0E"/>
    <w:rsid w:val="00581658"/>
    <w:rsid w:val="00584A3B"/>
    <w:rsid w:val="0058647C"/>
    <w:rsid w:val="00590066"/>
    <w:rsid w:val="00590D38"/>
    <w:rsid w:val="005917A5"/>
    <w:rsid w:val="00595395"/>
    <w:rsid w:val="005A06E4"/>
    <w:rsid w:val="005A209A"/>
    <w:rsid w:val="005A2CE2"/>
    <w:rsid w:val="005A2E77"/>
    <w:rsid w:val="005A584F"/>
    <w:rsid w:val="005A6549"/>
    <w:rsid w:val="005B248D"/>
    <w:rsid w:val="005B6B3B"/>
    <w:rsid w:val="005C0F31"/>
    <w:rsid w:val="005C27DF"/>
    <w:rsid w:val="005C68A4"/>
    <w:rsid w:val="005D1C07"/>
    <w:rsid w:val="005D230F"/>
    <w:rsid w:val="005D27A1"/>
    <w:rsid w:val="005D4198"/>
    <w:rsid w:val="005D4A21"/>
    <w:rsid w:val="005D5FD4"/>
    <w:rsid w:val="005D7424"/>
    <w:rsid w:val="005E036F"/>
    <w:rsid w:val="005E0F55"/>
    <w:rsid w:val="005E2413"/>
    <w:rsid w:val="005E2872"/>
    <w:rsid w:val="005E6210"/>
    <w:rsid w:val="005E6FD3"/>
    <w:rsid w:val="005F0618"/>
    <w:rsid w:val="005F3955"/>
    <w:rsid w:val="005F588D"/>
    <w:rsid w:val="00603D89"/>
    <w:rsid w:val="006051A4"/>
    <w:rsid w:val="00606625"/>
    <w:rsid w:val="006111E2"/>
    <w:rsid w:val="0061207B"/>
    <w:rsid w:val="00612263"/>
    <w:rsid w:val="00633527"/>
    <w:rsid w:val="00633C26"/>
    <w:rsid w:val="0063520B"/>
    <w:rsid w:val="00646849"/>
    <w:rsid w:val="0065664C"/>
    <w:rsid w:val="006638D6"/>
    <w:rsid w:val="006735B4"/>
    <w:rsid w:val="00674D38"/>
    <w:rsid w:val="00674D6F"/>
    <w:rsid w:val="006762C2"/>
    <w:rsid w:val="0068196E"/>
    <w:rsid w:val="0068225E"/>
    <w:rsid w:val="00683511"/>
    <w:rsid w:val="00685C5F"/>
    <w:rsid w:val="0068601C"/>
    <w:rsid w:val="006869A3"/>
    <w:rsid w:val="00694B36"/>
    <w:rsid w:val="00694B76"/>
    <w:rsid w:val="006A06F3"/>
    <w:rsid w:val="006A423B"/>
    <w:rsid w:val="006A764E"/>
    <w:rsid w:val="006B008B"/>
    <w:rsid w:val="006B7B6B"/>
    <w:rsid w:val="006C78B7"/>
    <w:rsid w:val="006D0456"/>
    <w:rsid w:val="006D0898"/>
    <w:rsid w:val="006D1DFF"/>
    <w:rsid w:val="006D29CD"/>
    <w:rsid w:val="006E005F"/>
    <w:rsid w:val="006E2DB2"/>
    <w:rsid w:val="006E7EFB"/>
    <w:rsid w:val="006F082F"/>
    <w:rsid w:val="006F4E20"/>
    <w:rsid w:val="00704389"/>
    <w:rsid w:val="00706F8A"/>
    <w:rsid w:val="00720486"/>
    <w:rsid w:val="00725455"/>
    <w:rsid w:val="00731E72"/>
    <w:rsid w:val="0073313E"/>
    <w:rsid w:val="00733F7B"/>
    <w:rsid w:val="00742C2A"/>
    <w:rsid w:val="007502E0"/>
    <w:rsid w:val="00754845"/>
    <w:rsid w:val="007556DB"/>
    <w:rsid w:val="00761B99"/>
    <w:rsid w:val="00774611"/>
    <w:rsid w:val="0077730A"/>
    <w:rsid w:val="00782DAB"/>
    <w:rsid w:val="0079583B"/>
    <w:rsid w:val="007A684D"/>
    <w:rsid w:val="007B5994"/>
    <w:rsid w:val="007B6214"/>
    <w:rsid w:val="007C2444"/>
    <w:rsid w:val="007C72F3"/>
    <w:rsid w:val="007C7EFF"/>
    <w:rsid w:val="007D218D"/>
    <w:rsid w:val="007D4264"/>
    <w:rsid w:val="007D4663"/>
    <w:rsid w:val="007F49B3"/>
    <w:rsid w:val="007F6870"/>
    <w:rsid w:val="007F7CD5"/>
    <w:rsid w:val="00801871"/>
    <w:rsid w:val="00805E51"/>
    <w:rsid w:val="00813A53"/>
    <w:rsid w:val="0081453C"/>
    <w:rsid w:val="00816DC1"/>
    <w:rsid w:val="00822F3A"/>
    <w:rsid w:val="00826639"/>
    <w:rsid w:val="0083281F"/>
    <w:rsid w:val="00832D62"/>
    <w:rsid w:val="00833CC0"/>
    <w:rsid w:val="00834DF6"/>
    <w:rsid w:val="00837426"/>
    <w:rsid w:val="00841635"/>
    <w:rsid w:val="00846067"/>
    <w:rsid w:val="00851BFB"/>
    <w:rsid w:val="00853C47"/>
    <w:rsid w:val="0086353C"/>
    <w:rsid w:val="00863C7C"/>
    <w:rsid w:val="00866BB0"/>
    <w:rsid w:val="008742AA"/>
    <w:rsid w:val="00875780"/>
    <w:rsid w:val="00880286"/>
    <w:rsid w:val="0088096C"/>
    <w:rsid w:val="00882BE1"/>
    <w:rsid w:val="00896198"/>
    <w:rsid w:val="008A3F55"/>
    <w:rsid w:val="008A5E86"/>
    <w:rsid w:val="008B085C"/>
    <w:rsid w:val="008B0F0E"/>
    <w:rsid w:val="008B123D"/>
    <w:rsid w:val="008B2C46"/>
    <w:rsid w:val="008C1209"/>
    <w:rsid w:val="008C365F"/>
    <w:rsid w:val="008C4CAE"/>
    <w:rsid w:val="008D043D"/>
    <w:rsid w:val="008D5ABC"/>
    <w:rsid w:val="008E141C"/>
    <w:rsid w:val="008F0C8C"/>
    <w:rsid w:val="00900A38"/>
    <w:rsid w:val="009011DE"/>
    <w:rsid w:val="00903331"/>
    <w:rsid w:val="00903D02"/>
    <w:rsid w:val="00905281"/>
    <w:rsid w:val="009054EE"/>
    <w:rsid w:val="0090717A"/>
    <w:rsid w:val="00907CF3"/>
    <w:rsid w:val="00910650"/>
    <w:rsid w:val="00910DE3"/>
    <w:rsid w:val="009219B7"/>
    <w:rsid w:val="00925365"/>
    <w:rsid w:val="00927F5C"/>
    <w:rsid w:val="009336CD"/>
    <w:rsid w:val="0093407C"/>
    <w:rsid w:val="009419DB"/>
    <w:rsid w:val="00944E4D"/>
    <w:rsid w:val="00944F5E"/>
    <w:rsid w:val="00947162"/>
    <w:rsid w:val="00947603"/>
    <w:rsid w:val="0095081E"/>
    <w:rsid w:val="009532A7"/>
    <w:rsid w:val="0096076B"/>
    <w:rsid w:val="009609D3"/>
    <w:rsid w:val="00973871"/>
    <w:rsid w:val="00976184"/>
    <w:rsid w:val="00980EBB"/>
    <w:rsid w:val="0098419D"/>
    <w:rsid w:val="00985ECE"/>
    <w:rsid w:val="009929F2"/>
    <w:rsid w:val="00992DAE"/>
    <w:rsid w:val="009941EE"/>
    <w:rsid w:val="00995658"/>
    <w:rsid w:val="00996407"/>
    <w:rsid w:val="009A0A2F"/>
    <w:rsid w:val="009A18E5"/>
    <w:rsid w:val="009A2BAB"/>
    <w:rsid w:val="009A49D1"/>
    <w:rsid w:val="009A6F9B"/>
    <w:rsid w:val="009A7856"/>
    <w:rsid w:val="009B75D7"/>
    <w:rsid w:val="009C3B45"/>
    <w:rsid w:val="009C5985"/>
    <w:rsid w:val="009C79C1"/>
    <w:rsid w:val="009E11A2"/>
    <w:rsid w:val="009E3380"/>
    <w:rsid w:val="009F3AED"/>
    <w:rsid w:val="00A051AD"/>
    <w:rsid w:val="00A059D9"/>
    <w:rsid w:val="00A075A5"/>
    <w:rsid w:val="00A1610A"/>
    <w:rsid w:val="00A21F11"/>
    <w:rsid w:val="00A22C63"/>
    <w:rsid w:val="00A23277"/>
    <w:rsid w:val="00A241BA"/>
    <w:rsid w:val="00A25AA2"/>
    <w:rsid w:val="00A261C9"/>
    <w:rsid w:val="00A31EB1"/>
    <w:rsid w:val="00A32A61"/>
    <w:rsid w:val="00A350FD"/>
    <w:rsid w:val="00A354E4"/>
    <w:rsid w:val="00A43D2D"/>
    <w:rsid w:val="00A47FCB"/>
    <w:rsid w:val="00A5014F"/>
    <w:rsid w:val="00A559DC"/>
    <w:rsid w:val="00A56F02"/>
    <w:rsid w:val="00A628B7"/>
    <w:rsid w:val="00A632B5"/>
    <w:rsid w:val="00A6673D"/>
    <w:rsid w:val="00A751EF"/>
    <w:rsid w:val="00A75E26"/>
    <w:rsid w:val="00A81DB6"/>
    <w:rsid w:val="00A825B4"/>
    <w:rsid w:val="00A84AD9"/>
    <w:rsid w:val="00A8622D"/>
    <w:rsid w:val="00A867CE"/>
    <w:rsid w:val="00A87C92"/>
    <w:rsid w:val="00A90418"/>
    <w:rsid w:val="00A906E3"/>
    <w:rsid w:val="00A93BBD"/>
    <w:rsid w:val="00A95B71"/>
    <w:rsid w:val="00A95BC7"/>
    <w:rsid w:val="00AA7E7F"/>
    <w:rsid w:val="00AB30CE"/>
    <w:rsid w:val="00AB587A"/>
    <w:rsid w:val="00AC1729"/>
    <w:rsid w:val="00AC3A3C"/>
    <w:rsid w:val="00AC4F24"/>
    <w:rsid w:val="00AD28F3"/>
    <w:rsid w:val="00AD5DF7"/>
    <w:rsid w:val="00AD61BE"/>
    <w:rsid w:val="00AE073B"/>
    <w:rsid w:val="00AF5ED5"/>
    <w:rsid w:val="00B04DAA"/>
    <w:rsid w:val="00B14E6C"/>
    <w:rsid w:val="00B14F03"/>
    <w:rsid w:val="00B15CB6"/>
    <w:rsid w:val="00B22AE3"/>
    <w:rsid w:val="00B249D3"/>
    <w:rsid w:val="00B252CA"/>
    <w:rsid w:val="00B30039"/>
    <w:rsid w:val="00B3131E"/>
    <w:rsid w:val="00B31DA8"/>
    <w:rsid w:val="00B337FB"/>
    <w:rsid w:val="00B33F99"/>
    <w:rsid w:val="00B4051C"/>
    <w:rsid w:val="00B478A7"/>
    <w:rsid w:val="00B47E84"/>
    <w:rsid w:val="00B622EA"/>
    <w:rsid w:val="00B65E77"/>
    <w:rsid w:val="00B663EB"/>
    <w:rsid w:val="00B67565"/>
    <w:rsid w:val="00B67901"/>
    <w:rsid w:val="00B72FFF"/>
    <w:rsid w:val="00B74D43"/>
    <w:rsid w:val="00B76E73"/>
    <w:rsid w:val="00B84F49"/>
    <w:rsid w:val="00B86145"/>
    <w:rsid w:val="00B869FA"/>
    <w:rsid w:val="00B904B6"/>
    <w:rsid w:val="00B95228"/>
    <w:rsid w:val="00B973B0"/>
    <w:rsid w:val="00B97B3D"/>
    <w:rsid w:val="00BA0AB1"/>
    <w:rsid w:val="00BA17C5"/>
    <w:rsid w:val="00BA2F3B"/>
    <w:rsid w:val="00BA6F1C"/>
    <w:rsid w:val="00BA7031"/>
    <w:rsid w:val="00BA70D5"/>
    <w:rsid w:val="00BB2BD6"/>
    <w:rsid w:val="00BC3B33"/>
    <w:rsid w:val="00BC5044"/>
    <w:rsid w:val="00BD036C"/>
    <w:rsid w:val="00BD2EF2"/>
    <w:rsid w:val="00BE5ED7"/>
    <w:rsid w:val="00BE686D"/>
    <w:rsid w:val="00BF5A7C"/>
    <w:rsid w:val="00BF5B4A"/>
    <w:rsid w:val="00C00AD0"/>
    <w:rsid w:val="00C13B5C"/>
    <w:rsid w:val="00C1409C"/>
    <w:rsid w:val="00C15058"/>
    <w:rsid w:val="00C16A9E"/>
    <w:rsid w:val="00C20ACA"/>
    <w:rsid w:val="00C24A6D"/>
    <w:rsid w:val="00C3015E"/>
    <w:rsid w:val="00C30746"/>
    <w:rsid w:val="00C30B42"/>
    <w:rsid w:val="00C36A26"/>
    <w:rsid w:val="00C57D14"/>
    <w:rsid w:val="00C62344"/>
    <w:rsid w:val="00C7434C"/>
    <w:rsid w:val="00C75BF1"/>
    <w:rsid w:val="00C86FD3"/>
    <w:rsid w:val="00C90A8C"/>
    <w:rsid w:val="00CA03B6"/>
    <w:rsid w:val="00CB16DF"/>
    <w:rsid w:val="00CB2FA2"/>
    <w:rsid w:val="00CB3BE9"/>
    <w:rsid w:val="00CB74FF"/>
    <w:rsid w:val="00CC182F"/>
    <w:rsid w:val="00CC4779"/>
    <w:rsid w:val="00CC7DD2"/>
    <w:rsid w:val="00CD2E2A"/>
    <w:rsid w:val="00CD35A8"/>
    <w:rsid w:val="00CD473B"/>
    <w:rsid w:val="00CD68C2"/>
    <w:rsid w:val="00CF13D5"/>
    <w:rsid w:val="00CF2B3E"/>
    <w:rsid w:val="00CF4B1E"/>
    <w:rsid w:val="00CF5B95"/>
    <w:rsid w:val="00D00E1C"/>
    <w:rsid w:val="00D010EB"/>
    <w:rsid w:val="00D06002"/>
    <w:rsid w:val="00D069AA"/>
    <w:rsid w:val="00D06C58"/>
    <w:rsid w:val="00D169C6"/>
    <w:rsid w:val="00D17BBE"/>
    <w:rsid w:val="00D23AEA"/>
    <w:rsid w:val="00D2568F"/>
    <w:rsid w:val="00D25883"/>
    <w:rsid w:val="00D26503"/>
    <w:rsid w:val="00D26A3A"/>
    <w:rsid w:val="00D275BB"/>
    <w:rsid w:val="00D30272"/>
    <w:rsid w:val="00D45224"/>
    <w:rsid w:val="00D50D3A"/>
    <w:rsid w:val="00D57BB7"/>
    <w:rsid w:val="00D608B4"/>
    <w:rsid w:val="00D83DD3"/>
    <w:rsid w:val="00D90A08"/>
    <w:rsid w:val="00D910F5"/>
    <w:rsid w:val="00D956AB"/>
    <w:rsid w:val="00D95714"/>
    <w:rsid w:val="00D95C43"/>
    <w:rsid w:val="00D95D55"/>
    <w:rsid w:val="00DA36E9"/>
    <w:rsid w:val="00DA4C40"/>
    <w:rsid w:val="00DB1A88"/>
    <w:rsid w:val="00DB7DB3"/>
    <w:rsid w:val="00DC628D"/>
    <w:rsid w:val="00DD01FD"/>
    <w:rsid w:val="00DD1DCD"/>
    <w:rsid w:val="00DD3057"/>
    <w:rsid w:val="00DD3D75"/>
    <w:rsid w:val="00DD7757"/>
    <w:rsid w:val="00DD7CAE"/>
    <w:rsid w:val="00DE03B9"/>
    <w:rsid w:val="00DE274E"/>
    <w:rsid w:val="00DE3976"/>
    <w:rsid w:val="00DE3B86"/>
    <w:rsid w:val="00DE448E"/>
    <w:rsid w:val="00DE707B"/>
    <w:rsid w:val="00DE7B60"/>
    <w:rsid w:val="00DF55E9"/>
    <w:rsid w:val="00DF68E7"/>
    <w:rsid w:val="00E005BB"/>
    <w:rsid w:val="00E054D5"/>
    <w:rsid w:val="00E06072"/>
    <w:rsid w:val="00E13C94"/>
    <w:rsid w:val="00E20C10"/>
    <w:rsid w:val="00E2210A"/>
    <w:rsid w:val="00E24CB1"/>
    <w:rsid w:val="00E277B6"/>
    <w:rsid w:val="00E32B49"/>
    <w:rsid w:val="00E333F3"/>
    <w:rsid w:val="00E34B28"/>
    <w:rsid w:val="00E37C11"/>
    <w:rsid w:val="00E40909"/>
    <w:rsid w:val="00E5402B"/>
    <w:rsid w:val="00E56C78"/>
    <w:rsid w:val="00E60518"/>
    <w:rsid w:val="00E64629"/>
    <w:rsid w:val="00E672D7"/>
    <w:rsid w:val="00E74C60"/>
    <w:rsid w:val="00E8261C"/>
    <w:rsid w:val="00E91B98"/>
    <w:rsid w:val="00E95A5B"/>
    <w:rsid w:val="00E97ABF"/>
    <w:rsid w:val="00EA4E28"/>
    <w:rsid w:val="00EB58C0"/>
    <w:rsid w:val="00EC37A1"/>
    <w:rsid w:val="00EC61F2"/>
    <w:rsid w:val="00ED0757"/>
    <w:rsid w:val="00ED0F95"/>
    <w:rsid w:val="00ED1199"/>
    <w:rsid w:val="00ED1343"/>
    <w:rsid w:val="00ED491B"/>
    <w:rsid w:val="00EE3EDC"/>
    <w:rsid w:val="00EE6B45"/>
    <w:rsid w:val="00EE72FF"/>
    <w:rsid w:val="00EF3B9C"/>
    <w:rsid w:val="00EF417D"/>
    <w:rsid w:val="00F02D7B"/>
    <w:rsid w:val="00F064F2"/>
    <w:rsid w:val="00F11278"/>
    <w:rsid w:val="00F20723"/>
    <w:rsid w:val="00F23BE6"/>
    <w:rsid w:val="00F252EB"/>
    <w:rsid w:val="00F25B54"/>
    <w:rsid w:val="00F30F13"/>
    <w:rsid w:val="00F311AC"/>
    <w:rsid w:val="00F376A4"/>
    <w:rsid w:val="00F50142"/>
    <w:rsid w:val="00F55E4D"/>
    <w:rsid w:val="00F60CAC"/>
    <w:rsid w:val="00F62805"/>
    <w:rsid w:val="00F6775F"/>
    <w:rsid w:val="00F70C0F"/>
    <w:rsid w:val="00F8023E"/>
    <w:rsid w:val="00F82A1B"/>
    <w:rsid w:val="00F86F18"/>
    <w:rsid w:val="00F9221E"/>
    <w:rsid w:val="00F95BDF"/>
    <w:rsid w:val="00F97302"/>
    <w:rsid w:val="00FA000F"/>
    <w:rsid w:val="00FA4AF1"/>
    <w:rsid w:val="00FB4A8C"/>
    <w:rsid w:val="00FC29AB"/>
    <w:rsid w:val="00FC4C6C"/>
    <w:rsid w:val="00FC4F4E"/>
    <w:rsid w:val="00FC63D6"/>
    <w:rsid w:val="00FD0C8F"/>
    <w:rsid w:val="00FD392D"/>
    <w:rsid w:val="00FD3AE0"/>
    <w:rsid w:val="00FD65CC"/>
    <w:rsid w:val="00FE0A0C"/>
    <w:rsid w:val="00FE1AEA"/>
    <w:rsid w:val="00FE2382"/>
    <w:rsid w:val="00FE3146"/>
    <w:rsid w:val="00FE613A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86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07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B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707B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NoSpacing1">
    <w:name w:val="No Spacing1"/>
    <w:uiPriority w:val="99"/>
    <w:rsid w:val="00DE3B86"/>
    <w:rPr>
      <w:kern w:val="0"/>
      <w:sz w:val="22"/>
    </w:rPr>
  </w:style>
  <w:style w:type="paragraph" w:customStyle="1" w:styleId="NoSpacing2">
    <w:name w:val="No Spacing2"/>
    <w:uiPriority w:val="99"/>
    <w:rsid w:val="00DE3B86"/>
    <w:rPr>
      <w:kern w:val="0"/>
      <w:sz w:val="22"/>
    </w:rPr>
  </w:style>
  <w:style w:type="paragraph" w:customStyle="1" w:styleId="Default">
    <w:name w:val="Default"/>
    <w:uiPriority w:val="99"/>
    <w:rsid w:val="00774611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19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19D"/>
    <w:rPr>
      <w:rFonts w:cs="Times New Roman"/>
      <w:sz w:val="22"/>
      <w:szCs w:val="22"/>
    </w:rPr>
  </w:style>
  <w:style w:type="table" w:styleId="TableGrid">
    <w:name w:val="Table Grid"/>
    <w:basedOn w:val="TableNormal"/>
    <w:uiPriority w:val="99"/>
    <w:rsid w:val="00833CC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59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10CD"/>
    <w:pPr>
      <w:ind w:left="720"/>
      <w:contextualSpacing/>
    </w:pPr>
  </w:style>
  <w:style w:type="character" w:customStyle="1" w:styleId="pp-place-title5">
    <w:name w:val="pp-place-title5"/>
    <w:basedOn w:val="DefaultParagraphFont"/>
    <w:uiPriority w:val="99"/>
    <w:rsid w:val="00C7434C"/>
    <w:rPr>
      <w:rFonts w:cs="Times New Roman"/>
      <w:b/>
      <w:bCs/>
      <w:color w:val="1155CC"/>
      <w:sz w:val="30"/>
      <w:szCs w:val="30"/>
    </w:rPr>
  </w:style>
  <w:style w:type="character" w:styleId="Emphasis">
    <w:name w:val="Emphasis"/>
    <w:basedOn w:val="DefaultParagraphFont"/>
    <w:uiPriority w:val="99"/>
    <w:qFormat/>
    <w:rsid w:val="003C44D6"/>
    <w:rPr>
      <w:rFonts w:cs="Times New Roman"/>
      <w:color w:val="DD4B39"/>
    </w:rPr>
  </w:style>
  <w:style w:type="character" w:customStyle="1" w:styleId="st1">
    <w:name w:val="st1"/>
    <w:basedOn w:val="DefaultParagraphFont"/>
    <w:uiPriority w:val="99"/>
    <w:rsid w:val="00430D7D"/>
    <w:rPr>
      <w:rFonts w:cs="Times New Roman"/>
    </w:rPr>
  </w:style>
  <w:style w:type="paragraph" w:styleId="NoSpacing">
    <w:name w:val="No Spacing"/>
    <w:uiPriority w:val="99"/>
    <w:qFormat/>
    <w:rsid w:val="000844E2"/>
    <w:rPr>
      <w:kern w:val="0"/>
      <w:sz w:val="22"/>
    </w:rPr>
  </w:style>
  <w:style w:type="paragraph" w:styleId="PlainText">
    <w:name w:val="Plain Text"/>
    <w:basedOn w:val="Normal"/>
    <w:link w:val="PlainTextChar"/>
    <w:uiPriority w:val="99"/>
    <w:rsid w:val="0021449D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449D"/>
    <w:rPr>
      <w:rFonts w:eastAsia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3413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1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FA"/>
    <w:rPr>
      <w:b/>
      <w:bCs/>
    </w:rPr>
  </w:style>
  <w:style w:type="paragraph" w:styleId="NormalWeb">
    <w:name w:val="Normal (Web)"/>
    <w:basedOn w:val="Normal"/>
    <w:uiPriority w:val="99"/>
    <w:rsid w:val="007A684D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14E6C"/>
    <w:rPr>
      <w:rFonts w:ascii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4E6C"/>
    <w:rPr>
      <w:rFonts w:ascii="新細明體" w:cs="Times New Roman"/>
      <w:sz w:val="18"/>
      <w:szCs w:val="18"/>
    </w:rPr>
  </w:style>
  <w:style w:type="character" w:customStyle="1" w:styleId="ft">
    <w:name w:val="ft"/>
    <w:basedOn w:val="DefaultParagraphFont"/>
    <w:uiPriority w:val="99"/>
    <w:rsid w:val="00CC47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0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438">
              <w:marLeft w:val="60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450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5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5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5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5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444">
              <w:marLeft w:val="60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f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1602</Characters>
  <Application>Microsoft Office Outlook</Application>
  <DocSecurity>0</DocSecurity>
  <Lines>0</Lines>
  <Paragraphs>0</Paragraphs>
  <ScaleCrop>false</ScaleCrop>
  <Company>U.S. Department of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Chang-ChienSCL</dc:creator>
  <cp:keywords/>
  <dc:description/>
  <cp:lastModifiedBy>Windows 使用者</cp:lastModifiedBy>
  <cp:revision>3</cp:revision>
  <cp:lastPrinted>2013-08-23T00:44:00Z</cp:lastPrinted>
  <dcterms:created xsi:type="dcterms:W3CDTF">2013-08-27T10:53:00Z</dcterms:created>
  <dcterms:modified xsi:type="dcterms:W3CDTF">2013-08-28T02:34:00Z</dcterms:modified>
</cp:coreProperties>
</file>