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A9" w:rsidRDefault="00A2663F" w:rsidP="00AD74A9">
      <w:pPr>
        <w:autoSpaceDE w:val="0"/>
        <w:autoSpaceDN w:val="0"/>
        <w:jc w:val="center"/>
        <w:rPr>
          <w:rFonts w:ascii="標楷體" w:eastAsia="標楷體" w:hAnsi="標楷體" w:cs="SimSun"/>
          <w:color w:val="000000"/>
          <w:sz w:val="34"/>
          <w:szCs w:val="34"/>
          <w:lang w:eastAsia="zh-TW"/>
        </w:rPr>
      </w:pPr>
      <w:r w:rsidRPr="00A2663F">
        <w:rPr>
          <w:rFonts w:ascii="標楷體" w:eastAsia="標楷體" w:hAnsi="標楷體" w:cs="SimSun"/>
          <w:color w:val="000000"/>
          <w:spacing w:val="1"/>
          <w:sz w:val="34"/>
          <w:szCs w:val="34"/>
          <w:lang w:eastAsia="zh-TW"/>
        </w:rPr>
        <w:t>新竹縣政府</w:t>
      </w:r>
      <w:r w:rsidR="006E7C8E" w:rsidRPr="00A2663F">
        <w:rPr>
          <w:rFonts w:ascii="標楷體" w:eastAsia="標楷體" w:hAnsi="標楷體" w:cs="SimSun"/>
          <w:color w:val="000000"/>
          <w:spacing w:val="1"/>
          <w:sz w:val="34"/>
          <w:szCs w:val="34"/>
          <w:lang w:eastAsia="zh-TW"/>
        </w:rPr>
        <w:t>110年第</w:t>
      </w:r>
      <w:r w:rsidR="00BD42A2">
        <w:rPr>
          <w:rFonts w:ascii="標楷體" w:eastAsia="標楷體" w:hAnsi="標楷體" w:cs="SimSun" w:hint="eastAsia"/>
          <w:color w:val="000000"/>
          <w:spacing w:val="1"/>
          <w:sz w:val="34"/>
          <w:szCs w:val="34"/>
          <w:lang w:eastAsia="zh-TW"/>
        </w:rPr>
        <w:t>4-6</w:t>
      </w:r>
      <w:r w:rsidR="00B426DE">
        <w:rPr>
          <w:rFonts w:ascii="標楷體" w:eastAsia="標楷體" w:hAnsi="標楷體" w:cs="SimSun" w:hint="eastAsia"/>
          <w:color w:val="000000"/>
          <w:spacing w:val="1"/>
          <w:sz w:val="34"/>
          <w:szCs w:val="34"/>
          <w:lang w:eastAsia="zh-TW"/>
        </w:rPr>
        <w:t>月</w:t>
      </w:r>
      <w:r w:rsidR="006E7C8E" w:rsidRPr="00A2663F">
        <w:rPr>
          <w:rFonts w:ascii="標楷體" w:eastAsia="標楷體" w:hAnsi="標楷體" w:cs="SimSun"/>
          <w:color w:val="000000"/>
          <w:sz w:val="34"/>
          <w:szCs w:val="34"/>
          <w:lang w:eastAsia="zh-TW"/>
        </w:rPr>
        <w:t>辦理政策宣導之執行情形表</w:t>
      </w:r>
    </w:p>
    <w:p w:rsidR="00C82DF6" w:rsidRPr="00A2663F" w:rsidRDefault="006E7C8E" w:rsidP="00AD74A9">
      <w:pPr>
        <w:autoSpaceDE w:val="0"/>
        <w:autoSpaceDN w:val="0"/>
        <w:jc w:val="right"/>
        <w:rPr>
          <w:rFonts w:ascii="標楷體" w:eastAsia="標楷體" w:hAnsi="標楷體"/>
          <w:lang w:eastAsia="zh-TW"/>
        </w:rPr>
      </w:pPr>
      <w:r w:rsidRPr="00A2663F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單位：</w:t>
      </w:r>
      <w:r w:rsidRPr="00A2663F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元</w:t>
      </w:r>
    </w:p>
    <w:p w:rsidR="00C82DF6" w:rsidRPr="00A2663F" w:rsidRDefault="00C82DF6">
      <w:pPr>
        <w:spacing w:line="15" w:lineRule="exact"/>
        <w:rPr>
          <w:rFonts w:ascii="標楷體" w:eastAsia="標楷體" w:hAnsi="標楷體"/>
          <w:lang w:eastAsia="zh-TW"/>
        </w:rPr>
      </w:pPr>
    </w:p>
    <w:tbl>
      <w:tblPr>
        <w:tblW w:w="152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2"/>
        <w:gridCol w:w="1272"/>
        <w:gridCol w:w="1272"/>
        <w:gridCol w:w="1326"/>
        <w:gridCol w:w="1218"/>
        <w:gridCol w:w="1272"/>
        <w:gridCol w:w="1053"/>
        <w:gridCol w:w="1491"/>
        <w:gridCol w:w="1272"/>
        <w:gridCol w:w="1293"/>
      </w:tblGrid>
      <w:tr w:rsidR="00C82DF6" w:rsidRPr="00A2663F" w:rsidTr="00EB5EFF">
        <w:trPr>
          <w:trHeight w:hRule="exact" w:val="1135"/>
          <w:tblHeader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DF6" w:rsidRPr="00A2663F" w:rsidRDefault="006E7C8E" w:rsidP="00AD74A9">
            <w:pPr>
              <w:autoSpaceDE w:val="0"/>
              <w:autoSpaceDN w:val="0"/>
              <w:ind w:left="158"/>
              <w:jc w:val="both"/>
              <w:rPr>
                <w:rFonts w:ascii="標楷體" w:eastAsia="標楷體" w:hAnsi="標楷體"/>
              </w:rPr>
            </w:pPr>
            <w:proofErr w:type="spellStart"/>
            <w:r w:rsidRPr="00A2663F">
              <w:rPr>
                <w:rFonts w:ascii="標楷體" w:eastAsia="標楷體" w:hAnsi="標楷體" w:cs="SimSun"/>
                <w:b/>
                <w:color w:val="000000"/>
                <w:spacing w:val="-8"/>
                <w:sz w:val="23"/>
                <w:szCs w:val="23"/>
              </w:rPr>
              <w:t>機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</w:rPr>
              <w:t>關名稱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DF6" w:rsidRPr="00A2663F" w:rsidRDefault="006E7C8E" w:rsidP="00AD74A9">
            <w:pPr>
              <w:autoSpaceDE w:val="0"/>
              <w:autoSpaceDN w:val="0"/>
              <w:spacing w:line="212" w:lineRule="auto"/>
              <w:ind w:left="40" w:right="55" w:firstLine="2"/>
              <w:jc w:val="both"/>
              <w:rPr>
                <w:rFonts w:ascii="標楷體" w:eastAsia="標楷體" w:hAnsi="標楷體"/>
                <w:lang w:eastAsia="zh-TW"/>
              </w:rPr>
            </w:pPr>
            <w:r w:rsidRPr="00A2663F">
              <w:rPr>
                <w:rFonts w:ascii="標楷體" w:eastAsia="標楷體" w:hAnsi="標楷體" w:cs="SimSun"/>
                <w:b/>
                <w:color w:val="000000"/>
                <w:spacing w:val="-4"/>
                <w:sz w:val="23"/>
                <w:szCs w:val="23"/>
                <w:lang w:eastAsia="zh-TW"/>
              </w:rPr>
              <w:t>宣導項目、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8"/>
                <w:sz w:val="23"/>
                <w:szCs w:val="23"/>
                <w:lang w:eastAsia="zh-TW"/>
              </w:rPr>
              <w:t>標題</w:t>
            </w:r>
            <w:bookmarkStart w:id="0" w:name="_GoBack"/>
            <w:bookmarkEnd w:id="0"/>
            <w:r w:rsidRPr="00A2663F">
              <w:rPr>
                <w:rFonts w:ascii="標楷體" w:eastAsia="標楷體" w:hAnsi="標楷體" w:cs="SimSun"/>
                <w:b/>
                <w:color w:val="000000"/>
                <w:spacing w:val="-8"/>
                <w:sz w:val="23"/>
                <w:szCs w:val="23"/>
                <w:lang w:eastAsia="zh-TW"/>
              </w:rPr>
              <w:t>及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  <w:lang w:eastAsia="zh-TW"/>
              </w:rPr>
              <w:t>內容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DF6" w:rsidRPr="00A2663F" w:rsidRDefault="006E7C8E" w:rsidP="00AD74A9">
            <w:pPr>
              <w:autoSpaceDE w:val="0"/>
              <w:autoSpaceDN w:val="0"/>
              <w:ind w:left="158"/>
              <w:jc w:val="both"/>
              <w:rPr>
                <w:rFonts w:ascii="標楷體" w:eastAsia="標楷體" w:hAnsi="標楷體"/>
              </w:rPr>
            </w:pPr>
            <w:proofErr w:type="spellStart"/>
            <w:r w:rsidRPr="00A2663F">
              <w:rPr>
                <w:rFonts w:ascii="標楷體" w:eastAsia="標楷體" w:hAnsi="標楷體" w:cs="SimSun"/>
                <w:b/>
                <w:color w:val="000000"/>
                <w:spacing w:val="-8"/>
                <w:sz w:val="23"/>
                <w:szCs w:val="23"/>
              </w:rPr>
              <w:t>媒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</w:rPr>
              <w:t>體類型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DF6" w:rsidRPr="00A2663F" w:rsidRDefault="006E7C8E" w:rsidP="00AD74A9">
            <w:pPr>
              <w:autoSpaceDE w:val="0"/>
              <w:autoSpaceDN w:val="0"/>
              <w:ind w:left="144"/>
              <w:jc w:val="both"/>
              <w:rPr>
                <w:rFonts w:ascii="標楷體" w:eastAsia="標楷體" w:hAnsi="標楷體"/>
              </w:rPr>
            </w:pPr>
            <w:proofErr w:type="spellStart"/>
            <w:r w:rsidRPr="00A2663F">
              <w:rPr>
                <w:rFonts w:ascii="標楷體" w:eastAsia="標楷體" w:hAnsi="標楷體" w:cs="SimSun"/>
                <w:b/>
                <w:color w:val="000000"/>
                <w:spacing w:val="-8"/>
                <w:sz w:val="23"/>
                <w:szCs w:val="23"/>
              </w:rPr>
              <w:t>宣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</w:rPr>
              <w:t>導期程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DF6" w:rsidRPr="00A2663F" w:rsidRDefault="006E7C8E" w:rsidP="00AD74A9">
            <w:pPr>
              <w:autoSpaceDE w:val="0"/>
              <w:autoSpaceDN w:val="0"/>
              <w:ind w:left="131"/>
              <w:jc w:val="both"/>
              <w:rPr>
                <w:rFonts w:ascii="標楷體" w:eastAsia="標楷體" w:hAnsi="標楷體"/>
              </w:rPr>
            </w:pPr>
            <w:proofErr w:type="spellStart"/>
            <w:r w:rsidRPr="00A2663F">
              <w:rPr>
                <w:rFonts w:ascii="標楷體" w:eastAsia="標楷體" w:hAnsi="標楷體" w:cs="SimSun"/>
                <w:b/>
                <w:color w:val="000000"/>
                <w:spacing w:val="-8"/>
                <w:sz w:val="23"/>
                <w:szCs w:val="23"/>
              </w:rPr>
              <w:t>執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</w:rPr>
              <w:t>行單位</w:t>
            </w:r>
            <w:proofErr w:type="spellEnd"/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DF6" w:rsidRPr="00A2663F" w:rsidRDefault="006E7C8E" w:rsidP="00AD74A9">
            <w:pPr>
              <w:autoSpaceDE w:val="0"/>
              <w:autoSpaceDN w:val="0"/>
              <w:ind w:left="117"/>
              <w:jc w:val="both"/>
              <w:rPr>
                <w:rFonts w:ascii="標楷體" w:eastAsia="標楷體" w:hAnsi="標楷體"/>
              </w:rPr>
            </w:pPr>
            <w:proofErr w:type="spellStart"/>
            <w:r w:rsidRPr="00A2663F">
              <w:rPr>
                <w:rFonts w:ascii="標楷體" w:eastAsia="標楷體" w:hAnsi="標楷體" w:cs="SimSun"/>
                <w:b/>
                <w:color w:val="000000"/>
                <w:spacing w:val="-8"/>
                <w:sz w:val="23"/>
                <w:szCs w:val="23"/>
              </w:rPr>
              <w:t>預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</w:rPr>
              <w:t>算來源</w:t>
            </w:r>
            <w:proofErr w:type="spellEnd"/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DF6" w:rsidRPr="00A2663F" w:rsidRDefault="006E7C8E" w:rsidP="00AD74A9">
            <w:pPr>
              <w:autoSpaceDE w:val="0"/>
              <w:autoSpaceDN w:val="0"/>
              <w:ind w:left="104"/>
              <w:jc w:val="both"/>
              <w:rPr>
                <w:rFonts w:ascii="標楷體" w:eastAsia="標楷體" w:hAnsi="標楷體"/>
              </w:rPr>
            </w:pPr>
            <w:proofErr w:type="spellStart"/>
            <w:r w:rsidRPr="00A2663F">
              <w:rPr>
                <w:rFonts w:ascii="標楷體" w:eastAsia="標楷體" w:hAnsi="標楷體" w:cs="SimSun"/>
                <w:b/>
                <w:color w:val="000000"/>
                <w:spacing w:val="-8"/>
                <w:sz w:val="23"/>
                <w:szCs w:val="23"/>
              </w:rPr>
              <w:t>預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</w:rPr>
              <w:t>算科目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DF6" w:rsidRPr="00A2663F" w:rsidRDefault="006E7C8E" w:rsidP="00AD74A9">
            <w:pPr>
              <w:autoSpaceDE w:val="0"/>
              <w:autoSpaceDN w:val="0"/>
              <w:ind w:left="90"/>
              <w:jc w:val="both"/>
              <w:rPr>
                <w:rFonts w:ascii="標楷體" w:eastAsia="標楷體" w:hAnsi="標楷體"/>
              </w:rPr>
            </w:pPr>
            <w:proofErr w:type="spellStart"/>
            <w:r w:rsidRPr="00A2663F">
              <w:rPr>
                <w:rFonts w:ascii="標楷體" w:eastAsia="標楷體" w:hAnsi="標楷體" w:cs="SimSun"/>
                <w:b/>
                <w:color w:val="000000"/>
                <w:spacing w:val="-8"/>
                <w:sz w:val="23"/>
                <w:szCs w:val="23"/>
              </w:rPr>
              <w:t>執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</w:rPr>
              <w:t>行金額</w:t>
            </w:r>
            <w:proofErr w:type="spellEnd"/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DF6" w:rsidRPr="00A2663F" w:rsidRDefault="006E7C8E" w:rsidP="00AD74A9">
            <w:pPr>
              <w:autoSpaceDE w:val="0"/>
              <w:autoSpaceDN w:val="0"/>
              <w:ind w:left="40"/>
              <w:jc w:val="both"/>
              <w:rPr>
                <w:rFonts w:ascii="標楷體" w:eastAsia="標楷體" w:hAnsi="標楷體"/>
              </w:rPr>
            </w:pPr>
            <w:proofErr w:type="spellStart"/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</w:rPr>
              <w:t>受委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6"/>
                <w:sz w:val="23"/>
                <w:szCs w:val="23"/>
              </w:rPr>
              <w:t>託廠商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12"/>
                <w:sz w:val="23"/>
                <w:szCs w:val="23"/>
              </w:rPr>
              <w:t>名稱</w:t>
            </w:r>
            <w:proofErr w:type="spell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DF6" w:rsidRPr="00A2663F" w:rsidRDefault="006E7C8E" w:rsidP="00AD74A9">
            <w:pPr>
              <w:autoSpaceDE w:val="0"/>
              <w:autoSpaceDN w:val="0"/>
              <w:ind w:left="158"/>
              <w:jc w:val="both"/>
              <w:rPr>
                <w:rFonts w:ascii="標楷體" w:eastAsia="標楷體" w:hAnsi="標楷體"/>
              </w:rPr>
            </w:pPr>
            <w:proofErr w:type="spellStart"/>
            <w:r w:rsidRPr="00A2663F">
              <w:rPr>
                <w:rFonts w:ascii="標楷體" w:eastAsia="標楷體" w:hAnsi="標楷體" w:cs="SimSun"/>
                <w:b/>
                <w:color w:val="000000"/>
                <w:spacing w:val="-8"/>
                <w:sz w:val="23"/>
                <w:szCs w:val="23"/>
              </w:rPr>
              <w:t>預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</w:rPr>
              <w:t>期效益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DF6" w:rsidRPr="00A2663F" w:rsidRDefault="006E7C8E" w:rsidP="00AD74A9">
            <w:pPr>
              <w:autoSpaceDE w:val="0"/>
              <w:autoSpaceDN w:val="0"/>
              <w:ind w:left="40"/>
              <w:jc w:val="both"/>
              <w:rPr>
                <w:rFonts w:ascii="標楷體" w:eastAsia="標楷體" w:hAnsi="標楷體"/>
              </w:rPr>
            </w:pPr>
            <w:proofErr w:type="spellStart"/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</w:rPr>
              <w:t>刊登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6"/>
                <w:sz w:val="23"/>
                <w:szCs w:val="23"/>
              </w:rPr>
              <w:t>或託播</w:t>
            </w:r>
            <w:proofErr w:type="spellEnd"/>
          </w:p>
          <w:p w:rsidR="00C82DF6" w:rsidRPr="00A2663F" w:rsidRDefault="006E7C8E" w:rsidP="00AD74A9">
            <w:pPr>
              <w:autoSpaceDE w:val="0"/>
              <w:autoSpaceDN w:val="0"/>
              <w:ind w:left="391"/>
              <w:jc w:val="both"/>
              <w:rPr>
                <w:rFonts w:ascii="標楷體" w:eastAsia="標楷體" w:hAnsi="標楷體"/>
              </w:rPr>
            </w:pPr>
            <w:proofErr w:type="spellStart"/>
            <w:r w:rsidRPr="00A2663F">
              <w:rPr>
                <w:rFonts w:ascii="標楷體" w:eastAsia="標楷體" w:hAnsi="標楷體" w:cs="SimSun"/>
                <w:b/>
                <w:color w:val="000000"/>
                <w:spacing w:val="-12"/>
                <w:sz w:val="23"/>
                <w:szCs w:val="23"/>
              </w:rPr>
              <w:t>對象</w:t>
            </w:r>
            <w:proofErr w:type="spellEnd"/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DF6" w:rsidRPr="00A2663F" w:rsidRDefault="006E7C8E" w:rsidP="00AD74A9">
            <w:pPr>
              <w:autoSpaceDE w:val="0"/>
              <w:autoSpaceDN w:val="0"/>
              <w:ind w:left="391"/>
              <w:jc w:val="both"/>
              <w:rPr>
                <w:rFonts w:ascii="標楷體" w:eastAsia="標楷體" w:hAnsi="標楷體"/>
              </w:rPr>
            </w:pPr>
            <w:proofErr w:type="spellStart"/>
            <w:r w:rsidRPr="00A2663F">
              <w:rPr>
                <w:rFonts w:ascii="標楷體" w:eastAsia="標楷體" w:hAnsi="標楷體" w:cs="SimSun"/>
                <w:b/>
                <w:color w:val="000000"/>
                <w:spacing w:val="-12"/>
                <w:sz w:val="23"/>
                <w:szCs w:val="23"/>
              </w:rPr>
              <w:t>備註</w:t>
            </w:r>
            <w:proofErr w:type="spellEnd"/>
          </w:p>
        </w:tc>
      </w:tr>
      <w:tr w:rsidR="00BD42A2" w:rsidRPr="00A2663F" w:rsidTr="00EB5EFF">
        <w:trPr>
          <w:trHeight w:hRule="exact" w:val="3116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ind w:left="17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新竹縣政府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spacing w:after="0"/>
              <w:ind w:left="17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color w:val="000000"/>
                <w:sz w:val="20"/>
              </w:rPr>
              <w:t>新竹縣觀光公車</w:t>
            </w:r>
            <w:r w:rsidRPr="00BD42A2">
              <w:rPr>
                <w:rFonts w:ascii="標楷體" w:eastAsia="標楷體" w:hAnsi="標楷體"/>
                <w:color w:val="000000"/>
                <w:sz w:val="20"/>
              </w:rPr>
              <w:t>-</w:t>
            </w:r>
            <w:r w:rsidRPr="00BD42A2">
              <w:rPr>
                <w:rFonts w:ascii="標楷體" w:eastAsia="標楷體" w:hAnsi="標楷體" w:hint="eastAsia"/>
                <w:color w:val="000000"/>
                <w:sz w:val="20"/>
              </w:rPr>
              <w:t>載著您一覽新竹縣的美好</w:t>
            </w:r>
          </w:p>
          <w:p w:rsidR="00BD42A2" w:rsidRPr="00BD42A2" w:rsidRDefault="00BD42A2" w:rsidP="00D11B77">
            <w:pPr>
              <w:pStyle w:val="1"/>
              <w:ind w:left="17"/>
              <w:rPr>
                <w:rFonts w:ascii="標楷體" w:eastAsia="標楷體" w:hAnsi="標楷體" w:cs="Segoe UI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網路</w:t>
            </w:r>
            <w:r w:rsidR="00F331A4">
              <w:rPr>
                <w:rFonts w:ascii="標楷體" w:eastAsia="標楷體" w:hAnsi="標楷體" w:hint="eastAsia"/>
                <w:sz w:val="20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/>
                <w:sz w:val="20"/>
              </w:rPr>
              <w:t>110.2.23-110.12.31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spacing w:after="0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交通旅遊處</w:t>
            </w:r>
          </w:p>
          <w:p w:rsidR="00BD42A2" w:rsidRPr="00BD42A2" w:rsidRDefault="00BD42A2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470F83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交通業務</w:t>
            </w:r>
            <w:r w:rsidRPr="00BD42A2">
              <w:rPr>
                <w:rFonts w:ascii="標楷體" w:eastAsia="標楷體" w:hAnsi="標楷體"/>
                <w:sz w:val="20"/>
              </w:rPr>
              <w:t>-</w:t>
            </w:r>
            <w:r w:rsidRPr="00BD42A2">
              <w:rPr>
                <w:rFonts w:ascii="標楷體" w:eastAsia="標楷體" w:hAnsi="標楷體" w:hint="eastAsia"/>
                <w:sz w:val="20"/>
              </w:rPr>
              <w:t>交通工作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1B60DC">
            <w:pPr>
              <w:pStyle w:val="Web"/>
              <w:jc w:val="right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/>
                <w:sz w:val="20"/>
              </w:rPr>
              <w:t>95,000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天下雜誌整合傳播部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為推廣本縣觀光公車，內容提供與路線搭配之景點、票價及班次等資訊，促進民眾搭乘意願。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天下雜誌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本案係放置天下雜誌網頁上，供民眾閱覽，目前點閱人次達</w:t>
            </w:r>
            <w:r w:rsidRPr="00BD42A2">
              <w:rPr>
                <w:rFonts w:ascii="標楷體" w:eastAsia="標楷體" w:hAnsi="標楷體"/>
                <w:sz w:val="20"/>
              </w:rPr>
              <w:t>9,461</w:t>
            </w:r>
            <w:r w:rsidRPr="00BD42A2">
              <w:rPr>
                <w:rFonts w:ascii="標楷體" w:eastAsia="標楷體" w:hAnsi="標楷體" w:hint="eastAsia"/>
                <w:sz w:val="20"/>
              </w:rPr>
              <w:t>次，網址：</w:t>
            </w:r>
            <w:r w:rsidRPr="00BD42A2">
              <w:rPr>
                <w:rFonts w:ascii="標楷體" w:eastAsia="標楷體" w:hAnsi="標楷體"/>
                <w:sz w:val="20"/>
              </w:rPr>
              <w:t>https://www.cw.com.tw/article/5108509</w:t>
            </w:r>
          </w:p>
        </w:tc>
      </w:tr>
      <w:tr w:rsidR="00BD42A2" w:rsidRPr="00A2663F" w:rsidTr="00EB5EFF">
        <w:trPr>
          <w:trHeight w:hRule="exact" w:val="3813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ind w:left="17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新竹縣政府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新竹縣道路安全暨交通政策宣導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廣播</w:t>
            </w:r>
            <w:r w:rsidR="00F331A4">
              <w:rPr>
                <w:rFonts w:ascii="標楷體" w:eastAsia="標楷體" w:hAnsi="標楷體" w:hint="eastAsia"/>
                <w:sz w:val="20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306B96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/>
                <w:sz w:val="20"/>
              </w:rPr>
              <w:t>110.1.1-110.12-31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spacing w:after="0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交通旅遊處</w:t>
            </w:r>
          </w:p>
          <w:p w:rsidR="00BD42A2" w:rsidRPr="00BD42A2" w:rsidRDefault="00BD42A2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470F83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交通業務</w:t>
            </w:r>
            <w:r w:rsidRPr="00BD42A2">
              <w:rPr>
                <w:rFonts w:ascii="標楷體" w:eastAsia="標楷體" w:hAnsi="標楷體"/>
                <w:sz w:val="20"/>
              </w:rPr>
              <w:t>-</w:t>
            </w:r>
            <w:r w:rsidRPr="00BD42A2">
              <w:rPr>
                <w:rFonts w:ascii="標楷體" w:eastAsia="標楷體" w:hAnsi="標楷體" w:hint="eastAsia"/>
                <w:sz w:val="20"/>
              </w:rPr>
              <w:t>交通工作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1B60DC">
            <w:pPr>
              <w:pStyle w:val="Web"/>
              <w:jc w:val="right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/>
                <w:sz w:val="20"/>
              </w:rPr>
              <w:t>98,000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內政部警政署警察廣播電台新竹分</w:t>
            </w:r>
            <w:proofErr w:type="gramStart"/>
            <w:r w:rsidRPr="00BD42A2">
              <w:rPr>
                <w:rFonts w:ascii="標楷體" w:eastAsia="標楷體" w:hAnsi="標楷體" w:hint="eastAsia"/>
                <w:sz w:val="20"/>
              </w:rPr>
              <w:t>臺</w:t>
            </w:r>
            <w:proofErr w:type="gram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為提供大竹北地區民眾上下班尖峰時間交通路況資訊，交通快報預期</w:t>
            </w:r>
            <w:r w:rsidRPr="00BD42A2">
              <w:rPr>
                <w:rFonts w:ascii="標楷體" w:eastAsia="標楷體" w:hAnsi="標楷體"/>
                <w:sz w:val="20"/>
              </w:rPr>
              <w:t>1</w:t>
            </w:r>
            <w:r w:rsidR="00CB3A7D">
              <w:rPr>
                <w:rFonts w:ascii="標楷體" w:eastAsia="標楷體" w:hAnsi="標楷體" w:hint="eastAsia"/>
                <w:sz w:val="20"/>
              </w:rPr>
              <w:t>,</w:t>
            </w:r>
            <w:r w:rsidRPr="00BD42A2">
              <w:rPr>
                <w:rFonts w:ascii="標楷體" w:eastAsia="標楷體" w:hAnsi="標楷體"/>
                <w:sz w:val="20"/>
              </w:rPr>
              <w:t>024</w:t>
            </w:r>
            <w:r w:rsidRPr="00BD42A2">
              <w:rPr>
                <w:rFonts w:ascii="標楷體" w:eastAsia="標楷體" w:hAnsi="標楷體" w:hint="eastAsia"/>
                <w:sz w:val="20"/>
              </w:rPr>
              <w:t>檔次；強化民眾道路安全及法規面等宣導，廣播劇</w:t>
            </w:r>
            <w:r w:rsidRPr="00BD42A2">
              <w:rPr>
                <w:rFonts w:ascii="標楷體" w:eastAsia="標楷體" w:hAnsi="標楷體"/>
                <w:sz w:val="20"/>
              </w:rPr>
              <w:t>12</w:t>
            </w:r>
            <w:r w:rsidRPr="00BD42A2">
              <w:rPr>
                <w:rFonts w:ascii="標楷體" w:eastAsia="標楷體" w:hAnsi="標楷體" w:hint="eastAsia"/>
                <w:sz w:val="20"/>
              </w:rPr>
              <w:t>集預計</w:t>
            </w:r>
            <w:r w:rsidRPr="00BD42A2">
              <w:rPr>
                <w:rFonts w:ascii="標楷體" w:eastAsia="標楷體" w:hAnsi="標楷體"/>
                <w:sz w:val="20"/>
              </w:rPr>
              <w:t>1</w:t>
            </w:r>
            <w:r w:rsidR="00CB3A7D">
              <w:rPr>
                <w:rFonts w:ascii="標楷體" w:eastAsia="標楷體" w:hAnsi="標楷體" w:hint="eastAsia"/>
                <w:sz w:val="20"/>
              </w:rPr>
              <w:t>,</w:t>
            </w:r>
            <w:r w:rsidRPr="00BD42A2">
              <w:rPr>
                <w:rFonts w:ascii="標楷體" w:eastAsia="標楷體" w:hAnsi="標楷體"/>
                <w:sz w:val="20"/>
              </w:rPr>
              <w:t>204</w:t>
            </w:r>
            <w:r w:rsidRPr="00BD42A2">
              <w:rPr>
                <w:rFonts w:ascii="標楷體" w:eastAsia="標楷體" w:hAnsi="標楷體" w:hint="eastAsia"/>
                <w:sz w:val="20"/>
              </w:rPr>
              <w:t>檔次。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內政部警政署警察廣播電台新竹分</w:t>
            </w:r>
            <w:proofErr w:type="gramStart"/>
            <w:r w:rsidRPr="00BD42A2">
              <w:rPr>
                <w:rFonts w:ascii="標楷體" w:eastAsia="標楷體" w:hAnsi="標楷體" w:hint="eastAsia"/>
                <w:sz w:val="20"/>
              </w:rPr>
              <w:t>臺</w:t>
            </w:r>
            <w:proofErr w:type="gramEnd"/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回饋內容：交通議題專訪</w:t>
            </w:r>
            <w:r w:rsidRPr="00BD42A2">
              <w:rPr>
                <w:rFonts w:ascii="標楷體" w:eastAsia="標楷體" w:hAnsi="標楷體"/>
                <w:sz w:val="20"/>
              </w:rPr>
              <w:t>10</w:t>
            </w:r>
            <w:r w:rsidRPr="00BD42A2">
              <w:rPr>
                <w:rFonts w:ascii="標楷體" w:eastAsia="標楷體" w:hAnsi="標楷體" w:hint="eastAsia"/>
                <w:sz w:val="20"/>
              </w:rPr>
              <w:t>分鐘。</w:t>
            </w:r>
          </w:p>
        </w:tc>
      </w:tr>
      <w:tr w:rsidR="00BD42A2" w:rsidRPr="00A2663F" w:rsidTr="00EB5EFF">
        <w:trPr>
          <w:trHeight w:hRule="exact" w:val="3701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ind w:left="16"/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lastRenderedPageBreak/>
              <w:t>新竹縣政府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年新竹縣平面雜誌廣告委託專業服務案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(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內容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: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本縣</w:t>
            </w:r>
            <w:proofErr w:type="gramStart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縣</w:t>
            </w:r>
            <w:proofErr w:type="gramEnd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政推廣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平面媒體、網路媒體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110.3.23-110.12.31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FA4C29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行政處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470F83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1B60DC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一般行政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-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新聞宣導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0DC" w:rsidRDefault="00BD42A2" w:rsidP="001B60DC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3</w:t>
            </w:r>
            <w:r w:rsidR="00CB3A7D">
              <w:rPr>
                <w:rFonts w:ascii="標楷體" w:eastAsia="標楷體" w:hAnsi="標楷體" w:hint="eastAsia"/>
                <w:sz w:val="20"/>
                <w:lang w:eastAsia="zh-TW"/>
              </w:rPr>
              <w:t>,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5</w:t>
            </w:r>
            <w:r w:rsidR="00CB3A7D">
              <w:rPr>
                <w:rFonts w:ascii="標楷體" w:eastAsia="標楷體" w:hAnsi="標楷體" w:hint="eastAsia"/>
                <w:sz w:val="20"/>
                <w:lang w:eastAsia="zh-TW"/>
              </w:rPr>
              <w:t>0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0</w:t>
            </w:r>
            <w:r w:rsidR="00CB3A7D">
              <w:rPr>
                <w:rFonts w:ascii="標楷體" w:eastAsia="標楷體" w:hAnsi="標楷體" w:hint="eastAsia"/>
                <w:sz w:val="20"/>
                <w:lang w:eastAsia="zh-TW"/>
              </w:rPr>
              <w:t>,000</w:t>
            </w:r>
          </w:p>
          <w:p w:rsidR="00BD42A2" w:rsidRPr="00BD42A2" w:rsidRDefault="00BD42A2" w:rsidP="001B60DC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(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複數決標，品項一</w:t>
            </w:r>
            <w:proofErr w:type="gramStart"/>
            <w:r w:rsidR="001B60DC">
              <w:rPr>
                <w:rFonts w:ascii="標楷體" w:eastAsia="標楷體" w:hAnsi="標楷體" w:hint="eastAsia"/>
                <w:sz w:val="20"/>
                <w:lang w:eastAsia="zh-TW"/>
              </w:rPr>
              <w:t>2</w:t>
            </w:r>
            <w:proofErr w:type="gramEnd"/>
            <w:r w:rsidR="00CB3A7D">
              <w:rPr>
                <w:rFonts w:ascii="標楷體" w:eastAsia="標楷體" w:hAnsi="標楷體" w:hint="eastAsia"/>
                <w:sz w:val="20"/>
                <w:lang w:eastAsia="zh-TW"/>
              </w:rPr>
              <w:t>,0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00</w:t>
            </w:r>
            <w:r w:rsidR="00CB3A7D">
              <w:rPr>
                <w:rFonts w:ascii="標楷體" w:eastAsia="標楷體" w:hAnsi="標楷體" w:hint="eastAsia"/>
                <w:sz w:val="20"/>
                <w:lang w:eastAsia="zh-TW"/>
              </w:rPr>
              <w:t>,000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、品項二</w:t>
            </w:r>
            <w:proofErr w:type="gramStart"/>
            <w:r w:rsidRPr="00BD42A2">
              <w:rPr>
                <w:rFonts w:ascii="標楷體" w:eastAsia="標楷體" w:hAnsi="標楷體"/>
                <w:sz w:val="20"/>
                <w:lang w:eastAsia="zh-TW"/>
              </w:rPr>
              <w:t>1</w:t>
            </w:r>
            <w:proofErr w:type="gramEnd"/>
            <w:r w:rsidR="00CB3A7D">
              <w:rPr>
                <w:rFonts w:ascii="標楷體" w:eastAsia="標楷體" w:hAnsi="標楷體" w:hint="eastAsia"/>
                <w:sz w:val="20"/>
                <w:lang w:eastAsia="zh-TW"/>
              </w:rPr>
              <w:t>,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50</w:t>
            </w:r>
            <w:r w:rsidR="00CB3A7D">
              <w:rPr>
                <w:rFonts w:ascii="標楷體" w:eastAsia="標楷體" w:hAnsi="標楷體" w:hint="eastAsia"/>
                <w:sz w:val="20"/>
                <w:lang w:eastAsia="zh-TW"/>
              </w:rPr>
              <w:t>0,000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)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品項</w:t>
            </w:r>
            <w:proofErr w:type="gramStart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一</w:t>
            </w:r>
            <w:proofErr w:type="gramEnd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：天下雜誌股份有限公司、品項二：遠見天下文化出版股份有限公司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CB3A7D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預估觸及超過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250</w:t>
            </w:r>
            <w:r w:rsidR="00CB3A7D">
              <w:rPr>
                <w:rFonts w:ascii="標楷體" w:eastAsia="標楷體" w:hAnsi="標楷體" w:hint="eastAsia"/>
                <w:sz w:val="20"/>
                <w:lang w:eastAsia="zh-TW"/>
              </w:rPr>
              <w:t>萬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人次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天下雜誌、遠見雜誌實體雜誌及相關網路平台、電子報、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FB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粉絲團訂閱戶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AD74A9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於天下雜誌刊登實體跨</w:t>
            </w:r>
            <w:proofErr w:type="gramStart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頁廣編稿共</w:t>
            </w:r>
            <w:proofErr w:type="gramEnd"/>
            <w:r w:rsidRPr="00BD42A2">
              <w:rPr>
                <w:rFonts w:ascii="標楷體" w:eastAsia="標楷體" w:hAnsi="標楷體"/>
                <w:sz w:val="20"/>
                <w:lang w:eastAsia="zh-TW"/>
              </w:rPr>
              <w:t>7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篇，其中至少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6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篇轉為數位</w:t>
            </w:r>
            <w:proofErr w:type="gramStart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廣編稿</w:t>
            </w:r>
            <w:proofErr w:type="gramEnd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搭配網路資源宣傳；於遠見雜誌刊登實體跨</w:t>
            </w:r>
            <w:proofErr w:type="gramStart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頁廣編稿共</w:t>
            </w:r>
            <w:proofErr w:type="gramEnd"/>
            <w:r w:rsidRPr="00BD42A2">
              <w:rPr>
                <w:rFonts w:ascii="標楷體" w:eastAsia="標楷體" w:hAnsi="標楷體"/>
                <w:sz w:val="20"/>
                <w:lang w:eastAsia="zh-TW"/>
              </w:rPr>
              <w:t>5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篇，並轉為數位</w:t>
            </w:r>
            <w:proofErr w:type="gramStart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廣編稿</w:t>
            </w:r>
            <w:proofErr w:type="gramEnd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搭配網路資源宣傳。</w:t>
            </w:r>
          </w:p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BD42A2" w:rsidRPr="00A2663F" w:rsidTr="00EB5EFF">
        <w:trPr>
          <w:trHeight w:hRule="exact" w:val="2982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年新竹縣城市行銷電視廣告</w:t>
            </w:r>
            <w:proofErr w:type="gramStart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託播案</w:t>
            </w:r>
            <w:proofErr w:type="gramEnd"/>
            <w:r w:rsidRPr="00BD42A2">
              <w:rPr>
                <w:rFonts w:ascii="標楷體" w:eastAsia="標楷體" w:hAnsi="標楷體"/>
                <w:sz w:val="20"/>
                <w:lang w:eastAsia="zh-TW"/>
              </w:rPr>
              <w:t>(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內容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: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本縣</w:t>
            </w:r>
            <w:proofErr w:type="gramStart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縣</w:t>
            </w:r>
            <w:proofErr w:type="gramEnd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政推廣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電視媒體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110.3.30-110.12.31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FA4C29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行政處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470F83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1B60DC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一般行政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-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新聞宣導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1B60DC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6</w:t>
            </w:r>
            <w:r w:rsidR="00CB3A7D">
              <w:rPr>
                <w:rFonts w:ascii="標楷體" w:eastAsia="標楷體" w:hAnsi="標楷體" w:hint="eastAsia"/>
                <w:sz w:val="20"/>
                <w:lang w:eastAsia="zh-TW"/>
              </w:rPr>
              <w:t>,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00</w:t>
            </w:r>
            <w:r w:rsidR="00CB3A7D">
              <w:rPr>
                <w:rFonts w:ascii="標楷體" w:eastAsia="標楷體" w:hAnsi="標楷體" w:hint="eastAsia"/>
                <w:sz w:val="20"/>
                <w:lang w:eastAsia="zh-TW"/>
              </w:rPr>
              <w:t>0,000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三立電視股份有限公司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CB3A7D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預估觸及超過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1</w:t>
            </w:r>
            <w:r w:rsidR="00CB3A7D">
              <w:rPr>
                <w:rFonts w:ascii="標楷體" w:eastAsia="標楷體" w:hAnsi="標楷體" w:hint="eastAsia"/>
                <w:sz w:val="20"/>
                <w:lang w:eastAsia="zh-TW"/>
              </w:rPr>
              <w:t>,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0</w:t>
            </w:r>
            <w:r w:rsidR="00CB3A7D">
              <w:rPr>
                <w:rFonts w:ascii="標楷體" w:eastAsia="標楷體" w:hAnsi="標楷體" w:hint="eastAsia"/>
                <w:sz w:val="20"/>
                <w:lang w:eastAsia="zh-TW"/>
              </w:rPr>
              <w:t>00萬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人次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BD42A2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全國電視廣告</w:t>
            </w:r>
            <w:proofErr w:type="gramStart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託</w:t>
            </w:r>
            <w:proofErr w:type="gramEnd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播：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18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歲以上民眾；地方縣政宣導節目製播：在地縣民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AD74A9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由專業廠商整體採購安排全國性電視頻道與檔次，供本府廣告短片</w:t>
            </w:r>
            <w:proofErr w:type="gramStart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託</w:t>
            </w:r>
            <w:proofErr w:type="gramEnd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播宣傳，並與本縣地方電視台合作</w:t>
            </w:r>
            <w:proofErr w:type="gramStart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製播縣政</w:t>
            </w:r>
            <w:proofErr w:type="gramEnd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宣導節目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12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集。</w:t>
            </w:r>
          </w:p>
        </w:tc>
      </w:tr>
      <w:tr w:rsidR="00BD42A2" w:rsidRPr="00A2663F" w:rsidTr="00CC29FB">
        <w:trPr>
          <w:trHeight w:hRule="exact" w:val="1543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Default="00BD42A2" w:rsidP="00D11B77">
            <w:pPr>
              <w:ind w:left="16"/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  <w:p w:rsidR="00AD74A9" w:rsidRPr="00BD42A2" w:rsidRDefault="00AD74A9" w:rsidP="00D11B77">
            <w:pPr>
              <w:ind w:left="16"/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4E62D3">
            <w:pPr>
              <w:ind w:left="16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年新竹縣道路交通安全車體廣告宣傳案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戶外媒體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(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公車車體廣告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110.4.1-110.7.31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FA4C29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行政處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470F83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1B60DC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一般行政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-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新聞宣導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1B60DC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40</w:t>
            </w:r>
            <w:r w:rsidR="00CB3A7D">
              <w:rPr>
                <w:rFonts w:ascii="標楷體" w:eastAsia="標楷體" w:hAnsi="標楷體" w:hint="eastAsia"/>
                <w:sz w:val="20"/>
                <w:lang w:eastAsia="zh-TW"/>
              </w:rPr>
              <w:t>0,000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國幸廣告</w:t>
            </w:r>
            <w:proofErr w:type="gramEnd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有限公司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CB3A7D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預估觸及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25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萬人次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CB3A7D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新竹縣公車車體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BD42A2" w:rsidRPr="00A2663F" w:rsidTr="00EB5EFF">
        <w:trPr>
          <w:trHeight w:hRule="exact" w:val="4342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ind w:left="16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lastRenderedPageBreak/>
              <w:t>新竹縣政府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ind w:left="16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年新竹縣道路交通安全整合行銷案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電視媒體、</w:t>
            </w:r>
          </w:p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廣播媒體、</w:t>
            </w:r>
          </w:p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戶外媒體、</w:t>
            </w:r>
          </w:p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網路媒體、</w:t>
            </w:r>
          </w:p>
          <w:p w:rsidR="00BD42A2" w:rsidRPr="00BD42A2" w:rsidRDefault="00BD42A2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110.4.27-110.8.31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FA4C29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行政處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1B60DC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公務預算、交通部補助款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(50</w:t>
            </w:r>
            <w:r w:rsidR="001B60DC">
              <w:rPr>
                <w:rFonts w:ascii="標楷體" w:eastAsia="標楷體" w:hAnsi="標楷體" w:hint="eastAsia"/>
                <w:sz w:val="20"/>
                <w:lang w:eastAsia="zh-TW"/>
              </w:rPr>
              <w:t>0,000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)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470F83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一般行政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-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新聞宣導</w:t>
            </w:r>
            <w:r w:rsidR="00470F83">
              <w:rPr>
                <w:rFonts w:ascii="標楷體" w:eastAsia="標楷體" w:hAnsi="標楷體" w:hint="eastAsia"/>
                <w:sz w:val="20"/>
                <w:lang w:eastAsia="zh-TW"/>
              </w:rPr>
              <w:t>、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代收代付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1B60DC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</w:t>
            </w:r>
            <w:r w:rsidR="00CB3A7D">
              <w:rPr>
                <w:rFonts w:ascii="標楷體" w:eastAsia="標楷體" w:hAnsi="標楷體" w:hint="eastAsia"/>
                <w:sz w:val="20"/>
                <w:lang w:eastAsia="zh-TW"/>
              </w:rPr>
              <w:t>,40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6,000</w:t>
            </w:r>
          </w:p>
          <w:p w:rsidR="00BD42A2" w:rsidRPr="00BD42A2" w:rsidRDefault="00BD42A2" w:rsidP="001B60DC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北視有線電視</w:t>
            </w:r>
            <w:proofErr w:type="gramEnd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股份有限公司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電視媒體：預估觸及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10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萬人次</w:t>
            </w:r>
          </w:p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廣播媒體：預估觸及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8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萬人次</w:t>
            </w:r>
          </w:p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戶外媒體：預估觸及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15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萬人次</w:t>
            </w:r>
          </w:p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網路媒體：預估觸及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20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萬人次</w:t>
            </w:r>
          </w:p>
          <w:p w:rsidR="00BD42A2" w:rsidRPr="00BD42A2" w:rsidRDefault="00BD42A2" w:rsidP="00D11B77">
            <w:pPr>
              <w:spacing w:line="206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宣導活動：預估觸及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1,000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人次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電視媒體：有電線視廣告</w:t>
            </w:r>
          </w:p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廣播媒體：亞太調頻廣播電台、環宇電台、心動音樂電台、台灣廣播電台、台灣廣播電台、大漢之音</w:t>
            </w:r>
          </w:p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戶外媒體：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LED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電視牆</w:t>
            </w:r>
          </w:p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網路媒體：</w:t>
            </w:r>
            <w:proofErr w:type="spellStart"/>
            <w:r w:rsidRPr="00BD42A2">
              <w:rPr>
                <w:rFonts w:ascii="標楷體" w:eastAsia="標楷體" w:hAnsi="標楷體"/>
                <w:sz w:val="20"/>
                <w:lang w:eastAsia="zh-TW"/>
              </w:rPr>
              <w:t>facebook</w:t>
            </w:r>
            <w:proofErr w:type="spellEnd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廣告、</w:t>
            </w:r>
            <w:proofErr w:type="spellStart"/>
            <w:r w:rsidRPr="00BD42A2">
              <w:rPr>
                <w:rFonts w:ascii="標楷體" w:eastAsia="標楷體" w:hAnsi="標楷體"/>
                <w:sz w:val="20"/>
                <w:lang w:eastAsia="zh-TW"/>
              </w:rPr>
              <w:t>youtube</w:t>
            </w:r>
            <w:proofErr w:type="spellEnd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廣告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BD42A2" w:rsidRPr="00A2663F" w:rsidTr="00CC29FB">
        <w:trPr>
          <w:trHeight w:hRule="exact" w:val="1907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防汛期宣導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proofErr w:type="spellStart"/>
            <w:r w:rsidR="00F331A4">
              <w:rPr>
                <w:rFonts w:ascii="標楷體" w:eastAsia="標楷體" w:hAnsi="標楷體" w:hint="eastAsia"/>
                <w:sz w:val="20"/>
              </w:rPr>
              <w:t>媒體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306B96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110.5.24-110.6.6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FA4C29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農業處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306B96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306B96" w:rsidP="00306B96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cs="AdobeMingStd-Light" w:hint="eastAsia"/>
                <w:sz w:val="20"/>
                <w:lang w:eastAsia="zh-TW"/>
              </w:rPr>
              <w:t>水土保持</w:t>
            </w:r>
            <w:r w:rsidRPr="00BD42A2">
              <w:rPr>
                <w:rFonts w:ascii="標楷體" w:eastAsia="標楷體" w:hAnsi="標楷體" w:cs="AdobeMingStd-Light"/>
                <w:sz w:val="20"/>
                <w:lang w:eastAsia="zh-TW"/>
              </w:rPr>
              <w:t>-</w:t>
            </w:r>
            <w:r w:rsidRPr="00BD42A2">
              <w:rPr>
                <w:rFonts w:ascii="標楷體" w:eastAsia="標楷體" w:hAnsi="標楷體" w:cs="AdobeMingStd-Light" w:hint="eastAsia"/>
                <w:sz w:val="20"/>
                <w:lang w:eastAsia="zh-TW"/>
              </w:rPr>
              <w:t>山坡地保育管理工作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F83" w:rsidRDefault="00BD42A2" w:rsidP="00306B96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30,000</w:t>
            </w:r>
          </w:p>
          <w:p w:rsidR="00BD42A2" w:rsidRPr="00BD42A2" w:rsidRDefault="00BD42A2" w:rsidP="00470F83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北視有線電視</w:t>
            </w:r>
            <w:proofErr w:type="gramEnd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股份有限公司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防汛期間提醒民眾多加防範，特別在山區的保全住戶要隨時做好防災準備。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心動電台播放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BD42A2" w:rsidRPr="00A2663F" w:rsidTr="00CC29FB">
        <w:trPr>
          <w:trHeight w:hRule="exact" w:val="1700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FA4C29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ind w:left="16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全民防疫宣導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/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皮</w:t>
            </w:r>
            <w:proofErr w:type="gramStart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皮</w:t>
            </w:r>
            <w:proofErr w:type="gramEnd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獅防疫小叮嚀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平面媒體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(</w:t>
            </w:r>
            <w:proofErr w:type="gramStart"/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聯合報旅夏專刊</w:t>
            </w:r>
            <w:proofErr w:type="gramEnd"/>
            <w:r w:rsidRPr="00BD42A2">
              <w:rPr>
                <w:rFonts w:ascii="標楷體" w:eastAsia="標楷體" w:hAnsi="標楷體"/>
                <w:sz w:val="20"/>
                <w:lang w:eastAsia="zh-TW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280697">
            <w:pPr>
              <w:spacing w:before="100" w:beforeAutospacing="1" w:after="100" w:afterAutospacing="1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110.6.5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FA4C29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行政處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306B96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一般行政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-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新聞宣導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1B60DC">
            <w:pPr>
              <w:spacing w:line="206" w:lineRule="exact"/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98,000</w:t>
            </w:r>
          </w:p>
          <w:p w:rsidR="00BD42A2" w:rsidRPr="00BD42A2" w:rsidRDefault="00BD42A2" w:rsidP="001B60DC">
            <w:pPr>
              <w:ind w:left="1140"/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聯合報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防疫期間向民眾宣導保護自己的防疫措施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 w:rsidP="00C8582C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聯合報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A2" w:rsidRPr="00BD42A2" w:rsidRDefault="00BD42A2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7B4C8A" w:rsidRPr="00A2663F" w:rsidTr="00EB5EFF">
        <w:trPr>
          <w:trHeight w:hRule="exact" w:val="1501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pStyle w:val="a7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lastRenderedPageBreak/>
              <w:t>新竹縣政府環境保護局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pStyle w:val="a7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機車汰舊換新補助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pStyle w:val="a7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廣播</w:t>
            </w:r>
            <w:proofErr w:type="spellStart"/>
            <w:r w:rsidR="00F331A4">
              <w:rPr>
                <w:rFonts w:ascii="標楷體" w:eastAsia="標楷體" w:hAnsi="標楷體" w:hint="eastAsia"/>
                <w:sz w:val="20"/>
              </w:rPr>
              <w:t>媒體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pStyle w:val="a7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110.6.1-110.6.30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FA4C29" w:rsidP="001B60DC">
            <w:pPr>
              <w:pStyle w:val="a7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環保局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1B60DC" w:rsidP="00D11B77">
            <w:pPr>
              <w:pStyle w:val="a7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非營業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特種業金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-</w:t>
            </w:r>
            <w:r w:rsidR="007B4C8A"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新竹縣環境污染防制基金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pStyle w:val="a7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空氣污染防制計畫-移動污染源管制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1B60DC">
            <w:pPr>
              <w:pStyle w:val="a7"/>
              <w:jc w:val="right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18</w:t>
            </w:r>
            <w:r w:rsidR="00CB3A7D"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0,000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pStyle w:val="a7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春</w:t>
            </w:r>
            <w:proofErr w:type="gramStart"/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迪</w:t>
            </w:r>
            <w:proofErr w:type="gramEnd"/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企業股份有限公司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pStyle w:val="a7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播放533檔次，預期提升新竹縣汰舊換新效率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pStyle w:val="a7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飛揚電台、亞太電台、台灣廣播電台、</w:t>
            </w:r>
            <w:proofErr w:type="gramStart"/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天聲廣播電台</w:t>
            </w:r>
            <w:proofErr w:type="gramEnd"/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、大漢之音電台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Default="007B4C8A" w:rsidP="00D11B77">
            <w:pPr>
              <w:pStyle w:val="a7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7B4C8A" w:rsidRPr="00A2663F" w:rsidTr="00CC29FB">
        <w:trPr>
          <w:trHeight w:hRule="exact" w:val="1355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「清楚標示自由選購」食品政策宣導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F331A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110.4.1-110.8.31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327357" w:rsidP="001B60DC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1B60DC" w:rsidP="001B60DC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非營業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特種業金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-</w:t>
            </w:r>
            <w:r w:rsidR="007B4C8A" w:rsidRPr="007B4C8A">
              <w:rPr>
                <w:rFonts w:ascii="標楷體" w:eastAsia="標楷體" w:hAnsi="標楷體" w:hint="eastAsia"/>
                <w:sz w:val="20"/>
                <w:lang w:eastAsia="zh-TW"/>
              </w:rPr>
              <w:t>醫療作業基金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1B60DC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管理與總務費用</w:t>
            </w:r>
            <w:r w:rsidR="001B60DC"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服務費用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1B60DC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5,000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台灣廣播股份有限公司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播出264檔次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台灣廣播電台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7B4C8A" w:rsidRPr="00A2663F" w:rsidTr="008D1DA9">
        <w:trPr>
          <w:trHeight w:hRule="exact" w:val="2821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sz w:val="20"/>
                <w:lang w:eastAsia="zh-TW"/>
              </w:rPr>
              <w:t>「1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10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年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衛生教育業務整合行銷宣導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勞務採購案」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電視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110.5.19-110.11.1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327357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1B60DC" w:rsidRDefault="007B4C8A" w:rsidP="003E3765">
            <w:pPr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 w:rsidRPr="00CC29FB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522CA0" w:rsidRDefault="00522CA0" w:rsidP="003E3765">
            <w:pPr>
              <w:rPr>
                <w:rFonts w:ascii="標楷體" w:eastAsia="標楷體" w:hAnsi="標楷體"/>
                <w:color w:val="FF0000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一般行政-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衛生企劃、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疾病管制、</w:t>
            </w:r>
            <w:r w:rsidR="00EE4AD8"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  <w:r w:rsidR="00EE4AD8">
              <w:rPr>
                <w:rFonts w:ascii="標楷體" w:eastAsia="標楷體" w:hAnsi="標楷體" w:hint="eastAsia"/>
                <w:sz w:val="20"/>
                <w:lang w:eastAsia="zh-TW"/>
              </w:rPr>
              <w:t>、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代辦經費-新竹縣因應嚴重特殊傳染性肺炎防疫動員計劃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1B60DC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368,000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北視有線電視</w:t>
            </w:r>
            <w:proofErr w:type="gramEnd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股份有限公司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提供本縣</w:t>
            </w:r>
            <w:proofErr w:type="gramStart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縣</w:t>
            </w:r>
            <w:proofErr w:type="gramEnd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民獲取衛生政策的媒體管道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北視有線電視</w:t>
            </w:r>
            <w:proofErr w:type="gramEnd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07新聞頻道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7B4C8A" w:rsidRPr="00A2663F" w:rsidTr="00EB5EFF">
        <w:trPr>
          <w:trHeight w:hRule="exact" w:val="1615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新興傳染病防治(C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OVID-19)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110.5.17-110.6.20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327357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代辦經費-新竹縣因應嚴重特殊傳染性肺炎防疫動員計劃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1B60DC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5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,000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心動廣播股份有限公司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播出124檔次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心動音樂電台F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M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89.9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7B4C8A" w:rsidRPr="00A2663F" w:rsidTr="00EE4AD8">
        <w:trPr>
          <w:trHeight w:hRule="exact" w:val="1210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孕</w:t>
            </w:r>
            <w:proofErr w:type="gramEnd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產婦心理健康宣導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110.5.10-110.5.21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327357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327357" w:rsidRDefault="00470F83" w:rsidP="00D11B77">
            <w:pPr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327357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5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,000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心動廣播股份有限公司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播出24檔次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心動音樂電台F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M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89.9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7B4C8A" w:rsidRPr="00A2663F" w:rsidTr="00CC29FB">
        <w:trPr>
          <w:trHeight w:hRule="exact" w:val="1056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lastRenderedPageBreak/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新竹縣高齡友善城市及社區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F331A4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110.4.1-110.4.30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327357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 xml:space="preserve"> 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327357" w:rsidRDefault="00470F83" w:rsidP="00D11B77">
            <w:pPr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327357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10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,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新農廣播</w:t>
            </w:r>
            <w:proofErr w:type="gramEnd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股份有限公司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播出240檔次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新農廣播電台</w:t>
            </w:r>
            <w:proofErr w:type="gramEnd"/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7B4C8A" w:rsidRPr="00A2663F" w:rsidTr="00EB5EFF">
        <w:trPr>
          <w:trHeight w:hRule="exact" w:val="850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預防失智症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廣播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110.5.1-110.5.31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327357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327357" w:rsidRDefault="00470F83" w:rsidP="00D11B77">
            <w:pPr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327357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10</w:t>
            </w:r>
            <w:r w:rsidRPr="007B4C8A"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  <w:t>,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中國廣播股份有限公司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提升民眾對預防失智症的認知率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中廣</w:t>
            </w:r>
            <w:r w:rsidRPr="007B4C8A"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  <w:t>(882)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電台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FF0000"/>
                <w:sz w:val="20"/>
                <w:lang w:eastAsia="zh-TW"/>
              </w:rPr>
              <w:t>50檔次</w:t>
            </w:r>
          </w:p>
        </w:tc>
      </w:tr>
      <w:tr w:rsidR="007B4C8A" w:rsidRPr="00A2663F" w:rsidTr="00EB5EFF">
        <w:trPr>
          <w:trHeight w:hRule="exact" w:val="1132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兒童視力保健-護眼六招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廣播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proofErr w:type="gramStart"/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一</w:t>
            </w:r>
            <w:proofErr w:type="gramEnd"/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.時段</w:t>
            </w:r>
          </w:p>
          <w:p w:rsidR="007B4C8A" w:rsidRPr="007B4C8A" w:rsidRDefault="007B4C8A" w:rsidP="0032735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4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8-110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4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28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327357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327357" w:rsidRDefault="00470F83" w:rsidP="00D11B77">
            <w:pPr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327357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10</w:t>
            </w:r>
            <w:r w:rsidRPr="007B4C8A"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  <w:t>,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 xml:space="preserve">心動音樂電台 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提升認知率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心動音樂電台 Pulse FM 89.9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7B4C8A" w:rsidRPr="00A2663F" w:rsidTr="00EB5EFF">
        <w:trPr>
          <w:trHeight w:hRule="exact" w:val="2537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健康採購行銷活動、均衡飲食-我的餐盤及促進運動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廣播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proofErr w:type="gramStart"/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一</w:t>
            </w:r>
            <w:proofErr w:type="gramEnd"/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.時段</w:t>
            </w:r>
          </w:p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4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9-110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4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26</w:t>
            </w:r>
          </w:p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二.時段</w:t>
            </w:r>
          </w:p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4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27-110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5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5</w:t>
            </w:r>
          </w:p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三.時段</w:t>
            </w:r>
          </w:p>
          <w:p w:rsidR="007B4C8A" w:rsidRPr="007B4C8A" w:rsidRDefault="007B4C8A" w:rsidP="0032735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6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27-110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7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327357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327357" w:rsidRDefault="00470F83" w:rsidP="00D11B77">
            <w:pPr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327357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15</w:t>
            </w:r>
            <w:r w:rsidRPr="007B4C8A"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  <w:t>,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 xml:space="preserve">心動音樂電台 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提升認知率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心動音樂電台 Pulse FM 89.9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7B4C8A" w:rsidRPr="00A2663F" w:rsidTr="00EB5EFF">
        <w:trPr>
          <w:trHeight w:hRule="exact" w:val="1141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健康採購行銷活動及均衡飲食-我的餐盤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廣播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5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6-110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5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17</w:t>
            </w:r>
          </w:p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327357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衛生局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470F83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327357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15</w:t>
            </w:r>
            <w:r w:rsidRPr="007B4C8A"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  <w:t>,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 xml:space="preserve">中國廣播股份有限公司 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提升認知率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中國廣播公司 FM 103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7B4C8A" w:rsidRPr="00A2663F" w:rsidTr="00EB5EFF">
        <w:trPr>
          <w:trHeight w:hRule="exact" w:val="1129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慢性病及成人健檢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廣播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110.4.7-</w:t>
            </w:r>
            <w:r w:rsidR="00327357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4.30</w:t>
            </w:r>
          </w:p>
          <w:p w:rsidR="007B4C8A" w:rsidRPr="007B4C8A" w:rsidRDefault="007B4C8A" w:rsidP="0032735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110.6.15-7.15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327357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衛生局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470F83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327357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20</w:t>
            </w:r>
            <w:r w:rsidRPr="007B4C8A"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  <w:t>,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心動音樂電台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提升民眾</w:t>
            </w:r>
            <w:proofErr w:type="gramStart"/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成健篩</w:t>
            </w:r>
            <w:proofErr w:type="gramEnd"/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檢率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心動音樂電台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7B4C8A" w:rsidRPr="00A2663F" w:rsidTr="00EE4AD8">
        <w:trPr>
          <w:trHeight w:hRule="exact" w:val="866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孕</w:t>
            </w:r>
            <w:proofErr w:type="gramEnd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產婦心理健康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110.5.10-110.5.21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327357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衛生局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604EFC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lang w:eastAsia="zh-TW"/>
              </w:rPr>
              <w:t>毒防心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TW"/>
              </w:rPr>
              <w:t>衛-</w:t>
            </w:r>
            <w:r w:rsidR="007B4C8A" w:rsidRPr="007B4C8A">
              <w:rPr>
                <w:rFonts w:ascii="標楷體" w:eastAsia="標楷體" w:hAnsi="標楷體" w:hint="eastAsia"/>
                <w:sz w:val="20"/>
                <w:lang w:eastAsia="zh-TW"/>
              </w:rPr>
              <w:t>毒品防制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327357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5</w:t>
            </w:r>
            <w:r w:rsidR="00CB3A7D">
              <w:rPr>
                <w:rFonts w:ascii="標楷體" w:eastAsia="標楷體" w:hAnsi="標楷體" w:hint="eastAsia"/>
                <w:sz w:val="20"/>
                <w:lang w:eastAsia="zh-TW"/>
              </w:rPr>
              <w:t>,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心動廣播股份公司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播放24檔次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心動廣播電台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7B4C8A" w:rsidRPr="00A2663F" w:rsidTr="00EE4AD8">
        <w:trPr>
          <w:trHeight w:hRule="exact" w:val="1575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lastRenderedPageBreak/>
              <w:t>新竹縣政府文化局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吳濁流</w:t>
            </w:r>
            <w:proofErr w:type="gramStart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文藝營嘉年華</w:t>
            </w:r>
            <w:proofErr w:type="gram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110.4.1-110.4.10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327357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文化局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EB5EF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EB5EFF" w:rsidP="00CC29FB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文教活動</w:t>
            </w:r>
            <w:r w:rsidR="00CC29FB"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推廣工作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327357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25,000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心動音樂電台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播放60檔</w:t>
            </w:r>
          </w:p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聽眾人數20萬人次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心動音樂電台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7B4C8A" w:rsidRPr="00A2663F" w:rsidTr="00EE4AD8">
        <w:trPr>
          <w:trHeight w:hRule="exact" w:val="1591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新竹縣政府文化局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吳濁流</w:t>
            </w:r>
            <w:proofErr w:type="gramStart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文藝營嘉年華</w:t>
            </w:r>
            <w:proofErr w:type="gram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平面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110.4.3</w:t>
            </w:r>
          </w:p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110.4.9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327357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文化局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EB5EF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EB5EF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文教活動</w:t>
            </w:r>
            <w:r w:rsidR="00CC29FB"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推廣工作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327357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87,000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聯合報</w:t>
            </w:r>
          </w:p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自由時報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閱讀人數約10萬人次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聯合報</w:t>
            </w:r>
          </w:p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自由時報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7B4C8A" w:rsidRPr="00A2663F" w:rsidTr="00EE4AD8">
        <w:trPr>
          <w:trHeight w:hRule="exact" w:val="1719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新竹縣政府文化局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客家弦鼓防疫</w:t>
            </w:r>
            <w:proofErr w:type="gramEnd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歌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110.6.16-110.6.28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327357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文化局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EB5EF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EB5EF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文教活動</w:t>
            </w:r>
            <w:r w:rsidR="00CC29FB"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藝術活動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327357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20,000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心動音樂電台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播放35檔</w:t>
            </w:r>
          </w:p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聽眾人數10萬人次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心動音樂電台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7B4C8A" w:rsidRPr="00A2663F" w:rsidTr="00EE4AD8">
        <w:trPr>
          <w:trHeight w:hRule="exact" w:val="1579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新竹縣政府文化局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世界閱讀及</w:t>
            </w:r>
            <w:proofErr w:type="gramStart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行動書車之</w:t>
            </w:r>
            <w:proofErr w:type="gramEnd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閱讀推廣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32735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110.4.1-110</w:t>
            </w:r>
            <w:r w:rsidR="00327357">
              <w:rPr>
                <w:rFonts w:ascii="標楷體" w:eastAsia="標楷體" w:hAnsi="標楷體" w:hint="eastAsia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4.30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327357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文化局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EB5EFF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CC29FB" w:rsidP="00CC29FB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文教活動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-圖書管理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327357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20,000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新悅微</w:t>
            </w:r>
            <w:proofErr w:type="gramEnd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創文化有限公司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收聽</w:t>
            </w:r>
            <w:proofErr w:type="gramStart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人次2萬</w:t>
            </w:r>
            <w:proofErr w:type="gramEnd"/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人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環宇廣播電台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C8A" w:rsidRPr="007B4C8A" w:rsidRDefault="007B4C8A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D11B77" w:rsidRPr="00A2663F" w:rsidTr="00EB5EFF">
        <w:trPr>
          <w:trHeight w:hRule="exact" w:val="1291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lastRenderedPageBreak/>
              <w:t>稅務局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使用牌照稅開徵宣導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廣播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110.3.29-110.5.3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稅捐</w:t>
            </w:r>
            <w:proofErr w:type="gramStart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稽</w:t>
            </w:r>
            <w:proofErr w:type="gramEnd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徵工作-納稅服務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1B60DC">
            <w:pPr>
              <w:pStyle w:val="a7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10,000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內政部警政署警察廣播電臺新竹分</w:t>
            </w:r>
            <w:proofErr w:type="gramStart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臺</w:t>
            </w:r>
            <w:proofErr w:type="gram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播出156檔次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內政部警政署警察廣播電臺新竹分</w:t>
            </w:r>
            <w:proofErr w:type="gramStart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臺</w:t>
            </w:r>
            <w:proofErr w:type="gramEnd"/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5月核銷</w:t>
            </w:r>
          </w:p>
        </w:tc>
      </w:tr>
      <w:tr w:rsidR="00D11B77" w:rsidRPr="00A2663F" w:rsidTr="00EB5EFF">
        <w:trPr>
          <w:trHeight w:hRule="exact" w:val="1139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使用牌照稅開徵宣導-客運車體廣告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平面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110.4.1-110.4.30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稅捐</w:t>
            </w:r>
            <w:proofErr w:type="gramStart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稽</w:t>
            </w:r>
            <w:proofErr w:type="gramEnd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徵工作-使用牌照稅</w:t>
            </w:r>
            <w:proofErr w:type="gramStart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稽</w:t>
            </w:r>
            <w:proofErr w:type="gramEnd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徵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1B60DC">
            <w:pPr>
              <w:pStyle w:val="a7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7,035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gramStart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國幸廣告</w:t>
            </w:r>
            <w:proofErr w:type="gramEnd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有限公司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藉由公車行走路線，提醒民眾繳稅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新竹客運車背廣告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5月核銷</w:t>
            </w:r>
          </w:p>
        </w:tc>
      </w:tr>
      <w:tr w:rsidR="00D11B77" w:rsidRPr="00A2663F" w:rsidTr="00EB5EFF">
        <w:trPr>
          <w:trHeight w:hRule="exact" w:val="986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房屋稅開徵宣導-客運車體廣告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平面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110.5.1-110.5.31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稅捐</w:t>
            </w:r>
            <w:proofErr w:type="gramStart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稽</w:t>
            </w:r>
            <w:proofErr w:type="gramEnd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徵工作-房屋稅</w:t>
            </w:r>
            <w:proofErr w:type="gramStart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稽</w:t>
            </w:r>
            <w:proofErr w:type="gramEnd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徵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1B60DC">
            <w:pPr>
              <w:pStyle w:val="a7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7,035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gramStart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國幸廣告</w:t>
            </w:r>
            <w:proofErr w:type="gramEnd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有限公司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藉由公車行走路線，提醒民眾繳稅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新竹客運車背廣告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5月核銷</w:t>
            </w:r>
          </w:p>
        </w:tc>
      </w:tr>
      <w:tr w:rsidR="00D11B77" w:rsidRPr="00A2663F" w:rsidTr="00EB5EFF">
        <w:trPr>
          <w:trHeight w:hRule="exact" w:val="1128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稅務新聞稿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平面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110.1.1-110.3.31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稅捐</w:t>
            </w:r>
            <w:proofErr w:type="gramStart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稽</w:t>
            </w:r>
            <w:proofErr w:type="gramEnd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徵工作-納稅服務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1B60DC">
            <w:pPr>
              <w:pStyle w:val="a7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5,400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台灣新生報業股份有限公司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刊登40則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新生報稅務園地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5月核銷</w:t>
            </w:r>
          </w:p>
        </w:tc>
      </w:tr>
      <w:tr w:rsidR="00D11B77" w:rsidRPr="00A2663F" w:rsidTr="00EB5EFF">
        <w:trPr>
          <w:trHeight w:hRule="exact" w:val="1144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房屋稅開徵宣導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廣播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110.4.28-110.5.31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稅捐</w:t>
            </w:r>
            <w:proofErr w:type="gramStart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稽</w:t>
            </w:r>
            <w:proofErr w:type="gramEnd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徵工作-納稅服</w:t>
            </w:r>
          </w:p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gramStart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務</w:t>
            </w:r>
            <w:proofErr w:type="gram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1B60DC">
            <w:pPr>
              <w:pStyle w:val="a7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10,000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心動廣播股份有限公司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播出50檔次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心動音樂電台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6月核銷</w:t>
            </w:r>
          </w:p>
        </w:tc>
      </w:tr>
      <w:tr w:rsidR="00D11B77" w:rsidRPr="00A2663F" w:rsidTr="00EB5EFF">
        <w:trPr>
          <w:trHeight w:hRule="exact" w:val="2992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AD74A9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新竹縣政府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AD74A9">
            <w:pPr>
              <w:autoSpaceDE w:val="0"/>
              <w:autoSpaceDN w:val="0"/>
              <w:ind w:left="16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gramStart"/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110</w:t>
            </w:r>
            <w:proofErr w:type="gramEnd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年度</w:t>
            </w:r>
          </w:p>
          <w:p w:rsidR="00D11B77" w:rsidRPr="00D11B77" w:rsidRDefault="00D11B77" w:rsidP="00AD74A9">
            <w:pPr>
              <w:autoSpaceDE w:val="0"/>
              <w:autoSpaceDN w:val="0"/>
              <w:ind w:left="16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身心障礙者定額進用宣</w:t>
            </w:r>
          </w:p>
          <w:p w:rsidR="00D11B77" w:rsidRPr="00D11B77" w:rsidRDefault="00D11B77" w:rsidP="00AD74A9">
            <w:pPr>
              <w:autoSpaceDE w:val="0"/>
              <w:autoSpaceDN w:val="0"/>
              <w:ind w:left="16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導計畫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AD74A9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電視媒體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AD74A9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</w:t>
            </w:r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6</w:t>
            </w: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.</w:t>
            </w:r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1-9</w:t>
            </w: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.</w:t>
            </w:r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AD74A9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勞工處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F331A4" w:rsidP="00AD74A9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非營業特種營業基金-</w:t>
            </w:r>
            <w:r w:rsidR="00D11B77"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新竹縣身心障礙者就業基金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AD74A9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一般行政管理計畫-服務費</w:t>
            </w:r>
          </w:p>
          <w:p w:rsidR="00D11B77" w:rsidRPr="00D11B77" w:rsidRDefault="00FA4C29" w:rsidP="00AD74A9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用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1B60DC">
            <w:pPr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98,000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1B60DC" w:rsidP="00AD74A9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gramStart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北視有線電視</w:t>
            </w:r>
            <w:proofErr w:type="gramEnd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股份有限公司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AD74A9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讓雇主瞭解身心障礙者權益保障法定額進用重點，提升進用身心障礙者意願，協助身心障礙者及早進入職場，達到定額進用目</w:t>
            </w:r>
          </w:p>
          <w:p w:rsidR="00D11B77" w:rsidRPr="00D11B77" w:rsidRDefault="00D11B77" w:rsidP="00AD74A9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標。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1B60DC" w:rsidP="001B60DC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gramStart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北視有線電視</w:t>
            </w:r>
            <w:proofErr w:type="gramEnd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股份有限公司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AD74A9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D11B77" w:rsidRPr="00A2663F" w:rsidTr="00EB5EFF">
        <w:trPr>
          <w:trHeight w:hRule="exact" w:val="5473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lastRenderedPageBreak/>
              <w:t>新竹縣政府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推動長期照顧服務宣導</w:t>
            </w:r>
            <w:proofErr w:type="gramStart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託</w:t>
            </w:r>
            <w:proofErr w:type="gramEnd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播計畫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電視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/廣播</w:t>
            </w:r>
            <w:r w:rsidR="00F331A4"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110.5.20-</w:t>
            </w:r>
          </w:p>
          <w:p w:rsidR="00D11B77" w:rsidRPr="00D11B77" w:rsidRDefault="00D11B77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110.9.30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社會處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F331A4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非營業特種營業基金-</w:t>
            </w:r>
            <w:r w:rsidR="00D11B77"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公益彩券盈餘分配基金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F331A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社會福利服務計畫-老人綜合福利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1B60DC">
            <w:pPr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98,000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gramStart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北視有線電視</w:t>
            </w:r>
            <w:proofErr w:type="gramEnd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股份有限公司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一、增進民眾對長期照顧服務之瞭解，鼓勵民眾申請各項長照服務</w:t>
            </w:r>
          </w:p>
          <w:p w:rsidR="00D11B77" w:rsidRPr="00D11B77" w:rsidRDefault="00D11B77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二、提升民眾服務使用量，增加本縣照顧服務產業之就業機會，促進本縣失業人口重新投入職場之機會</w:t>
            </w:r>
          </w:p>
          <w:p w:rsidR="00D11B77" w:rsidRPr="00D11B77" w:rsidRDefault="00D11B77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三、落實在地老化，提供從支持家庭、居家、社區到機構式照顧的多元連續服務，減輕家屬照顧壓力，減少長期照顧負擔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F331A4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gramStart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北視有線電視</w:t>
            </w:r>
            <w:proofErr w:type="gramEnd"/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股份有限公司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77" w:rsidRPr="00D11B77" w:rsidRDefault="00D11B77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</w:tbl>
    <w:p w:rsidR="00C82DF6" w:rsidRPr="00A2663F" w:rsidRDefault="006E7C8E" w:rsidP="00D11B77">
      <w:pPr>
        <w:autoSpaceDE w:val="0"/>
        <w:autoSpaceDN w:val="0"/>
        <w:ind w:leftChars="-354" w:hangingChars="425" w:hanging="850"/>
        <w:rPr>
          <w:rFonts w:ascii="標楷體" w:eastAsia="標楷體" w:hAnsi="標楷體"/>
        </w:rPr>
      </w:pPr>
      <w:proofErr w:type="spellStart"/>
      <w:r w:rsidRPr="00A2663F">
        <w:rPr>
          <w:rFonts w:ascii="標楷體" w:eastAsia="標楷體" w:hAnsi="標楷體" w:cs="SimSun"/>
          <w:color w:val="000000"/>
          <w:sz w:val="20"/>
          <w:szCs w:val="20"/>
        </w:rPr>
        <w:t>填表說明</w:t>
      </w:r>
      <w:proofErr w:type="spellEnd"/>
      <w:r w:rsidRPr="00A2663F">
        <w:rPr>
          <w:rFonts w:ascii="標楷體" w:eastAsia="標楷體" w:hAnsi="標楷體" w:cs="SimSun"/>
          <w:color w:val="000000"/>
          <w:spacing w:val="3"/>
          <w:sz w:val="20"/>
          <w:szCs w:val="20"/>
        </w:rPr>
        <w:t>：</w:t>
      </w:r>
    </w:p>
    <w:p w:rsidR="00D11B77" w:rsidRDefault="006E7C8E" w:rsidP="00D11B77">
      <w:pPr>
        <w:autoSpaceDE w:val="0"/>
        <w:autoSpaceDN w:val="0"/>
        <w:ind w:leftChars="-338" w:left="1" w:hangingChars="402" w:hanging="812"/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</w:pPr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1.本表係依預算法第62條之1</w:t>
      </w:r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規範，</w:t>
      </w:r>
      <w:proofErr w:type="gramStart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凡動支</w:t>
      </w:r>
      <w:proofErr w:type="gramEnd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政府預算辦理之政策宣導為填表範圍。</w:t>
      </w:r>
    </w:p>
    <w:p w:rsidR="00D11B77" w:rsidRDefault="006E7C8E" w:rsidP="00D11B77">
      <w:pPr>
        <w:autoSpaceDE w:val="0"/>
        <w:autoSpaceDN w:val="0"/>
        <w:ind w:leftChars="-337" w:left="-565" w:hangingChars="131" w:hanging="244"/>
        <w:rPr>
          <w:rFonts w:ascii="標楷體" w:eastAsia="標楷體" w:hAnsi="標楷體"/>
          <w:lang w:eastAsia="zh-TW"/>
        </w:rPr>
      </w:pPr>
      <w:r w:rsidRPr="00A2663F">
        <w:rPr>
          <w:rFonts w:ascii="標楷體" w:eastAsia="標楷體" w:hAnsi="標楷體" w:cs="SimSun"/>
          <w:color w:val="000000"/>
          <w:spacing w:val="6"/>
          <w:sz w:val="18"/>
          <w:szCs w:val="18"/>
          <w:lang w:eastAsia="zh-TW"/>
        </w:rPr>
        <w:t>2.宣導期程部分，請依委託製播宣導之涵蓋期程，並針對季內刊登(播出)時間或次數填列，如109.10.1-109.</w:t>
      </w:r>
      <w:r w:rsidRPr="00A2663F">
        <w:rPr>
          <w:rFonts w:ascii="標楷體" w:eastAsia="標楷體" w:hAnsi="標楷體" w:cs="SimSun"/>
          <w:color w:val="000000"/>
          <w:spacing w:val="5"/>
          <w:sz w:val="18"/>
          <w:szCs w:val="18"/>
          <w:lang w:eastAsia="zh-TW"/>
        </w:rPr>
        <w:t>12.31(涵蓋期程)；109.10.1、109.12.1(播出時間)或2次(刊登次數)。</w:t>
      </w:r>
      <w:r w:rsidR="00A2663F" w:rsidRPr="00A2663F">
        <w:rPr>
          <w:rFonts w:ascii="標楷體" w:eastAsia="標楷體" w:hAnsi="標楷體"/>
          <w:lang w:eastAsia="zh-TW"/>
        </w:rPr>
        <w:t xml:space="preserve"> </w:t>
      </w:r>
    </w:p>
    <w:p w:rsidR="00D11B77" w:rsidRDefault="00A2663F" w:rsidP="00D11B77">
      <w:pPr>
        <w:autoSpaceDE w:val="0"/>
        <w:autoSpaceDN w:val="0"/>
        <w:ind w:leftChars="-338" w:left="1" w:hangingChars="402" w:hanging="812"/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2"/>
          <w:sz w:val="20"/>
          <w:szCs w:val="20"/>
          <w:lang w:eastAsia="zh-TW"/>
        </w:rPr>
        <w:t>3</w:t>
      </w:r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.預算</w:t>
      </w:r>
      <w:proofErr w:type="gramStart"/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來源查填</w:t>
      </w:r>
      <w:r w:rsidR="00173EC4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公務</w:t>
      </w:r>
      <w:proofErr w:type="gramEnd"/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預算、</w:t>
      </w:r>
      <w:r w:rsidR="00173EC4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營業基金預算</w:t>
      </w:r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或非營業特種基金預算。</w:t>
      </w:r>
    </w:p>
    <w:p w:rsidR="00C82DF6" w:rsidRPr="00A2663F" w:rsidRDefault="00A2663F" w:rsidP="00D11B77">
      <w:pPr>
        <w:autoSpaceDE w:val="0"/>
        <w:autoSpaceDN w:val="0"/>
        <w:ind w:leftChars="-338" w:left="1" w:hangingChars="402" w:hanging="81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2"/>
          <w:sz w:val="20"/>
          <w:szCs w:val="20"/>
          <w:lang w:eastAsia="zh-TW"/>
        </w:rPr>
        <w:t>4</w:t>
      </w:r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.預算科目部分，</w:t>
      </w:r>
      <w:r w:rsidR="00173EC4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公務</w:t>
      </w:r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預算、政事型特種</w:t>
      </w:r>
      <w:proofErr w:type="gramStart"/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基金填至業務</w:t>
      </w:r>
      <w:proofErr w:type="gramEnd"/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(工</w:t>
      </w:r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作)計畫；業</w:t>
      </w:r>
      <w:proofErr w:type="gramStart"/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權型基金填至</w:t>
      </w:r>
      <w:proofErr w:type="gramEnd"/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損益表（收支餘</w:t>
      </w:r>
      <w:proofErr w:type="gramStart"/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絀</w:t>
      </w:r>
      <w:proofErr w:type="gramEnd"/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表）3級科目（xx成本或xx費用）。</w:t>
      </w:r>
    </w:p>
    <w:sectPr w:rsidR="00C82DF6" w:rsidRPr="00A2663F" w:rsidSect="00966DA1">
      <w:footerReference w:type="default" r:id="rId7"/>
      <w:pgSz w:w="16840" w:h="11907" w:orient="landscape" w:code="9"/>
      <w:pgMar w:top="851" w:right="1800" w:bottom="993" w:left="1800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78" w:rsidRDefault="008E2A78" w:rsidP="009112D6">
      <w:r>
        <w:separator/>
      </w:r>
    </w:p>
  </w:endnote>
  <w:endnote w:type="continuationSeparator" w:id="0">
    <w:p w:rsidR="008E2A78" w:rsidRDefault="008E2A78" w:rsidP="0091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MingStd-Ligh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84171"/>
      <w:docPartObj>
        <w:docPartGallery w:val="Page Numbers (Bottom of Page)"/>
        <w:docPartUnique/>
      </w:docPartObj>
    </w:sdtPr>
    <w:sdtEndPr/>
    <w:sdtContent>
      <w:p w:rsidR="001B60DC" w:rsidRDefault="001B60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3E0" w:rsidRPr="009A73E0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1B60DC" w:rsidRDefault="001B60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78" w:rsidRDefault="008E2A78" w:rsidP="009112D6">
      <w:r>
        <w:separator/>
      </w:r>
    </w:p>
  </w:footnote>
  <w:footnote w:type="continuationSeparator" w:id="0">
    <w:p w:rsidR="008E2A78" w:rsidRDefault="008E2A78" w:rsidP="0091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6"/>
    <w:rsid w:val="00173EC4"/>
    <w:rsid w:val="00180B52"/>
    <w:rsid w:val="001B60DC"/>
    <w:rsid w:val="001C5534"/>
    <w:rsid w:val="00274A6B"/>
    <w:rsid w:val="00280697"/>
    <w:rsid w:val="00306B96"/>
    <w:rsid w:val="00327357"/>
    <w:rsid w:val="00386670"/>
    <w:rsid w:val="003E3765"/>
    <w:rsid w:val="00410EE0"/>
    <w:rsid w:val="00470F83"/>
    <w:rsid w:val="004C2699"/>
    <w:rsid w:val="004E62D3"/>
    <w:rsid w:val="00522CA0"/>
    <w:rsid w:val="00604EFC"/>
    <w:rsid w:val="00670A5A"/>
    <w:rsid w:val="006D356F"/>
    <w:rsid w:val="006E7C8E"/>
    <w:rsid w:val="007148E6"/>
    <w:rsid w:val="007459BF"/>
    <w:rsid w:val="007B4C8A"/>
    <w:rsid w:val="007F4D80"/>
    <w:rsid w:val="00837C2E"/>
    <w:rsid w:val="008D1DA9"/>
    <w:rsid w:val="008E2A78"/>
    <w:rsid w:val="008E7BE1"/>
    <w:rsid w:val="009112D6"/>
    <w:rsid w:val="00921962"/>
    <w:rsid w:val="00930347"/>
    <w:rsid w:val="00947B32"/>
    <w:rsid w:val="00954B66"/>
    <w:rsid w:val="00966DA1"/>
    <w:rsid w:val="009A73E0"/>
    <w:rsid w:val="009D74C7"/>
    <w:rsid w:val="00A2663F"/>
    <w:rsid w:val="00A31F32"/>
    <w:rsid w:val="00AD74A9"/>
    <w:rsid w:val="00B426DE"/>
    <w:rsid w:val="00B6250D"/>
    <w:rsid w:val="00BD42A2"/>
    <w:rsid w:val="00C16AC6"/>
    <w:rsid w:val="00C82DF6"/>
    <w:rsid w:val="00C8582C"/>
    <w:rsid w:val="00CB3A7D"/>
    <w:rsid w:val="00CC29FB"/>
    <w:rsid w:val="00D0505B"/>
    <w:rsid w:val="00D11B77"/>
    <w:rsid w:val="00D72BA9"/>
    <w:rsid w:val="00DD104B"/>
    <w:rsid w:val="00EB5EFF"/>
    <w:rsid w:val="00EE4AD8"/>
    <w:rsid w:val="00EF5267"/>
    <w:rsid w:val="00F00440"/>
    <w:rsid w:val="00F331A4"/>
    <w:rsid w:val="00F7054C"/>
    <w:rsid w:val="00F8431B"/>
    <w:rsid w:val="00F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paragraph" w:styleId="1">
    <w:name w:val="heading 1"/>
    <w:basedOn w:val="a"/>
    <w:link w:val="10"/>
    <w:uiPriority w:val="99"/>
    <w:qFormat/>
    <w:rsid w:val="00BD42A2"/>
    <w:pPr>
      <w:keepNext/>
      <w:spacing w:before="100" w:beforeAutospacing="1" w:after="119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2D6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BD42A2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paragraph" w:styleId="Web">
    <w:name w:val="Normal (Web)"/>
    <w:basedOn w:val="a"/>
    <w:uiPriority w:val="99"/>
    <w:rsid w:val="00BD42A2"/>
    <w:pPr>
      <w:spacing w:before="100" w:beforeAutospacing="1" w:after="142" w:line="276" w:lineRule="auto"/>
    </w:pPr>
    <w:rPr>
      <w:rFonts w:ascii="新細明體" w:eastAsia="新細明體" w:hAnsi="新細明體" w:cs="新細明體"/>
      <w:lang w:eastAsia="zh-TW"/>
    </w:rPr>
  </w:style>
  <w:style w:type="paragraph" w:styleId="a7">
    <w:name w:val="Body Text"/>
    <w:link w:val="a8"/>
    <w:rsid w:val="007B4C8A"/>
    <w:pPr>
      <w:keepNext/>
      <w:shd w:val="clear" w:color="auto" w:fill="FFFFFF"/>
      <w:suppressAutoHyphens/>
      <w:textAlignment w:val="baseline"/>
    </w:pPr>
    <w:rPr>
      <w:rFonts w:ascii="Cambria" w:eastAsia="新細明體" w:hAnsi="Cambria" w:cs="Times New Roman"/>
    </w:rPr>
  </w:style>
  <w:style w:type="character" w:customStyle="1" w:styleId="a8">
    <w:name w:val="本文 字元"/>
    <w:basedOn w:val="a0"/>
    <w:link w:val="a7"/>
    <w:rsid w:val="007B4C8A"/>
    <w:rPr>
      <w:rFonts w:ascii="Cambria" w:eastAsia="新細明體" w:hAnsi="Cambria" w:cs="Times New Roman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E6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62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paragraph" w:styleId="1">
    <w:name w:val="heading 1"/>
    <w:basedOn w:val="a"/>
    <w:link w:val="10"/>
    <w:uiPriority w:val="99"/>
    <w:qFormat/>
    <w:rsid w:val="00BD42A2"/>
    <w:pPr>
      <w:keepNext/>
      <w:spacing w:before="100" w:beforeAutospacing="1" w:after="119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2D6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BD42A2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paragraph" w:styleId="Web">
    <w:name w:val="Normal (Web)"/>
    <w:basedOn w:val="a"/>
    <w:uiPriority w:val="99"/>
    <w:rsid w:val="00BD42A2"/>
    <w:pPr>
      <w:spacing w:before="100" w:beforeAutospacing="1" w:after="142" w:line="276" w:lineRule="auto"/>
    </w:pPr>
    <w:rPr>
      <w:rFonts w:ascii="新細明體" w:eastAsia="新細明體" w:hAnsi="新細明體" w:cs="新細明體"/>
      <w:lang w:eastAsia="zh-TW"/>
    </w:rPr>
  </w:style>
  <w:style w:type="paragraph" w:styleId="a7">
    <w:name w:val="Body Text"/>
    <w:link w:val="a8"/>
    <w:rsid w:val="007B4C8A"/>
    <w:pPr>
      <w:keepNext/>
      <w:shd w:val="clear" w:color="auto" w:fill="FFFFFF"/>
      <w:suppressAutoHyphens/>
      <w:textAlignment w:val="baseline"/>
    </w:pPr>
    <w:rPr>
      <w:rFonts w:ascii="Cambria" w:eastAsia="新細明體" w:hAnsi="Cambria" w:cs="Times New Roman"/>
    </w:rPr>
  </w:style>
  <w:style w:type="character" w:customStyle="1" w:styleId="a8">
    <w:name w:val="本文 字元"/>
    <w:basedOn w:val="a0"/>
    <w:link w:val="a7"/>
    <w:rsid w:val="007B4C8A"/>
    <w:rPr>
      <w:rFonts w:ascii="Cambria" w:eastAsia="新細明體" w:hAnsi="Cambria" w:cs="Times New Roman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E6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6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陳庭詠</dc:creator>
  <cp:lastModifiedBy>張惠玲</cp:lastModifiedBy>
  <cp:revision>2</cp:revision>
  <cp:lastPrinted>2021-08-30T07:19:00Z</cp:lastPrinted>
  <dcterms:created xsi:type="dcterms:W3CDTF">2021-10-06T05:14:00Z</dcterms:created>
  <dcterms:modified xsi:type="dcterms:W3CDTF">2021-10-06T05:14:00Z</dcterms:modified>
</cp:coreProperties>
</file>