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E" w:rsidRDefault="00A2663F" w:rsidP="00C30A2F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z w:val="34"/>
          <w:szCs w:val="34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新竹縣政府</w:t>
      </w:r>
      <w:r w:rsidR="006E7C8E"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110</w:t>
      </w:r>
      <w:r w:rsidR="00037B94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年</w:t>
      </w:r>
      <w:r w:rsidR="00997351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9</w:t>
      </w:r>
      <w:r w:rsidR="00B426DE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月</w:t>
      </w:r>
      <w:r w:rsidR="006E7C8E" w:rsidRPr="00A2663F">
        <w:rPr>
          <w:rFonts w:ascii="標楷體" w:eastAsia="標楷體" w:hAnsi="標楷體" w:cs="SimSun"/>
          <w:color w:val="000000"/>
          <w:sz w:val="34"/>
          <w:szCs w:val="34"/>
          <w:lang w:eastAsia="zh-TW"/>
        </w:rPr>
        <w:t>辦理政策宣導之執行情形表</w:t>
      </w:r>
    </w:p>
    <w:p w:rsidR="00C30A2F" w:rsidRPr="00C30A2F" w:rsidRDefault="0093314E" w:rsidP="00C30A2F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</w:pPr>
      <w:r>
        <w:rPr>
          <w:rFonts w:ascii="標楷體" w:eastAsia="標楷體" w:hAnsi="標楷體" w:cs="SimSun" w:hint="eastAsia"/>
          <w:color w:val="000000"/>
          <w:sz w:val="34"/>
          <w:szCs w:val="34"/>
          <w:lang w:eastAsia="zh-TW"/>
        </w:rPr>
        <w:t xml:space="preserve">                                      </w:t>
      </w:r>
      <w:r w:rsidR="00CD7BF9">
        <w:rPr>
          <w:rFonts w:ascii="標楷體" w:eastAsia="標楷體" w:hAnsi="標楷體" w:cs="SimSun" w:hint="eastAsia"/>
          <w:color w:val="000000"/>
          <w:sz w:val="34"/>
          <w:szCs w:val="34"/>
          <w:lang w:eastAsia="zh-TW"/>
        </w:rPr>
        <w:t xml:space="preserve">                       </w:t>
      </w:r>
      <w:r w:rsidR="006E7C8E"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單位：</w:t>
      </w:r>
      <w:r w:rsidR="006E7C8E" w:rsidRPr="00A2663F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元</w:t>
      </w:r>
    </w:p>
    <w:p w:rsidR="00C82DF6" w:rsidRPr="00A2663F" w:rsidRDefault="00C82DF6">
      <w:pPr>
        <w:spacing w:line="15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jc w:val="center"/>
        <w:tblInd w:w="-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2393"/>
        <w:gridCol w:w="1701"/>
        <w:gridCol w:w="1418"/>
        <w:gridCol w:w="1276"/>
        <w:gridCol w:w="1275"/>
        <w:gridCol w:w="1705"/>
        <w:gridCol w:w="1293"/>
        <w:gridCol w:w="1293"/>
      </w:tblGrid>
      <w:tr w:rsidR="00F967FE" w:rsidRPr="00BC3DB7" w:rsidTr="00C95EC1">
        <w:trPr>
          <w:trHeight w:hRule="exact" w:val="568"/>
          <w:tblHeader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7FE" w:rsidRPr="00BC3DB7" w:rsidRDefault="00F967F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0"/>
              </w:rPr>
            </w:pPr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機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關名稱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7FE" w:rsidRPr="00F967FE" w:rsidRDefault="00F967FE" w:rsidP="00F967F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F967FE">
              <w:rPr>
                <w:rFonts w:ascii="標楷體" w:eastAsia="標楷體" w:hAnsi="標楷體" w:hint="eastAsia"/>
                <w:b/>
                <w:sz w:val="20"/>
                <w:lang w:eastAsia="zh-TW"/>
              </w:rPr>
              <w:t>宣導主題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7FE" w:rsidRPr="00BC3DB7" w:rsidRDefault="00F967F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0"/>
              </w:rPr>
            </w:pPr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媒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體類型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7FE" w:rsidRPr="00BC3DB7" w:rsidRDefault="00F967FE">
            <w:pPr>
              <w:autoSpaceDE w:val="0"/>
              <w:autoSpaceDN w:val="0"/>
              <w:ind w:left="144"/>
              <w:rPr>
                <w:rFonts w:ascii="標楷體" w:eastAsia="標楷體" w:hAnsi="標楷體"/>
                <w:sz w:val="20"/>
              </w:rPr>
            </w:pPr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宣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導期程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7FE" w:rsidRPr="00BC3DB7" w:rsidRDefault="00095A1A" w:rsidP="00095A1A">
            <w:pPr>
              <w:autoSpaceDE w:val="0"/>
              <w:autoSpaceDN w:val="0"/>
              <w:ind w:left="9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7"/>
                <w:sz w:val="20"/>
                <w:szCs w:val="23"/>
                <w:lang w:eastAsia="zh-TW"/>
              </w:rPr>
              <w:t xml:space="preserve">   </w:t>
            </w:r>
            <w:r w:rsidR="00F967FE"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金額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7FE" w:rsidRPr="00BC3DB7" w:rsidRDefault="00F967FE">
            <w:pPr>
              <w:autoSpaceDE w:val="0"/>
              <w:autoSpaceDN w:val="0"/>
              <w:ind w:left="117"/>
              <w:rPr>
                <w:rFonts w:ascii="標楷體" w:eastAsia="標楷體" w:hAnsi="標楷體"/>
                <w:sz w:val="20"/>
              </w:rPr>
            </w:pPr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預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算來源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7FE" w:rsidRPr="00BC3DB7" w:rsidRDefault="00F967FE">
            <w:pPr>
              <w:autoSpaceDE w:val="0"/>
              <w:autoSpaceDN w:val="0"/>
              <w:ind w:left="104"/>
              <w:rPr>
                <w:rFonts w:ascii="標楷體" w:eastAsia="標楷體" w:hAnsi="標楷體"/>
                <w:sz w:val="20"/>
              </w:rPr>
            </w:pPr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預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算科目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7FE" w:rsidRPr="00BC3DB7" w:rsidRDefault="00F967FE" w:rsidP="001A3CFE">
            <w:pPr>
              <w:autoSpaceDE w:val="0"/>
              <w:autoSpaceDN w:val="0"/>
              <w:ind w:left="131"/>
              <w:rPr>
                <w:rFonts w:ascii="標楷體" w:eastAsia="標楷體" w:hAnsi="標楷體"/>
                <w:sz w:val="20"/>
              </w:rPr>
            </w:pPr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執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行單位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7FE" w:rsidRPr="00BC3DB7" w:rsidRDefault="00F967F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0"/>
              </w:rPr>
            </w:pPr>
            <w:r w:rsidRPr="00BC3DB7">
              <w:rPr>
                <w:rFonts w:ascii="標楷體" w:eastAsia="標楷體" w:hAnsi="標楷體" w:cs="SimSun"/>
                <w:b/>
                <w:color w:val="000000"/>
                <w:spacing w:val="-12"/>
                <w:sz w:val="20"/>
                <w:szCs w:val="23"/>
              </w:rPr>
              <w:t>備註</w:t>
            </w:r>
          </w:p>
        </w:tc>
      </w:tr>
      <w:tr w:rsidR="00F967FE" w:rsidRPr="00BC3DB7" w:rsidTr="00C95EC1">
        <w:trPr>
          <w:trHeight w:hRule="exact" w:val="704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道路安全宣導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110.9.1-110.9.12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B5100B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F967FE"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D419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一般行政-新聞宣導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行政處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3DB7" w:rsidRDefault="00F967FE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F967FE" w:rsidRPr="00BC3DB7" w:rsidTr="00C95EC1">
        <w:trPr>
          <w:trHeight w:hRule="exact" w:val="856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新埔遊賞黃金柿海(廣編稿)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7F785D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平面媒體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</w:t>
            </w:r>
            <w:bookmarkStart w:id="0" w:name="_GoBack"/>
            <w:bookmarkEnd w:id="0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98,000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15226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一般行政-新聞宣導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行政處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3DB7" w:rsidRDefault="00F967FE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F967FE" w:rsidRPr="00BC3DB7" w:rsidTr="00C95EC1">
        <w:trPr>
          <w:trHeight w:hRule="exact" w:val="714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新竹縣政府稅務局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稅務新聞稿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平面媒體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110.9.1-</w:t>
            </w:r>
          </w:p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1,500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D419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稅捐稽徵工作-納稅服務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3DB7" w:rsidRDefault="00F967FE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F967FE" w:rsidRPr="00BC3DB7" w:rsidTr="00C95EC1">
        <w:trPr>
          <w:trHeight w:hRule="exact" w:val="568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新竹縣政府文化局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2021新瓦屋板凳電影院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7F785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平面媒體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35,000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15226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藝術活動-業務費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文化局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3DB7" w:rsidRDefault="00F967FE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F967FE" w:rsidRPr="00BC3DB7" w:rsidTr="00C95EC1">
        <w:trPr>
          <w:trHeight w:hRule="exact" w:val="704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電視媒體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110.9.1-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110</w:t>
            </w: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9</w:t>
            </w: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.30</w:t>
            </w:r>
          </w:p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2,500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3DB7" w:rsidRDefault="00F967FE" w:rsidP="00E717B9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F967FE" w:rsidRPr="00BC3DB7" w:rsidTr="00C95EC1">
        <w:trPr>
          <w:trHeight w:hRule="exact" w:val="856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電子煙宣導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110.9.13-110.11.11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25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健康促進-菸害防制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3DB7" w:rsidRDefault="00F967FE" w:rsidP="00E717B9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F967FE" w:rsidRPr="00BC3DB7" w:rsidTr="00C95EC1">
        <w:trPr>
          <w:trHeight w:hRule="exact" w:val="712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電子煙宣導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110.9.13-110.11.11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健康促進-菸害防制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3DB7" w:rsidRDefault="00F967FE" w:rsidP="00E717B9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F967FE" w:rsidRPr="00BC3DB7" w:rsidTr="00C95EC1">
        <w:trPr>
          <w:trHeight w:hRule="exact" w:val="566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電子煙宣導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110.9.15-110.10.30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健康促進-菸害防制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3DB7" w:rsidRDefault="00F967FE" w:rsidP="00E717B9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F967FE" w:rsidRPr="00BC3DB7" w:rsidTr="00C95EC1">
        <w:trPr>
          <w:trHeight w:hRule="exact" w:val="702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「清楚標示自由選購」食品政策宣導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110.4.1-110.8.31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醫療作業基金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管理與總務費用/服務費用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3DB7" w:rsidRDefault="00F967FE" w:rsidP="00E717B9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F967FE" w:rsidRPr="00BC3DB7" w:rsidTr="00C95EC1">
        <w:trPr>
          <w:trHeight w:hRule="exact" w:val="825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「1</w:t>
            </w: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10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年</w:t>
            </w: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衛生教育業務整合行銷宣導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勞務採購案」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851E2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電視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 xml:space="preserve">媒體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110.5.19-110.11.1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586,000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851E2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公務預算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/代辦經費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健康促進、毒防心衛、企劃工作、疾病管制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57CF" w:rsidRDefault="00F967FE" w:rsidP="00E717B9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F967FE" w:rsidRPr="00BC3DB7" w:rsidTr="00C95EC1">
        <w:trPr>
          <w:trHeight w:hRule="exact" w:val="900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台灣矽谷新竹縣建構科技防疫網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平面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媒體、</w:t>
            </w: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網路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110.09.01-110.09.30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B5100B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98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,000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衛生企劃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E717B9" w:rsidRDefault="00F967FE" w:rsidP="001A3CF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7FE" w:rsidRPr="00BC57CF" w:rsidRDefault="00F967FE" w:rsidP="00E717B9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</w:p>
        </w:tc>
      </w:tr>
    </w:tbl>
    <w:p w:rsidR="00C82DF6" w:rsidRPr="00A2663F" w:rsidRDefault="00C82DF6">
      <w:pPr>
        <w:rPr>
          <w:rFonts w:ascii="標楷體" w:eastAsia="標楷體" w:hAnsi="標楷體"/>
          <w:lang w:eastAsia="zh-TW"/>
        </w:rPr>
        <w:sectPr w:rsidR="00C82DF6" w:rsidRPr="00A2663F" w:rsidSect="00C95EC1">
          <w:footerReference w:type="default" r:id="rId7"/>
          <w:type w:val="continuous"/>
          <w:pgSz w:w="16839" w:h="11907" w:orient="landscape" w:code="9"/>
          <w:pgMar w:top="340" w:right="244" w:bottom="244" w:left="238" w:header="0" w:footer="0" w:gutter="0"/>
          <w:cols w:space="720"/>
          <w:docGrid w:linePitch="326"/>
        </w:sectPr>
      </w:pPr>
    </w:p>
    <w:p w:rsidR="002B1FDB" w:rsidRDefault="002B1FDB">
      <w:pPr>
        <w:autoSpaceDE w:val="0"/>
        <w:autoSpaceDN w:val="0"/>
        <w:ind w:left="813"/>
        <w:rPr>
          <w:rFonts w:ascii="標楷體" w:eastAsia="標楷體" w:hAnsi="標楷體" w:cs="SimSun"/>
          <w:color w:val="000000"/>
          <w:sz w:val="20"/>
          <w:szCs w:val="20"/>
          <w:lang w:eastAsia="zh-TW"/>
        </w:rPr>
      </w:pPr>
    </w:p>
    <w:p w:rsidR="00CC76A9" w:rsidRPr="00A2663F" w:rsidRDefault="00CC76A9" w:rsidP="00CC76A9">
      <w:pPr>
        <w:autoSpaceDE w:val="0"/>
        <w:autoSpaceDN w:val="0"/>
        <w:ind w:left="813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填表說明</w:t>
      </w:r>
      <w:r w:rsidRPr="00A2663F">
        <w:rPr>
          <w:rFonts w:ascii="標楷體" w:eastAsia="標楷體" w:hAnsi="標楷體" w:cs="SimSun"/>
          <w:color w:val="000000"/>
          <w:spacing w:val="3"/>
          <w:sz w:val="20"/>
          <w:szCs w:val="20"/>
          <w:lang w:eastAsia="zh-TW"/>
        </w:rPr>
        <w:t>：</w:t>
      </w:r>
    </w:p>
    <w:p w:rsidR="00CC76A9" w:rsidRPr="007B2AEF" w:rsidRDefault="00CC76A9" w:rsidP="00CC76A9">
      <w:pPr>
        <w:autoSpaceDE w:val="0"/>
        <w:autoSpaceDN w:val="0"/>
        <w:ind w:left="813"/>
        <w:rPr>
          <w:rFonts w:ascii="標楷體" w:eastAsia="標楷體" w:hAnsi="標楷體"/>
          <w:sz w:val="18"/>
          <w:szCs w:val="18"/>
          <w:lang w:eastAsia="zh-TW"/>
        </w:rPr>
      </w:pPr>
      <w:r w:rsidRPr="007B2AEF">
        <w:rPr>
          <w:rFonts w:ascii="標楷體" w:eastAsia="標楷體" w:hAnsi="標楷體" w:cs="SimSun"/>
          <w:color w:val="000000"/>
          <w:spacing w:val="2"/>
          <w:sz w:val="18"/>
          <w:szCs w:val="18"/>
          <w:lang w:eastAsia="zh-TW"/>
        </w:rPr>
        <w:t>1.</w:t>
      </w:r>
      <w:r w:rsidRPr="007B2AEF">
        <w:rPr>
          <w:rFonts w:ascii="標楷體" w:eastAsia="標楷體" w:hAnsi="標楷體" w:cs="SimSun" w:hint="eastAsia"/>
          <w:color w:val="000000"/>
          <w:spacing w:val="2"/>
          <w:sz w:val="18"/>
          <w:szCs w:val="18"/>
          <w:lang w:eastAsia="zh-TW"/>
        </w:rPr>
        <w:t>本表係依預算法第62條之1規範凡編列預算於平面媒體、廣播媒體、網路媒體(含社群媒體)及電視媒體辦理政策及業務宣導為填表範圍</w:t>
      </w:r>
      <w:r w:rsidRPr="007B2AEF">
        <w:rPr>
          <w:rFonts w:ascii="標楷體" w:eastAsia="標楷體" w:hAnsi="標楷體" w:cs="SimSun"/>
          <w:color w:val="000000"/>
          <w:spacing w:val="1"/>
          <w:sz w:val="18"/>
          <w:szCs w:val="18"/>
          <w:lang w:eastAsia="zh-TW"/>
        </w:rPr>
        <w:t>。</w:t>
      </w:r>
    </w:p>
    <w:p w:rsidR="00CC76A9" w:rsidRPr="007B2AEF" w:rsidRDefault="00CC76A9" w:rsidP="00CC76A9">
      <w:pPr>
        <w:autoSpaceDE w:val="0"/>
        <w:autoSpaceDN w:val="0"/>
        <w:ind w:left="811"/>
        <w:rPr>
          <w:rFonts w:ascii="標楷體" w:eastAsia="標楷體" w:hAnsi="標楷體"/>
          <w:sz w:val="18"/>
          <w:szCs w:val="18"/>
          <w:lang w:eastAsia="zh-TW"/>
        </w:rPr>
      </w:pPr>
      <w:r w:rsidRPr="007B2AE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2.宣導期程部分，請依委託製播宣導之涵蓋期程，並針對季內刊登(播出)時間或次數填列，如1</w:t>
      </w:r>
      <w:r>
        <w:rPr>
          <w:rFonts w:ascii="標楷體" w:eastAsia="標楷體" w:hAnsi="標楷體" w:cs="SimSun" w:hint="eastAsia"/>
          <w:color w:val="000000"/>
          <w:spacing w:val="6"/>
          <w:sz w:val="18"/>
          <w:szCs w:val="18"/>
          <w:lang w:eastAsia="zh-TW"/>
        </w:rPr>
        <w:t>11</w:t>
      </w:r>
      <w:r w:rsidRPr="007B2AE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.10.1-1</w:t>
      </w:r>
      <w:r>
        <w:rPr>
          <w:rFonts w:ascii="標楷體" w:eastAsia="標楷體" w:hAnsi="標楷體" w:cs="SimSun" w:hint="eastAsia"/>
          <w:color w:val="000000"/>
          <w:spacing w:val="6"/>
          <w:sz w:val="18"/>
          <w:szCs w:val="18"/>
          <w:lang w:eastAsia="zh-TW"/>
        </w:rPr>
        <w:t>11</w:t>
      </w:r>
      <w:r w:rsidRPr="007B2AE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.</w:t>
      </w:r>
      <w:r w:rsidRPr="007B2AE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12.31(涵蓋期程)；1</w:t>
      </w:r>
      <w:r>
        <w:rPr>
          <w:rFonts w:ascii="標楷體" w:eastAsia="標楷體" w:hAnsi="標楷體" w:cs="SimSun" w:hint="eastAsia"/>
          <w:color w:val="000000"/>
          <w:spacing w:val="5"/>
          <w:sz w:val="18"/>
          <w:szCs w:val="18"/>
          <w:lang w:eastAsia="zh-TW"/>
        </w:rPr>
        <w:t>11</w:t>
      </w:r>
      <w:r w:rsidRPr="007B2AE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.10.1、1</w:t>
      </w:r>
      <w:r>
        <w:rPr>
          <w:rFonts w:ascii="標楷體" w:eastAsia="標楷體" w:hAnsi="標楷體" w:cs="SimSun" w:hint="eastAsia"/>
          <w:color w:val="000000"/>
          <w:spacing w:val="5"/>
          <w:sz w:val="18"/>
          <w:szCs w:val="18"/>
          <w:lang w:eastAsia="zh-TW"/>
        </w:rPr>
        <w:t>11</w:t>
      </w:r>
      <w:r w:rsidRPr="007B2AE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.12.1(播出時間)或2次(刊登次數)。</w:t>
      </w:r>
      <w:r w:rsidRPr="007B2AEF">
        <w:rPr>
          <w:rFonts w:ascii="標楷體" w:eastAsia="標楷體" w:hAnsi="標楷體"/>
          <w:sz w:val="18"/>
          <w:szCs w:val="18"/>
          <w:lang w:eastAsia="zh-TW"/>
        </w:rPr>
        <w:t xml:space="preserve"> </w:t>
      </w:r>
    </w:p>
    <w:p w:rsidR="00CC76A9" w:rsidRPr="007B2AEF" w:rsidRDefault="00CC76A9" w:rsidP="00CC76A9">
      <w:pPr>
        <w:autoSpaceDE w:val="0"/>
        <w:autoSpaceDN w:val="0"/>
        <w:spacing w:before="1"/>
        <w:ind w:left="813"/>
        <w:rPr>
          <w:rFonts w:ascii="標楷體" w:eastAsia="標楷體" w:hAnsi="標楷體"/>
          <w:sz w:val="18"/>
          <w:szCs w:val="18"/>
          <w:lang w:eastAsia="zh-TW"/>
        </w:rPr>
      </w:pPr>
      <w:r w:rsidRPr="007B2AEF">
        <w:rPr>
          <w:rFonts w:ascii="標楷體" w:eastAsia="標楷體" w:hAnsi="標楷體" w:cs="SimSun" w:hint="eastAsia"/>
          <w:color w:val="000000"/>
          <w:spacing w:val="2"/>
          <w:sz w:val="18"/>
          <w:szCs w:val="18"/>
          <w:lang w:eastAsia="zh-TW"/>
        </w:rPr>
        <w:t>3</w:t>
      </w:r>
      <w:r w:rsidRPr="007B2AEF">
        <w:rPr>
          <w:rFonts w:ascii="標楷體" w:eastAsia="標楷體" w:hAnsi="標楷體" w:cs="SimSun"/>
          <w:color w:val="000000"/>
          <w:spacing w:val="2"/>
          <w:sz w:val="18"/>
          <w:szCs w:val="18"/>
          <w:lang w:eastAsia="zh-TW"/>
        </w:rPr>
        <w:t>.預算來源查填公務預算、營業基金預算</w:t>
      </w:r>
      <w:r w:rsidRPr="007B2AEF">
        <w:rPr>
          <w:rFonts w:ascii="標楷體" w:eastAsia="標楷體" w:hAnsi="標楷體" w:cs="SimSun"/>
          <w:color w:val="000000"/>
          <w:spacing w:val="1"/>
          <w:sz w:val="18"/>
          <w:szCs w:val="18"/>
          <w:lang w:eastAsia="zh-TW"/>
        </w:rPr>
        <w:t>或非營業特種基金預算。</w:t>
      </w:r>
    </w:p>
    <w:p w:rsidR="00CC76A9" w:rsidRPr="007B2AEF" w:rsidRDefault="00CC76A9" w:rsidP="00CC76A9">
      <w:pPr>
        <w:autoSpaceDE w:val="0"/>
        <w:autoSpaceDN w:val="0"/>
        <w:spacing w:before="1"/>
        <w:ind w:left="813"/>
        <w:rPr>
          <w:rFonts w:ascii="標楷體" w:eastAsia="標楷體" w:hAnsi="標楷體"/>
          <w:sz w:val="18"/>
          <w:szCs w:val="18"/>
          <w:lang w:eastAsia="zh-TW"/>
        </w:rPr>
      </w:pPr>
      <w:r w:rsidRPr="007B2AEF">
        <w:rPr>
          <w:rFonts w:ascii="標楷體" w:eastAsia="標楷體" w:hAnsi="標楷體" w:cs="SimSun" w:hint="eastAsia"/>
          <w:color w:val="000000"/>
          <w:spacing w:val="2"/>
          <w:sz w:val="18"/>
          <w:szCs w:val="18"/>
          <w:lang w:eastAsia="zh-TW"/>
        </w:rPr>
        <w:t>4</w:t>
      </w:r>
      <w:r w:rsidRPr="007B2AEF">
        <w:rPr>
          <w:rFonts w:ascii="標楷體" w:eastAsia="標楷體" w:hAnsi="標楷體" w:cs="SimSun"/>
          <w:color w:val="000000"/>
          <w:spacing w:val="2"/>
          <w:sz w:val="18"/>
          <w:szCs w:val="18"/>
          <w:lang w:eastAsia="zh-TW"/>
        </w:rPr>
        <w:t>.預算科目部分，公務預算、政事型特種基金填至業務(工</w:t>
      </w:r>
      <w:r w:rsidRPr="007B2AEF">
        <w:rPr>
          <w:rFonts w:ascii="標楷體" w:eastAsia="標楷體" w:hAnsi="標楷體" w:cs="SimSun"/>
          <w:color w:val="000000"/>
          <w:spacing w:val="1"/>
          <w:sz w:val="18"/>
          <w:szCs w:val="18"/>
          <w:lang w:eastAsia="zh-TW"/>
        </w:rPr>
        <w:t>作)計畫；業權型基金填至損益表（收支餘絀表）3級科目（xx成本或xx費用）。</w:t>
      </w:r>
    </w:p>
    <w:p w:rsidR="00C82DF6" w:rsidRPr="00CC76A9" w:rsidRDefault="00C82DF6">
      <w:pPr>
        <w:autoSpaceDE w:val="0"/>
        <w:autoSpaceDN w:val="0"/>
        <w:spacing w:before="1"/>
        <w:ind w:left="813"/>
        <w:rPr>
          <w:rFonts w:ascii="標楷體" w:eastAsia="標楷體" w:hAnsi="標楷體"/>
          <w:lang w:eastAsia="zh-TW"/>
        </w:rPr>
      </w:pPr>
    </w:p>
    <w:sectPr w:rsidR="00C82DF6" w:rsidRPr="00CC76A9" w:rsidSect="006134E9">
      <w:pgSz w:w="16838" w:h="11906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65" w:rsidRDefault="00354865" w:rsidP="009112D6">
      <w:r>
        <w:separator/>
      </w:r>
    </w:p>
  </w:endnote>
  <w:endnote w:type="continuationSeparator" w:id="0">
    <w:p w:rsidR="00354865" w:rsidRDefault="00354865" w:rsidP="009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954511"/>
      <w:docPartObj>
        <w:docPartGallery w:val="Page Numbers (Bottom of Page)"/>
        <w:docPartUnique/>
      </w:docPartObj>
    </w:sdtPr>
    <w:sdtContent>
      <w:p w:rsidR="00C95EC1" w:rsidRDefault="00C95E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5EC1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C95EC1" w:rsidRDefault="00C95E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65" w:rsidRDefault="00354865" w:rsidP="009112D6">
      <w:r>
        <w:separator/>
      </w:r>
    </w:p>
  </w:footnote>
  <w:footnote w:type="continuationSeparator" w:id="0">
    <w:p w:rsidR="00354865" w:rsidRDefault="00354865" w:rsidP="0091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6"/>
    <w:rsid w:val="00037B94"/>
    <w:rsid w:val="00095A1A"/>
    <w:rsid w:val="0013352D"/>
    <w:rsid w:val="00173EC4"/>
    <w:rsid w:val="00180B52"/>
    <w:rsid w:val="001A3223"/>
    <w:rsid w:val="001C5534"/>
    <w:rsid w:val="00241920"/>
    <w:rsid w:val="00274A6B"/>
    <w:rsid w:val="002872A4"/>
    <w:rsid w:val="00291674"/>
    <w:rsid w:val="002B1FDB"/>
    <w:rsid w:val="002B3076"/>
    <w:rsid w:val="0030385A"/>
    <w:rsid w:val="00354865"/>
    <w:rsid w:val="00590505"/>
    <w:rsid w:val="00596C9B"/>
    <w:rsid w:val="006134E9"/>
    <w:rsid w:val="006D356F"/>
    <w:rsid w:val="006E7C8E"/>
    <w:rsid w:val="007148E6"/>
    <w:rsid w:val="00734765"/>
    <w:rsid w:val="007F4D80"/>
    <w:rsid w:val="007F785D"/>
    <w:rsid w:val="00842DF7"/>
    <w:rsid w:val="00862CE1"/>
    <w:rsid w:val="009112D6"/>
    <w:rsid w:val="0093314E"/>
    <w:rsid w:val="00990CC6"/>
    <w:rsid w:val="00997351"/>
    <w:rsid w:val="009D74C7"/>
    <w:rsid w:val="00A26271"/>
    <w:rsid w:val="00A2663F"/>
    <w:rsid w:val="00A31F32"/>
    <w:rsid w:val="00AB7FB0"/>
    <w:rsid w:val="00B22F2D"/>
    <w:rsid w:val="00B426DE"/>
    <w:rsid w:val="00B5100B"/>
    <w:rsid w:val="00B851E2"/>
    <w:rsid w:val="00BC3DB7"/>
    <w:rsid w:val="00BC57CF"/>
    <w:rsid w:val="00BD195C"/>
    <w:rsid w:val="00BF33E0"/>
    <w:rsid w:val="00C30A2F"/>
    <w:rsid w:val="00C82DF6"/>
    <w:rsid w:val="00C95EC1"/>
    <w:rsid w:val="00CC76A9"/>
    <w:rsid w:val="00CD7BF9"/>
    <w:rsid w:val="00CE7C9E"/>
    <w:rsid w:val="00CF21A4"/>
    <w:rsid w:val="00D0505B"/>
    <w:rsid w:val="00D72BA9"/>
    <w:rsid w:val="00DE7C55"/>
    <w:rsid w:val="00E15226"/>
    <w:rsid w:val="00E717B9"/>
    <w:rsid w:val="00ED419F"/>
    <w:rsid w:val="00EF5267"/>
    <w:rsid w:val="00F17BFC"/>
    <w:rsid w:val="00F46BF2"/>
    <w:rsid w:val="00F8431B"/>
    <w:rsid w:val="00F95683"/>
    <w:rsid w:val="00F967FE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C57CF"/>
    <w:pPr>
      <w:spacing w:before="100" w:beforeAutospacing="1"/>
    </w:pPr>
    <w:rPr>
      <w:rFonts w:ascii="新細明體" w:eastAsia="新細明體" w:hAnsi="新細明體" w:cs="新細明體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1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4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C57CF"/>
    <w:pPr>
      <w:spacing w:before="100" w:beforeAutospacing="1"/>
    </w:pPr>
    <w:rPr>
      <w:rFonts w:ascii="新細明體" w:eastAsia="新細明體" w:hAnsi="新細明體" w:cs="新細明體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1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陳庭詠</dc:creator>
  <cp:lastModifiedBy>張麗萍</cp:lastModifiedBy>
  <cp:revision>2</cp:revision>
  <cp:lastPrinted>2021-10-06T06:13:00Z</cp:lastPrinted>
  <dcterms:created xsi:type="dcterms:W3CDTF">2022-01-12T09:08:00Z</dcterms:created>
  <dcterms:modified xsi:type="dcterms:W3CDTF">2022-01-12T09:08:00Z</dcterms:modified>
</cp:coreProperties>
</file>