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F309" w14:textId="02CBE06F" w:rsidR="003651D7" w:rsidRPr="003651D7" w:rsidRDefault="003651D7" w:rsidP="003651D7">
      <w:pPr>
        <w:pStyle w:val="Web"/>
        <w:shd w:val="clear" w:color="auto" w:fill="FFFFFF"/>
        <w:jc w:val="center"/>
        <w:rPr>
          <w:rFonts w:ascii="標楷體" w:eastAsia="標楷體" w:hAnsi="標楷體" w:cs="Arial"/>
          <w:color w:val="2B2B2B"/>
          <w:sz w:val="40"/>
          <w:szCs w:val="40"/>
        </w:rPr>
      </w:pPr>
      <w:proofErr w:type="gramStart"/>
      <w:r w:rsidRPr="003651D7">
        <w:rPr>
          <w:rFonts w:ascii="標楷體" w:eastAsia="標楷體" w:hAnsi="標楷體" w:cs="Arial" w:hint="eastAsia"/>
          <w:color w:val="2B2B2B"/>
          <w:sz w:val="40"/>
          <w:szCs w:val="40"/>
        </w:rPr>
        <w:t>1</w:t>
      </w:r>
      <w:r w:rsidRPr="003651D7">
        <w:rPr>
          <w:rFonts w:ascii="標楷體" w:eastAsia="標楷體" w:hAnsi="標楷體" w:cs="Arial"/>
          <w:color w:val="2B2B2B"/>
          <w:sz w:val="40"/>
          <w:szCs w:val="40"/>
        </w:rPr>
        <w:t>11</w:t>
      </w:r>
      <w:proofErr w:type="gramEnd"/>
      <w:r w:rsidRPr="003651D7">
        <w:rPr>
          <w:rFonts w:ascii="標楷體" w:eastAsia="標楷體" w:hAnsi="標楷體" w:cs="Arial" w:hint="eastAsia"/>
          <w:color w:val="2B2B2B"/>
          <w:sz w:val="40"/>
          <w:szCs w:val="40"/>
        </w:rPr>
        <w:t>年度殯葬評鑑</w:t>
      </w:r>
    </w:p>
    <w:p w14:paraId="191E5E28" w14:textId="1D569593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一、依據：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依據殯葬管理條例第</w:t>
      </w:r>
      <w:r>
        <w:rPr>
          <w:rFonts w:ascii="Arial" w:hAnsi="Arial" w:cs="Arial"/>
          <w:color w:val="2B2B2B"/>
        </w:rPr>
        <w:t xml:space="preserve">38 </w:t>
      </w:r>
      <w:r>
        <w:rPr>
          <w:rFonts w:ascii="Arial" w:hAnsi="Arial" w:cs="Arial"/>
          <w:color w:val="2B2B2B"/>
        </w:rPr>
        <w:t>條第</w:t>
      </w:r>
      <w:r>
        <w:rPr>
          <w:rFonts w:ascii="Arial" w:hAnsi="Arial" w:cs="Arial"/>
          <w:color w:val="2B2B2B"/>
        </w:rPr>
        <w:t xml:space="preserve">2 </w:t>
      </w:r>
      <w:r>
        <w:rPr>
          <w:rFonts w:ascii="Arial" w:hAnsi="Arial" w:cs="Arial"/>
          <w:color w:val="2B2B2B"/>
        </w:rPr>
        <w:t>項及第</w:t>
      </w:r>
      <w:r>
        <w:rPr>
          <w:rFonts w:ascii="Arial" w:hAnsi="Arial" w:cs="Arial"/>
          <w:color w:val="2B2B2B"/>
        </w:rPr>
        <w:t xml:space="preserve">58 </w:t>
      </w:r>
      <w:r>
        <w:rPr>
          <w:rFonts w:ascii="Arial" w:hAnsi="Arial" w:cs="Arial"/>
          <w:color w:val="2B2B2B"/>
        </w:rPr>
        <w:t>條第</w:t>
      </w:r>
      <w:r>
        <w:rPr>
          <w:rFonts w:ascii="Arial" w:hAnsi="Arial" w:cs="Arial"/>
          <w:color w:val="2B2B2B"/>
        </w:rPr>
        <w:t xml:space="preserve">2 </w:t>
      </w:r>
      <w:r>
        <w:rPr>
          <w:rFonts w:ascii="Arial" w:hAnsi="Arial" w:cs="Arial"/>
          <w:color w:val="2B2B2B"/>
        </w:rPr>
        <w:t>項規定辦理。</w:t>
      </w:r>
    </w:p>
    <w:p w14:paraId="3D0ED828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二、目的：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為增進本縣殯葬服務品質及保障消費者權益，輔導殯葬服務業創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新升級，並提升經營理念以提供完善服務，進而促進其制度合理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化，社會觀感優質化，以達成本縣優良殯葬文化與昇華縣民生活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品質之目的，特訂定此計畫。</w:t>
      </w:r>
    </w:p>
    <w:p w14:paraId="7D875623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三、查核評鑑對象：</w:t>
      </w:r>
    </w:p>
    <w:p w14:paraId="4C00743A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proofErr w:type="gramStart"/>
      <w:r>
        <w:rPr>
          <w:rFonts w:ascii="Arial" w:hAnsi="Arial" w:cs="Arial"/>
          <w:color w:val="2B2B2B"/>
        </w:rPr>
        <w:t>一</w:t>
      </w:r>
      <w:proofErr w:type="gramEnd"/>
      <w:r>
        <w:rPr>
          <w:rFonts w:ascii="Arial" w:hAnsi="Arial" w:cs="Arial"/>
          <w:color w:val="2B2B2B"/>
        </w:rPr>
        <w:t xml:space="preserve">) </w:t>
      </w:r>
      <w:r>
        <w:rPr>
          <w:rFonts w:ascii="Arial" w:hAnsi="Arial" w:cs="Arial"/>
          <w:color w:val="2B2B2B"/>
        </w:rPr>
        <w:t>殯葬禮儀服務業：全縣共</w:t>
      </w:r>
      <w:r>
        <w:rPr>
          <w:rFonts w:ascii="Arial" w:hAnsi="Arial" w:cs="Arial"/>
          <w:color w:val="2B2B2B"/>
        </w:rPr>
        <w:t xml:space="preserve">93 </w:t>
      </w:r>
      <w:r>
        <w:rPr>
          <w:rFonts w:ascii="Arial" w:hAnsi="Arial" w:cs="Arial"/>
          <w:color w:val="2B2B2B"/>
        </w:rPr>
        <w:t>家業者，共分四個區域進行評鑑</w:t>
      </w:r>
    </w:p>
    <w:p w14:paraId="4877A41F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第一區：竹東鎮（</w:t>
      </w:r>
      <w:r>
        <w:rPr>
          <w:rFonts w:ascii="Arial" w:hAnsi="Arial" w:cs="Arial"/>
          <w:color w:val="2B2B2B"/>
        </w:rPr>
        <w:t xml:space="preserve">28 </w:t>
      </w:r>
      <w:r>
        <w:rPr>
          <w:rFonts w:ascii="Arial" w:hAnsi="Arial" w:cs="Arial"/>
          <w:color w:val="2B2B2B"/>
        </w:rPr>
        <w:t>家）及關西鎮（</w:t>
      </w:r>
      <w:r>
        <w:rPr>
          <w:rFonts w:ascii="Arial" w:hAnsi="Arial" w:cs="Arial"/>
          <w:color w:val="2B2B2B"/>
        </w:rPr>
        <w:t xml:space="preserve">12 </w:t>
      </w:r>
      <w:r>
        <w:rPr>
          <w:rFonts w:ascii="Arial" w:hAnsi="Arial" w:cs="Arial"/>
          <w:color w:val="2B2B2B"/>
        </w:rPr>
        <w:t>家），計</w:t>
      </w:r>
      <w:r>
        <w:rPr>
          <w:rFonts w:ascii="Arial" w:hAnsi="Arial" w:cs="Arial"/>
          <w:color w:val="2B2B2B"/>
        </w:rPr>
        <w:t xml:space="preserve">40 </w:t>
      </w:r>
      <w:r>
        <w:rPr>
          <w:rFonts w:ascii="Arial" w:hAnsi="Arial" w:cs="Arial"/>
          <w:color w:val="2B2B2B"/>
        </w:rPr>
        <w:t>家。</w:t>
      </w:r>
    </w:p>
    <w:p w14:paraId="30E004F1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第二區：湖口鄉（</w:t>
      </w:r>
      <w:r>
        <w:rPr>
          <w:rFonts w:ascii="Arial" w:hAnsi="Arial" w:cs="Arial"/>
          <w:color w:val="2B2B2B"/>
        </w:rPr>
        <w:t xml:space="preserve">14 </w:t>
      </w:r>
      <w:r>
        <w:rPr>
          <w:rFonts w:ascii="Arial" w:hAnsi="Arial" w:cs="Arial"/>
          <w:color w:val="2B2B2B"/>
        </w:rPr>
        <w:t>家）</w:t>
      </w:r>
      <w:r>
        <w:rPr>
          <w:rFonts w:ascii="Arial" w:hAnsi="Arial" w:cs="Arial"/>
          <w:color w:val="2B2B2B"/>
        </w:rPr>
        <w:t>+</w:t>
      </w:r>
      <w:r>
        <w:rPr>
          <w:rFonts w:ascii="Arial" w:hAnsi="Arial" w:cs="Arial"/>
          <w:color w:val="2B2B2B"/>
        </w:rPr>
        <w:t>第三區：新埔鎮（</w:t>
      </w:r>
      <w:r>
        <w:rPr>
          <w:rFonts w:ascii="Arial" w:hAnsi="Arial" w:cs="Arial"/>
          <w:color w:val="2B2B2B"/>
        </w:rPr>
        <w:t xml:space="preserve">10 </w:t>
      </w:r>
      <w:r>
        <w:rPr>
          <w:rFonts w:ascii="Arial" w:hAnsi="Arial" w:cs="Arial"/>
          <w:color w:val="2B2B2B"/>
        </w:rPr>
        <w:t>家），計</w:t>
      </w:r>
      <w:r>
        <w:rPr>
          <w:rFonts w:ascii="Arial" w:hAnsi="Arial" w:cs="Arial"/>
          <w:color w:val="2B2B2B"/>
        </w:rPr>
        <w:t xml:space="preserve">24 </w:t>
      </w:r>
      <w:r>
        <w:rPr>
          <w:rFonts w:ascii="Arial" w:hAnsi="Arial" w:cs="Arial"/>
          <w:color w:val="2B2B2B"/>
        </w:rPr>
        <w:t>家。</w:t>
      </w:r>
    </w:p>
    <w:p w14:paraId="1D2A5690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第四區：竹北市（</w:t>
      </w:r>
      <w:r>
        <w:rPr>
          <w:rFonts w:ascii="Arial" w:hAnsi="Arial" w:cs="Arial"/>
          <w:color w:val="2B2B2B"/>
        </w:rPr>
        <w:t xml:space="preserve">12 </w:t>
      </w:r>
      <w:r>
        <w:rPr>
          <w:rFonts w:ascii="Arial" w:hAnsi="Arial" w:cs="Arial"/>
          <w:color w:val="2B2B2B"/>
        </w:rPr>
        <w:t>家）、新豐鄉（</w:t>
      </w:r>
      <w:r>
        <w:rPr>
          <w:rFonts w:ascii="Arial" w:hAnsi="Arial" w:cs="Arial"/>
          <w:color w:val="2B2B2B"/>
        </w:rPr>
        <w:t xml:space="preserve">6 </w:t>
      </w:r>
      <w:r>
        <w:rPr>
          <w:rFonts w:ascii="Arial" w:hAnsi="Arial" w:cs="Arial"/>
          <w:color w:val="2B2B2B"/>
        </w:rPr>
        <w:t>家）、芎林鄉（</w:t>
      </w:r>
      <w:r>
        <w:rPr>
          <w:rFonts w:ascii="Arial" w:hAnsi="Arial" w:cs="Arial"/>
          <w:color w:val="2B2B2B"/>
        </w:rPr>
        <w:t xml:space="preserve">5 </w:t>
      </w:r>
      <w:r>
        <w:rPr>
          <w:rFonts w:ascii="Arial" w:hAnsi="Arial" w:cs="Arial"/>
          <w:color w:val="2B2B2B"/>
        </w:rPr>
        <w:t>家）、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寶山鄉（</w:t>
      </w:r>
      <w:r>
        <w:rPr>
          <w:rFonts w:ascii="Arial" w:hAnsi="Arial" w:cs="Arial"/>
          <w:color w:val="2B2B2B"/>
        </w:rPr>
        <w:t xml:space="preserve">2 </w:t>
      </w:r>
      <w:r>
        <w:rPr>
          <w:rFonts w:ascii="Arial" w:hAnsi="Arial" w:cs="Arial"/>
          <w:color w:val="2B2B2B"/>
        </w:rPr>
        <w:t>家）、北埔鄉（</w:t>
      </w:r>
      <w:r>
        <w:rPr>
          <w:rFonts w:ascii="Arial" w:hAnsi="Arial" w:cs="Arial"/>
          <w:color w:val="2B2B2B"/>
        </w:rPr>
        <w:t xml:space="preserve">1 </w:t>
      </w:r>
      <w:r>
        <w:rPr>
          <w:rFonts w:ascii="Arial" w:hAnsi="Arial" w:cs="Arial"/>
          <w:color w:val="2B2B2B"/>
        </w:rPr>
        <w:t>家）及橫山鄉（</w:t>
      </w:r>
      <w:r>
        <w:rPr>
          <w:rFonts w:ascii="Arial" w:hAnsi="Arial" w:cs="Arial"/>
          <w:color w:val="2B2B2B"/>
        </w:rPr>
        <w:t xml:space="preserve">3 </w:t>
      </w:r>
      <w:r>
        <w:rPr>
          <w:rFonts w:ascii="Arial" w:hAnsi="Arial" w:cs="Arial"/>
          <w:color w:val="2B2B2B"/>
        </w:rPr>
        <w:t>家），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計</w:t>
      </w:r>
      <w:r>
        <w:rPr>
          <w:rFonts w:ascii="Arial" w:hAnsi="Arial" w:cs="Arial"/>
          <w:color w:val="2B2B2B"/>
        </w:rPr>
        <w:t xml:space="preserve">29 </w:t>
      </w:r>
      <w:r>
        <w:rPr>
          <w:rFonts w:ascii="Arial" w:hAnsi="Arial" w:cs="Arial"/>
          <w:color w:val="2B2B2B"/>
        </w:rPr>
        <w:t>家。</w:t>
      </w:r>
      <w:r>
        <w:rPr>
          <w:rFonts w:ascii="Arial" w:hAnsi="Arial" w:cs="Arial"/>
          <w:color w:val="2B2B2B"/>
        </w:rPr>
        <w:t xml:space="preserve"> 1</w:t>
      </w:r>
      <w:r>
        <w:rPr>
          <w:rFonts w:ascii="Arial" w:hAnsi="Arial" w:cs="Arial"/>
          <w:color w:val="2B2B2B"/>
        </w:rPr>
        <w:t>、本（</w:t>
      </w:r>
      <w:r>
        <w:rPr>
          <w:rFonts w:ascii="Arial" w:hAnsi="Arial" w:cs="Arial"/>
          <w:color w:val="2B2B2B"/>
        </w:rPr>
        <w:t>111</w:t>
      </w:r>
      <w:r>
        <w:rPr>
          <w:rFonts w:ascii="Arial" w:hAnsi="Arial" w:cs="Arial"/>
          <w:color w:val="2B2B2B"/>
        </w:rPr>
        <w:t>）年度受評業者為第四區域之合法殯葬禮儀服務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業者，共計</w:t>
      </w:r>
      <w:r>
        <w:rPr>
          <w:rFonts w:ascii="Arial" w:hAnsi="Arial" w:cs="Arial"/>
          <w:color w:val="2B2B2B"/>
        </w:rPr>
        <w:t xml:space="preserve">29 </w:t>
      </w:r>
      <w:r>
        <w:rPr>
          <w:rFonts w:ascii="Arial" w:hAnsi="Arial" w:cs="Arial"/>
          <w:color w:val="2B2B2B"/>
        </w:rPr>
        <w:t>家。</w:t>
      </w:r>
      <w:r>
        <w:rPr>
          <w:rFonts w:ascii="Arial" w:hAnsi="Arial" w:cs="Arial"/>
          <w:color w:val="2B2B2B"/>
        </w:rPr>
        <w:t xml:space="preserve"> 2</w:t>
      </w:r>
      <w:r>
        <w:rPr>
          <w:rFonts w:ascii="Arial" w:hAnsi="Arial" w:cs="Arial"/>
          <w:color w:val="2B2B2B"/>
        </w:rPr>
        <w:t>、第四區域（竹北市、新豐鄉、芎林鄉、寶山鄉、北埔鄉及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橫山鄉）以外之合法殯葬禮儀服務業者，可</w:t>
      </w:r>
      <w:proofErr w:type="gramStart"/>
      <w:r>
        <w:rPr>
          <w:rFonts w:ascii="Arial" w:hAnsi="Arial" w:cs="Arial"/>
          <w:color w:val="2B2B2B"/>
        </w:rPr>
        <w:t>採</w:t>
      </w:r>
      <w:proofErr w:type="gramEnd"/>
      <w:r>
        <w:rPr>
          <w:rFonts w:ascii="Arial" w:hAnsi="Arial" w:cs="Arial"/>
          <w:color w:val="2B2B2B"/>
        </w:rPr>
        <w:t>自願報名登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記方式辦理。</w:t>
      </w:r>
    </w:p>
    <w:p w14:paraId="7C4790F3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二</w:t>
      </w:r>
      <w:r>
        <w:rPr>
          <w:rFonts w:ascii="Arial" w:hAnsi="Arial" w:cs="Arial"/>
          <w:color w:val="2B2B2B"/>
        </w:rPr>
        <w:t xml:space="preserve">) </w:t>
      </w:r>
      <w:r>
        <w:rPr>
          <w:rFonts w:ascii="Arial" w:hAnsi="Arial" w:cs="Arial"/>
          <w:color w:val="2B2B2B"/>
        </w:rPr>
        <w:t>殯葬設施：依法公告啟用許可經營之公私立殯葬設施：</w:t>
      </w:r>
    </w:p>
    <w:p w14:paraId="6090B4C9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</w:rPr>
        <w:t>、公立：竹北</w:t>
      </w:r>
      <w:proofErr w:type="gramStart"/>
      <w:r>
        <w:rPr>
          <w:rFonts w:ascii="Arial" w:hAnsi="Arial" w:cs="Arial"/>
          <w:color w:val="2B2B2B"/>
        </w:rPr>
        <w:t>市立懷宗堂</w:t>
      </w:r>
      <w:proofErr w:type="gramEnd"/>
      <w:r>
        <w:rPr>
          <w:rFonts w:ascii="Arial" w:hAnsi="Arial" w:cs="Arial"/>
          <w:color w:val="2B2B2B"/>
        </w:rPr>
        <w:t>（</w:t>
      </w:r>
      <w:r>
        <w:rPr>
          <w:rFonts w:ascii="Arial" w:hAnsi="Arial" w:cs="Arial"/>
          <w:color w:val="2B2B2B"/>
        </w:rPr>
        <w:t xml:space="preserve">1 </w:t>
      </w:r>
      <w:r>
        <w:rPr>
          <w:rFonts w:ascii="Arial" w:hAnsi="Arial" w:cs="Arial"/>
          <w:color w:val="2B2B2B"/>
        </w:rPr>
        <w:t>座）、竹東鎮立生命紀念館、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生命禮儀館</w:t>
      </w: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殯儀館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及火化場（</w:t>
      </w:r>
      <w:r>
        <w:rPr>
          <w:rFonts w:ascii="Arial" w:hAnsi="Arial" w:cs="Arial"/>
          <w:color w:val="2B2B2B"/>
        </w:rPr>
        <w:t xml:space="preserve">3 </w:t>
      </w:r>
      <w:r>
        <w:rPr>
          <w:rFonts w:ascii="Arial" w:hAnsi="Arial" w:cs="Arial"/>
          <w:color w:val="2B2B2B"/>
        </w:rPr>
        <w:t>座）、湖口鄉立和</w:t>
      </w:r>
      <w:r>
        <w:rPr>
          <w:rFonts w:ascii="Arial" w:hAnsi="Arial" w:cs="Arial"/>
          <w:color w:val="2B2B2B"/>
        </w:rPr>
        <w:t xml:space="preserve"> </w:t>
      </w:r>
      <w:proofErr w:type="gramStart"/>
      <w:r>
        <w:rPr>
          <w:rFonts w:ascii="Arial" w:hAnsi="Arial" w:cs="Arial"/>
          <w:color w:val="2B2B2B"/>
        </w:rPr>
        <w:t>興納骨</w:t>
      </w:r>
      <w:proofErr w:type="gramEnd"/>
      <w:r>
        <w:rPr>
          <w:rFonts w:ascii="Arial" w:hAnsi="Arial" w:cs="Arial"/>
          <w:color w:val="2B2B2B"/>
        </w:rPr>
        <w:t>堂（</w:t>
      </w:r>
      <w:r>
        <w:rPr>
          <w:rFonts w:ascii="Arial" w:hAnsi="Arial" w:cs="Arial"/>
          <w:color w:val="2B2B2B"/>
        </w:rPr>
        <w:t xml:space="preserve">1 </w:t>
      </w:r>
      <w:r>
        <w:rPr>
          <w:rFonts w:ascii="Arial" w:hAnsi="Arial" w:cs="Arial"/>
          <w:color w:val="2B2B2B"/>
        </w:rPr>
        <w:t>座）、關西鎮生命禮儀</w:t>
      </w:r>
      <w:proofErr w:type="gramStart"/>
      <w:r>
        <w:rPr>
          <w:rFonts w:ascii="Arial" w:hAnsi="Arial" w:cs="Arial"/>
          <w:color w:val="2B2B2B"/>
        </w:rPr>
        <w:t>園區禮廳靈堂</w:t>
      </w:r>
      <w:proofErr w:type="gramEnd"/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及納骨塔（</w:t>
      </w:r>
      <w:r>
        <w:rPr>
          <w:rFonts w:ascii="Arial" w:hAnsi="Arial" w:cs="Arial"/>
          <w:color w:val="2B2B2B"/>
        </w:rPr>
        <w:t xml:space="preserve">2 </w:t>
      </w:r>
      <w:r>
        <w:rPr>
          <w:rFonts w:ascii="Arial" w:hAnsi="Arial" w:cs="Arial"/>
          <w:color w:val="2B2B2B"/>
        </w:rPr>
        <w:t>座）及新埔鎮立納骨塔（</w:t>
      </w:r>
      <w:r>
        <w:rPr>
          <w:rFonts w:ascii="Arial" w:hAnsi="Arial" w:cs="Arial"/>
          <w:color w:val="2B2B2B"/>
        </w:rPr>
        <w:t xml:space="preserve">1 </w:t>
      </w:r>
      <w:r>
        <w:rPr>
          <w:rFonts w:ascii="Arial" w:hAnsi="Arial" w:cs="Arial"/>
          <w:color w:val="2B2B2B"/>
        </w:rPr>
        <w:t>座），計</w:t>
      </w:r>
      <w:r>
        <w:rPr>
          <w:rFonts w:ascii="Arial" w:hAnsi="Arial" w:cs="Arial"/>
          <w:color w:val="2B2B2B"/>
        </w:rPr>
        <w:t xml:space="preserve">8 </w:t>
      </w:r>
      <w:r>
        <w:rPr>
          <w:rFonts w:ascii="Arial" w:hAnsi="Arial" w:cs="Arial"/>
          <w:color w:val="2B2B2B"/>
        </w:rPr>
        <w:t>座。</w:t>
      </w:r>
    </w:p>
    <w:p w14:paraId="2A745C43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</w:t>
      </w:r>
      <w:r>
        <w:rPr>
          <w:rFonts w:ascii="Arial" w:hAnsi="Arial" w:cs="Arial"/>
          <w:color w:val="2B2B2B"/>
        </w:rPr>
        <w:t>、私立：北莊福園靈（納）骨塔（新埔鎮</w:t>
      </w:r>
      <w:r>
        <w:rPr>
          <w:rFonts w:ascii="Arial" w:hAnsi="Arial" w:cs="Arial"/>
          <w:color w:val="2B2B2B"/>
        </w:rPr>
        <w:t xml:space="preserve">1 </w:t>
      </w:r>
      <w:r>
        <w:rPr>
          <w:rFonts w:ascii="Arial" w:hAnsi="Arial" w:cs="Arial"/>
          <w:color w:val="2B2B2B"/>
        </w:rPr>
        <w:t>座）、私立福星</w:t>
      </w:r>
      <w:r>
        <w:rPr>
          <w:rFonts w:ascii="Arial" w:hAnsi="Arial" w:cs="Arial"/>
          <w:color w:val="2B2B2B"/>
        </w:rPr>
        <w:t xml:space="preserve"> </w:t>
      </w:r>
      <w:proofErr w:type="gramStart"/>
      <w:r>
        <w:rPr>
          <w:rFonts w:ascii="Arial" w:hAnsi="Arial" w:cs="Arial"/>
          <w:color w:val="2B2B2B"/>
        </w:rPr>
        <w:t>德壽居莊園</w:t>
      </w:r>
      <w:proofErr w:type="gramEnd"/>
      <w:r>
        <w:rPr>
          <w:rFonts w:ascii="Arial" w:hAnsi="Arial" w:cs="Arial"/>
          <w:color w:val="2B2B2B"/>
        </w:rPr>
        <w:t>（峨眉鄉</w:t>
      </w:r>
      <w:r>
        <w:rPr>
          <w:rFonts w:ascii="Arial" w:hAnsi="Arial" w:cs="Arial"/>
          <w:color w:val="2B2B2B"/>
        </w:rPr>
        <w:t xml:space="preserve">1 </w:t>
      </w:r>
      <w:r>
        <w:rPr>
          <w:rFonts w:ascii="Arial" w:hAnsi="Arial" w:cs="Arial"/>
          <w:color w:val="2B2B2B"/>
        </w:rPr>
        <w:t>座）、琉璃光蓮花世界靈（納）</w:t>
      </w:r>
      <w:r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骨塔及天陵墓園（關西鎮</w:t>
      </w:r>
      <w:r>
        <w:rPr>
          <w:rFonts w:ascii="Arial" w:hAnsi="Arial" w:cs="Arial"/>
          <w:color w:val="2B2B2B"/>
        </w:rPr>
        <w:t xml:space="preserve">2 </w:t>
      </w:r>
      <w:r>
        <w:rPr>
          <w:rFonts w:ascii="Arial" w:hAnsi="Arial" w:cs="Arial"/>
          <w:color w:val="2B2B2B"/>
        </w:rPr>
        <w:t>座）及新竹長生天生命紀念園區（湖口鄉</w:t>
      </w:r>
      <w:r>
        <w:rPr>
          <w:rFonts w:ascii="Arial" w:hAnsi="Arial" w:cs="Arial"/>
          <w:color w:val="2B2B2B"/>
        </w:rPr>
        <w:t xml:space="preserve">1 </w:t>
      </w:r>
      <w:r>
        <w:rPr>
          <w:rFonts w:ascii="Arial" w:hAnsi="Arial" w:cs="Arial"/>
          <w:color w:val="2B2B2B"/>
        </w:rPr>
        <w:t>座），計</w:t>
      </w:r>
      <w:r>
        <w:rPr>
          <w:rFonts w:ascii="Arial" w:hAnsi="Arial" w:cs="Arial"/>
          <w:color w:val="2B2B2B"/>
        </w:rPr>
        <w:t xml:space="preserve">5 </w:t>
      </w:r>
      <w:r>
        <w:rPr>
          <w:rFonts w:ascii="Arial" w:hAnsi="Arial" w:cs="Arial"/>
          <w:color w:val="2B2B2B"/>
        </w:rPr>
        <w:t>座。</w:t>
      </w:r>
    </w:p>
    <w:p w14:paraId="4D0436A1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四、評鑑優良單位：</w:t>
      </w:r>
    </w:p>
    <w:p w14:paraId="35B0927C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proofErr w:type="gramStart"/>
      <w:r>
        <w:rPr>
          <w:rFonts w:ascii="Arial" w:hAnsi="Arial" w:cs="Arial"/>
          <w:color w:val="2B2B2B"/>
        </w:rPr>
        <w:t>一</w:t>
      </w:r>
      <w:proofErr w:type="gramEnd"/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優等，</w:t>
      </w:r>
      <w:r>
        <w:rPr>
          <w:rFonts w:ascii="Arial" w:hAnsi="Arial" w:cs="Arial"/>
          <w:color w:val="2B2B2B"/>
        </w:rPr>
        <w:t>6</w:t>
      </w:r>
      <w:r>
        <w:rPr>
          <w:rFonts w:ascii="Arial" w:hAnsi="Arial" w:cs="Arial"/>
          <w:color w:val="2B2B2B"/>
        </w:rPr>
        <w:t>家：</w:t>
      </w:r>
    </w:p>
    <w:p w14:paraId="51F06A46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１、公立殯葬設施，</w:t>
      </w: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</w:rPr>
        <w:t>家：竹東鎮立生命紀念館</w:t>
      </w:r>
      <w:proofErr w:type="gramStart"/>
      <w:r>
        <w:rPr>
          <w:rFonts w:ascii="Arial" w:hAnsi="Arial" w:cs="Arial"/>
          <w:color w:val="2B2B2B"/>
        </w:rPr>
        <w:t>（</w:t>
      </w:r>
      <w:proofErr w:type="gramEnd"/>
      <w:r>
        <w:rPr>
          <w:rFonts w:ascii="Arial" w:hAnsi="Arial" w:cs="Arial"/>
          <w:color w:val="2B2B2B"/>
        </w:rPr>
        <w:t>含示範</w:t>
      </w:r>
      <w:r>
        <w:rPr>
          <w:rFonts w:ascii="Arial" w:hAnsi="Arial" w:cs="Arial"/>
          <w:color w:val="2B2B2B"/>
        </w:rPr>
        <w:t xml:space="preserve">  </w:t>
      </w:r>
      <w:r>
        <w:rPr>
          <w:rFonts w:ascii="Arial" w:hAnsi="Arial" w:cs="Arial"/>
          <w:color w:val="2B2B2B"/>
        </w:rPr>
        <w:t>公墓）。</w:t>
      </w:r>
    </w:p>
    <w:p w14:paraId="0F29E75C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２、私立殯葬設施，</w:t>
      </w:r>
      <w:r>
        <w:rPr>
          <w:rFonts w:ascii="Arial" w:hAnsi="Arial" w:cs="Arial"/>
          <w:color w:val="2B2B2B"/>
        </w:rPr>
        <w:t>4</w:t>
      </w:r>
      <w:r>
        <w:rPr>
          <w:rFonts w:ascii="Arial" w:hAnsi="Arial" w:cs="Arial"/>
          <w:color w:val="2B2B2B"/>
        </w:rPr>
        <w:t>家：</w:t>
      </w:r>
    </w:p>
    <w:p w14:paraId="559D656D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(</w:t>
      </w:r>
      <w:r>
        <w:rPr>
          <w:rFonts w:ascii="Arial" w:hAnsi="Arial" w:cs="Arial"/>
          <w:color w:val="2B2B2B"/>
        </w:rPr>
        <w:t>１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長生天國際事業股份有限公司</w:t>
      </w:r>
      <w:proofErr w:type="gramStart"/>
      <w:r>
        <w:rPr>
          <w:rFonts w:ascii="Arial" w:hAnsi="Arial" w:cs="Arial"/>
          <w:color w:val="2B2B2B"/>
        </w:rPr>
        <w:t>【</w:t>
      </w:r>
      <w:proofErr w:type="gramEnd"/>
      <w:r>
        <w:rPr>
          <w:rFonts w:ascii="Arial" w:hAnsi="Arial" w:cs="Arial"/>
          <w:color w:val="2B2B2B"/>
        </w:rPr>
        <w:t>新竹長生天生命紀</w:t>
      </w:r>
      <w:r>
        <w:rPr>
          <w:rFonts w:ascii="Arial" w:hAnsi="Arial" w:cs="Arial"/>
          <w:color w:val="2B2B2B"/>
        </w:rPr>
        <w:t xml:space="preserve">  </w:t>
      </w:r>
      <w:r>
        <w:rPr>
          <w:rFonts w:ascii="Arial" w:hAnsi="Arial" w:cs="Arial"/>
          <w:color w:val="2B2B2B"/>
        </w:rPr>
        <w:t>念園區】。</w:t>
      </w:r>
    </w:p>
    <w:p w14:paraId="1248D87F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２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武昌建設股份有限公司【琉璃光蓮花世界靈（納骨塔】。</w:t>
      </w:r>
    </w:p>
    <w:p w14:paraId="0FA64812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３</w:t>
      </w:r>
      <w:r>
        <w:rPr>
          <w:rFonts w:ascii="Arial" w:hAnsi="Arial" w:cs="Arial"/>
          <w:color w:val="2B2B2B"/>
        </w:rPr>
        <w:t>)</w:t>
      </w:r>
      <w:proofErr w:type="gramStart"/>
      <w:r>
        <w:rPr>
          <w:rFonts w:ascii="Arial" w:hAnsi="Arial" w:cs="Arial"/>
          <w:color w:val="2B2B2B"/>
        </w:rPr>
        <w:t>磐</w:t>
      </w:r>
      <w:proofErr w:type="gramEnd"/>
      <w:r>
        <w:rPr>
          <w:rFonts w:ascii="Arial" w:hAnsi="Arial" w:cs="Arial"/>
          <w:color w:val="2B2B2B"/>
        </w:rPr>
        <w:t>宏開發股份有限公司【北莊福園靈（納）骨塔】。</w:t>
      </w:r>
    </w:p>
    <w:p w14:paraId="79279C66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４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天陵園事業有限公司【天陵墓園】。</w:t>
      </w:r>
    </w:p>
    <w:p w14:paraId="7FA7E84A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３、禮儀服務業：</w:t>
      </w:r>
      <w:proofErr w:type="gramStart"/>
      <w:r>
        <w:rPr>
          <w:rFonts w:ascii="Arial" w:hAnsi="Arial" w:cs="Arial"/>
          <w:color w:val="2B2B2B"/>
        </w:rPr>
        <w:t>永沐堂</w:t>
      </w:r>
      <w:proofErr w:type="gramEnd"/>
      <w:r>
        <w:rPr>
          <w:rFonts w:ascii="Arial" w:hAnsi="Arial" w:cs="Arial"/>
          <w:color w:val="2B2B2B"/>
        </w:rPr>
        <w:t>禮儀社。</w:t>
      </w:r>
    </w:p>
    <w:p w14:paraId="67876D2B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二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甲等，</w:t>
      </w:r>
      <w:r>
        <w:rPr>
          <w:rFonts w:ascii="Arial" w:hAnsi="Arial" w:cs="Arial"/>
          <w:color w:val="2B2B2B"/>
        </w:rPr>
        <w:t>6</w:t>
      </w:r>
      <w:r>
        <w:rPr>
          <w:rFonts w:ascii="Arial" w:hAnsi="Arial" w:cs="Arial"/>
          <w:color w:val="2B2B2B"/>
        </w:rPr>
        <w:t>家：</w:t>
      </w:r>
    </w:p>
    <w:p w14:paraId="5174086D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１、公立殯葬設施，</w:t>
      </w:r>
      <w:r>
        <w:rPr>
          <w:rFonts w:ascii="Arial" w:hAnsi="Arial" w:cs="Arial"/>
          <w:color w:val="2B2B2B"/>
        </w:rPr>
        <w:t>4</w:t>
      </w:r>
      <w:r>
        <w:rPr>
          <w:rFonts w:ascii="Arial" w:hAnsi="Arial" w:cs="Arial"/>
          <w:color w:val="2B2B2B"/>
        </w:rPr>
        <w:t>處：</w:t>
      </w:r>
    </w:p>
    <w:p w14:paraId="6B741676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１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關西鎮生命禮儀</w:t>
      </w:r>
      <w:proofErr w:type="gramStart"/>
      <w:r>
        <w:rPr>
          <w:rFonts w:ascii="Arial" w:hAnsi="Arial" w:cs="Arial"/>
          <w:color w:val="2B2B2B"/>
        </w:rPr>
        <w:t>園區禮廳靈堂</w:t>
      </w:r>
      <w:proofErr w:type="gramEnd"/>
      <w:r>
        <w:rPr>
          <w:rFonts w:ascii="Arial" w:hAnsi="Arial" w:cs="Arial"/>
          <w:color w:val="2B2B2B"/>
        </w:rPr>
        <w:t>。</w:t>
      </w:r>
    </w:p>
    <w:p w14:paraId="5F8E970A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２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關西鎮生命禮儀園區納骨塔</w:t>
      </w: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含示範公墓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。</w:t>
      </w:r>
    </w:p>
    <w:p w14:paraId="7C45434E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３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竹東鎮立火化場。</w:t>
      </w:r>
    </w:p>
    <w:p w14:paraId="0833FE07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４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竹北</w:t>
      </w:r>
      <w:proofErr w:type="gramStart"/>
      <w:r>
        <w:rPr>
          <w:rFonts w:ascii="Arial" w:hAnsi="Arial" w:cs="Arial"/>
          <w:color w:val="2B2B2B"/>
        </w:rPr>
        <w:t>市立懷宗堂</w:t>
      </w:r>
      <w:proofErr w:type="gramEnd"/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含示範公墓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。</w:t>
      </w:r>
    </w:p>
    <w:p w14:paraId="4DA4FB3B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５</w:t>
      </w:r>
      <w:r>
        <w:rPr>
          <w:rFonts w:ascii="Arial" w:hAnsi="Arial" w:cs="Arial"/>
          <w:color w:val="2B2B2B"/>
        </w:rPr>
        <w:t>)</w:t>
      </w:r>
      <w:proofErr w:type="gramStart"/>
      <w:r>
        <w:rPr>
          <w:rFonts w:ascii="Arial" w:hAnsi="Arial" w:cs="Arial"/>
          <w:color w:val="2B2B2B"/>
        </w:rPr>
        <w:t>湖口鄉立懷恩</w:t>
      </w:r>
      <w:proofErr w:type="gramEnd"/>
      <w:r>
        <w:rPr>
          <w:rFonts w:ascii="Arial" w:hAnsi="Arial" w:cs="Arial"/>
          <w:color w:val="2B2B2B"/>
        </w:rPr>
        <w:t>堂</w:t>
      </w:r>
      <w:r>
        <w:rPr>
          <w:rFonts w:ascii="Arial" w:hAnsi="Arial" w:cs="Arial"/>
          <w:color w:val="2B2B2B"/>
        </w:rPr>
        <w:t>(</w:t>
      </w:r>
      <w:r>
        <w:rPr>
          <w:rFonts w:ascii="Arial" w:hAnsi="Arial" w:cs="Arial"/>
          <w:color w:val="2B2B2B"/>
        </w:rPr>
        <w:t>含示範公墓</w:t>
      </w:r>
      <w:r>
        <w:rPr>
          <w:rFonts w:ascii="Arial" w:hAnsi="Arial" w:cs="Arial"/>
          <w:color w:val="2B2B2B"/>
        </w:rPr>
        <w:t>)</w:t>
      </w:r>
      <w:r>
        <w:rPr>
          <w:rFonts w:ascii="Arial" w:hAnsi="Arial" w:cs="Arial"/>
          <w:color w:val="2B2B2B"/>
        </w:rPr>
        <w:t>。</w:t>
      </w:r>
    </w:p>
    <w:p w14:paraId="4D46D21C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２、私立殯葬設施：無。</w:t>
      </w:r>
    </w:p>
    <w:p w14:paraId="30F7678C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３、禮儀服務業，</w:t>
      </w: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</w:rPr>
        <w:t>家：竹北禮儀社。</w:t>
      </w:r>
    </w:p>
    <w:p w14:paraId="1E4C2480" w14:textId="77777777" w:rsidR="003651D7" w:rsidRDefault="003651D7" w:rsidP="003651D7">
      <w:pPr>
        <w:pStyle w:val="Web"/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****</w:t>
      </w:r>
      <w:r>
        <w:rPr>
          <w:rFonts w:ascii="Arial" w:hAnsi="Arial" w:cs="Arial"/>
          <w:color w:val="2B2B2B"/>
        </w:rPr>
        <w:t>本次未參加的殯葬禮儀服務業者中，也有值得表揚的對象，雖未參與本次評鑑，惟本次評鑑目的是輔導業者提升服務品質，現今殯葬業合法化時代讓業者在觀念上與時俱進，期許本縣殯葬業能在服務的當下</w:t>
      </w:r>
      <w:proofErr w:type="gramStart"/>
      <w:r>
        <w:rPr>
          <w:rFonts w:ascii="Arial" w:hAnsi="Arial" w:cs="Arial"/>
          <w:color w:val="2B2B2B"/>
        </w:rPr>
        <w:t>能夠讓逝者</w:t>
      </w:r>
      <w:proofErr w:type="gramEnd"/>
      <w:r>
        <w:rPr>
          <w:rFonts w:ascii="Arial" w:hAnsi="Arial" w:cs="Arial"/>
          <w:color w:val="2B2B2B"/>
        </w:rPr>
        <w:t>安心、生者放心。並攜手提升服務品質，是本縣殯葬業及本府民政處共同目標。</w:t>
      </w:r>
    </w:p>
    <w:p w14:paraId="7538B9C8" w14:textId="77777777" w:rsidR="00106B16" w:rsidRPr="003651D7" w:rsidRDefault="00106B16"/>
    <w:sectPr w:rsidR="00106B16" w:rsidRPr="003651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D7"/>
    <w:rsid w:val="00106B16"/>
    <w:rsid w:val="003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3CAA"/>
  <w15:chartTrackingRefBased/>
  <w15:docId w15:val="{27B75D5A-45CE-4CCC-B770-E013A9D8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51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懿芳 池</dc:creator>
  <cp:keywords/>
  <dc:description/>
  <cp:lastModifiedBy>懿芳 池</cp:lastModifiedBy>
  <cp:revision>1</cp:revision>
  <dcterms:created xsi:type="dcterms:W3CDTF">2022-12-20T01:29:00Z</dcterms:created>
  <dcterms:modified xsi:type="dcterms:W3CDTF">2022-12-20T01:31:00Z</dcterms:modified>
</cp:coreProperties>
</file>