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39" w:rsidRPr="00401B72" w:rsidRDefault="00B66C39" w:rsidP="00B66C39">
      <w:pPr>
        <w:rPr>
          <w:sz w:val="28"/>
          <w:szCs w:val="28"/>
        </w:rPr>
      </w:pPr>
      <w:r w:rsidRPr="00401B72">
        <w:rPr>
          <w:rFonts w:hint="eastAsia"/>
          <w:sz w:val="28"/>
          <w:szCs w:val="28"/>
        </w:rPr>
        <w:t>新竹縣政府補助勞工團體營運行政費要點</w:t>
      </w:r>
    </w:p>
    <w:p w:rsidR="00B66C39" w:rsidRPr="00401B72" w:rsidRDefault="00401B72" w:rsidP="00B66C39">
      <w:pPr>
        <w:rPr>
          <w:sz w:val="28"/>
          <w:szCs w:val="28"/>
        </w:rPr>
      </w:pPr>
      <w:r w:rsidRPr="00401B72">
        <w:rPr>
          <w:rFonts w:hint="eastAsia"/>
          <w:sz w:val="28"/>
          <w:szCs w:val="28"/>
        </w:rPr>
        <w:t xml:space="preserve">              </w:t>
      </w:r>
      <w:r w:rsidR="00B66C39" w:rsidRPr="00401B72">
        <w:rPr>
          <w:rFonts w:hint="eastAsia"/>
          <w:sz w:val="28"/>
          <w:szCs w:val="28"/>
        </w:rPr>
        <w:t>105</w:t>
      </w:r>
      <w:r w:rsidR="00B66C39" w:rsidRPr="00401B72">
        <w:rPr>
          <w:rFonts w:hint="eastAsia"/>
          <w:sz w:val="28"/>
          <w:szCs w:val="28"/>
        </w:rPr>
        <w:t>年</w:t>
      </w:r>
      <w:r w:rsidR="00B66C39" w:rsidRPr="00401B72">
        <w:rPr>
          <w:rFonts w:hint="eastAsia"/>
          <w:sz w:val="28"/>
          <w:szCs w:val="28"/>
        </w:rPr>
        <w:t>11</w:t>
      </w:r>
      <w:r w:rsidR="00B66C39" w:rsidRPr="00401B72">
        <w:rPr>
          <w:rFonts w:hint="eastAsia"/>
          <w:sz w:val="28"/>
          <w:szCs w:val="28"/>
        </w:rPr>
        <w:t>月</w:t>
      </w:r>
      <w:r w:rsidR="00B66C39" w:rsidRPr="00401B72">
        <w:rPr>
          <w:rFonts w:hint="eastAsia"/>
          <w:sz w:val="28"/>
          <w:szCs w:val="28"/>
        </w:rPr>
        <w:t>17</w:t>
      </w:r>
      <w:r w:rsidR="00B66C39" w:rsidRPr="00401B72">
        <w:rPr>
          <w:rFonts w:hint="eastAsia"/>
          <w:sz w:val="28"/>
          <w:szCs w:val="28"/>
        </w:rPr>
        <w:t>日府</w:t>
      </w:r>
      <w:proofErr w:type="gramStart"/>
      <w:r w:rsidR="00B66C39" w:rsidRPr="00401B72">
        <w:rPr>
          <w:rFonts w:hint="eastAsia"/>
          <w:sz w:val="28"/>
          <w:szCs w:val="28"/>
        </w:rPr>
        <w:t>勞</w:t>
      </w:r>
      <w:proofErr w:type="gramEnd"/>
      <w:r w:rsidR="00B66C39" w:rsidRPr="00401B72">
        <w:rPr>
          <w:rFonts w:hint="eastAsia"/>
          <w:sz w:val="28"/>
          <w:szCs w:val="28"/>
        </w:rPr>
        <w:t>行字第</w:t>
      </w:r>
      <w:r w:rsidR="00B66C39" w:rsidRPr="00401B72">
        <w:rPr>
          <w:rFonts w:hint="eastAsia"/>
          <w:sz w:val="28"/>
          <w:szCs w:val="28"/>
        </w:rPr>
        <w:t>1050174229</w:t>
      </w:r>
      <w:r w:rsidR="00B66C39" w:rsidRPr="00401B72">
        <w:rPr>
          <w:rFonts w:hint="eastAsia"/>
          <w:sz w:val="28"/>
          <w:szCs w:val="28"/>
        </w:rPr>
        <w:t>號函頒</w:t>
      </w:r>
      <w:r w:rsidR="00B66C39" w:rsidRPr="00401B72">
        <w:rPr>
          <w:rFonts w:hint="eastAsia"/>
          <w:sz w:val="28"/>
          <w:szCs w:val="28"/>
        </w:rPr>
        <w:t xml:space="preserve">                     </w:t>
      </w:r>
    </w:p>
    <w:p w:rsidR="00B66C39" w:rsidRPr="00401B72" w:rsidRDefault="00B66C39" w:rsidP="00401B72">
      <w:pPr>
        <w:ind w:left="560" w:hangingChars="200" w:hanging="560"/>
        <w:rPr>
          <w:sz w:val="28"/>
          <w:szCs w:val="28"/>
        </w:rPr>
      </w:pPr>
      <w:r w:rsidRPr="00401B72">
        <w:rPr>
          <w:rFonts w:hint="eastAsia"/>
          <w:sz w:val="28"/>
          <w:szCs w:val="28"/>
        </w:rPr>
        <w:t>一、新竹縣政府</w:t>
      </w:r>
      <w:r w:rsidRPr="00401B72">
        <w:rPr>
          <w:rFonts w:hint="eastAsia"/>
          <w:sz w:val="28"/>
          <w:szCs w:val="28"/>
        </w:rPr>
        <w:t>(</w:t>
      </w:r>
      <w:r w:rsidRPr="00401B72">
        <w:rPr>
          <w:rFonts w:hint="eastAsia"/>
          <w:sz w:val="28"/>
          <w:szCs w:val="28"/>
        </w:rPr>
        <w:t>以下簡稱本府</w:t>
      </w:r>
      <w:r w:rsidRPr="00401B72">
        <w:rPr>
          <w:rFonts w:hint="eastAsia"/>
          <w:sz w:val="28"/>
          <w:szCs w:val="28"/>
        </w:rPr>
        <w:t>)</w:t>
      </w:r>
      <w:r w:rsidRPr="00401B72">
        <w:rPr>
          <w:rFonts w:hint="eastAsia"/>
          <w:sz w:val="28"/>
          <w:szCs w:val="28"/>
        </w:rPr>
        <w:t>為協助本縣工會聯合組織推展會務，規劃及推動勞工福利事項、以保障勞工權益、促進就業安定，改善勞工生活，特訂定本要點。</w:t>
      </w:r>
    </w:p>
    <w:p w:rsidR="00B66C39" w:rsidRPr="00401B72" w:rsidRDefault="00B66C39" w:rsidP="00B66C39">
      <w:pPr>
        <w:rPr>
          <w:sz w:val="28"/>
          <w:szCs w:val="28"/>
        </w:rPr>
      </w:pPr>
      <w:r w:rsidRPr="00401B72">
        <w:rPr>
          <w:rFonts w:hint="eastAsia"/>
          <w:sz w:val="28"/>
          <w:szCs w:val="28"/>
        </w:rPr>
        <w:t xml:space="preserve"> </w:t>
      </w:r>
      <w:r w:rsidRPr="00401B72">
        <w:rPr>
          <w:rFonts w:hint="eastAsia"/>
          <w:sz w:val="28"/>
          <w:szCs w:val="28"/>
        </w:rPr>
        <w:t>二、補助對象：</w:t>
      </w:r>
    </w:p>
    <w:p w:rsidR="00B66C39" w:rsidRPr="00401B72" w:rsidRDefault="00B66C39" w:rsidP="00401B72">
      <w:pPr>
        <w:ind w:leftChars="200" w:left="480"/>
        <w:rPr>
          <w:sz w:val="28"/>
          <w:szCs w:val="28"/>
        </w:rPr>
      </w:pPr>
      <w:r w:rsidRPr="00401B72">
        <w:rPr>
          <w:rFonts w:hint="eastAsia"/>
          <w:sz w:val="28"/>
          <w:szCs w:val="28"/>
        </w:rPr>
        <w:t>本案限定為許可設立已滿五年之工會聯合組織，會務遵循相關法規及工會章程運作良好，經本府訪查紀錄優良及考核會務辦理情形符合標準者。</w:t>
      </w:r>
    </w:p>
    <w:p w:rsidR="00B66C39" w:rsidRPr="00401B72" w:rsidRDefault="00B66C39" w:rsidP="00B66C39">
      <w:pPr>
        <w:rPr>
          <w:sz w:val="28"/>
          <w:szCs w:val="28"/>
        </w:rPr>
      </w:pPr>
      <w:r w:rsidRPr="00401B72">
        <w:rPr>
          <w:rFonts w:hint="eastAsia"/>
          <w:sz w:val="28"/>
          <w:szCs w:val="28"/>
        </w:rPr>
        <w:t xml:space="preserve"> </w:t>
      </w:r>
      <w:r w:rsidRPr="00401B72">
        <w:rPr>
          <w:rFonts w:hint="eastAsia"/>
          <w:sz w:val="28"/>
          <w:szCs w:val="28"/>
        </w:rPr>
        <w:t>三、補助項目：</w:t>
      </w:r>
    </w:p>
    <w:p w:rsidR="00B66C39" w:rsidRPr="00401B72" w:rsidRDefault="00B66C39" w:rsidP="00401B72">
      <w:pPr>
        <w:ind w:firstLineChars="100" w:firstLine="280"/>
        <w:rPr>
          <w:sz w:val="28"/>
          <w:szCs w:val="28"/>
        </w:rPr>
      </w:pPr>
      <w:r w:rsidRPr="00401B72">
        <w:rPr>
          <w:rFonts w:hint="eastAsia"/>
          <w:sz w:val="28"/>
          <w:szCs w:val="28"/>
        </w:rPr>
        <w:t>(</w:t>
      </w:r>
      <w:proofErr w:type="gramStart"/>
      <w:r w:rsidRPr="00401B72">
        <w:rPr>
          <w:rFonts w:hint="eastAsia"/>
          <w:sz w:val="28"/>
          <w:szCs w:val="28"/>
        </w:rPr>
        <w:t>一</w:t>
      </w:r>
      <w:proofErr w:type="gramEnd"/>
      <w:r w:rsidRPr="00401B72">
        <w:rPr>
          <w:rFonts w:hint="eastAsia"/>
          <w:sz w:val="28"/>
          <w:szCs w:val="28"/>
        </w:rPr>
        <w:t>)</w:t>
      </w:r>
      <w:r w:rsidRPr="00401B72">
        <w:rPr>
          <w:rFonts w:hint="eastAsia"/>
          <w:sz w:val="28"/>
          <w:szCs w:val="28"/>
        </w:rPr>
        <w:t>物品費：各項文具、紙張、碳粉、材料及配件等。</w:t>
      </w:r>
    </w:p>
    <w:p w:rsidR="00B66C39" w:rsidRPr="00401B72" w:rsidRDefault="00B66C39" w:rsidP="00401B72">
      <w:pPr>
        <w:ind w:firstLineChars="100" w:firstLine="280"/>
        <w:rPr>
          <w:sz w:val="28"/>
          <w:szCs w:val="28"/>
        </w:rPr>
      </w:pPr>
      <w:r w:rsidRPr="00401B72">
        <w:rPr>
          <w:rFonts w:hint="eastAsia"/>
          <w:sz w:val="28"/>
          <w:szCs w:val="28"/>
        </w:rPr>
        <w:t>(</w:t>
      </w:r>
      <w:r w:rsidRPr="00401B72">
        <w:rPr>
          <w:rFonts w:hint="eastAsia"/>
          <w:sz w:val="28"/>
          <w:szCs w:val="28"/>
        </w:rPr>
        <w:t>二</w:t>
      </w:r>
      <w:r w:rsidRPr="00401B72">
        <w:rPr>
          <w:rFonts w:hint="eastAsia"/>
          <w:sz w:val="28"/>
          <w:szCs w:val="28"/>
        </w:rPr>
        <w:t>)</w:t>
      </w:r>
      <w:r w:rsidRPr="00401B72">
        <w:rPr>
          <w:rFonts w:hint="eastAsia"/>
          <w:sz w:val="28"/>
          <w:szCs w:val="28"/>
        </w:rPr>
        <w:t>印刷費：印製宣傳單張、簡介及相關資料等。</w:t>
      </w:r>
    </w:p>
    <w:p w:rsidR="00B66C39" w:rsidRPr="00401B72" w:rsidRDefault="00B66C39" w:rsidP="00401B72">
      <w:pPr>
        <w:ind w:firstLineChars="100" w:firstLine="280"/>
        <w:rPr>
          <w:sz w:val="28"/>
          <w:szCs w:val="28"/>
        </w:rPr>
      </w:pPr>
      <w:r w:rsidRPr="00401B72">
        <w:rPr>
          <w:rFonts w:hint="eastAsia"/>
          <w:sz w:val="28"/>
          <w:szCs w:val="28"/>
        </w:rPr>
        <w:t>(</w:t>
      </w:r>
      <w:r w:rsidRPr="00401B72">
        <w:rPr>
          <w:rFonts w:hint="eastAsia"/>
          <w:sz w:val="28"/>
          <w:szCs w:val="28"/>
        </w:rPr>
        <w:t>三</w:t>
      </w:r>
      <w:r w:rsidRPr="00401B72">
        <w:rPr>
          <w:rFonts w:hint="eastAsia"/>
          <w:sz w:val="28"/>
          <w:szCs w:val="28"/>
        </w:rPr>
        <w:t>)</w:t>
      </w:r>
      <w:r w:rsidRPr="00401B72">
        <w:rPr>
          <w:rFonts w:hint="eastAsia"/>
          <w:sz w:val="28"/>
          <w:szCs w:val="28"/>
        </w:rPr>
        <w:t>水電費：會館之水費、電費及瓦斯費。</w:t>
      </w:r>
      <w:bookmarkStart w:id="0" w:name="_GoBack"/>
      <w:bookmarkEnd w:id="0"/>
    </w:p>
    <w:p w:rsidR="00B66C39" w:rsidRPr="00401B72" w:rsidRDefault="00B66C39" w:rsidP="00401B72">
      <w:pPr>
        <w:ind w:firstLineChars="100" w:firstLine="280"/>
        <w:rPr>
          <w:sz w:val="28"/>
          <w:szCs w:val="28"/>
        </w:rPr>
      </w:pPr>
      <w:r w:rsidRPr="00401B72">
        <w:rPr>
          <w:rFonts w:hint="eastAsia"/>
          <w:sz w:val="28"/>
          <w:szCs w:val="28"/>
        </w:rPr>
        <w:t>(</w:t>
      </w:r>
      <w:r w:rsidRPr="00401B72">
        <w:rPr>
          <w:rFonts w:hint="eastAsia"/>
          <w:sz w:val="28"/>
          <w:szCs w:val="28"/>
        </w:rPr>
        <w:t>四</w:t>
      </w:r>
      <w:r w:rsidRPr="00401B72">
        <w:rPr>
          <w:rFonts w:hint="eastAsia"/>
          <w:sz w:val="28"/>
          <w:szCs w:val="28"/>
        </w:rPr>
        <w:t>)</w:t>
      </w:r>
      <w:r w:rsidRPr="00401B72">
        <w:rPr>
          <w:rFonts w:hint="eastAsia"/>
          <w:sz w:val="28"/>
          <w:szCs w:val="28"/>
        </w:rPr>
        <w:t>通訊費：電話費及郵資。</w:t>
      </w:r>
    </w:p>
    <w:p w:rsidR="00B66C39" w:rsidRPr="00401B72" w:rsidRDefault="00B66C39" w:rsidP="00401B72">
      <w:pPr>
        <w:ind w:leftChars="100" w:left="800" w:hangingChars="200" w:hanging="560"/>
        <w:rPr>
          <w:sz w:val="28"/>
          <w:szCs w:val="28"/>
        </w:rPr>
      </w:pPr>
      <w:r w:rsidRPr="00401B72">
        <w:rPr>
          <w:rFonts w:hint="eastAsia"/>
          <w:sz w:val="28"/>
          <w:szCs w:val="28"/>
        </w:rPr>
        <w:t>(</w:t>
      </w:r>
      <w:r w:rsidRPr="00401B72">
        <w:rPr>
          <w:rFonts w:hint="eastAsia"/>
          <w:sz w:val="28"/>
          <w:szCs w:val="28"/>
        </w:rPr>
        <w:t>五</w:t>
      </w:r>
      <w:r w:rsidRPr="00401B72">
        <w:rPr>
          <w:rFonts w:hint="eastAsia"/>
          <w:sz w:val="28"/>
          <w:szCs w:val="28"/>
        </w:rPr>
        <w:t>)</w:t>
      </w:r>
      <w:r w:rsidRPr="00401B72">
        <w:rPr>
          <w:rFonts w:hint="eastAsia"/>
          <w:sz w:val="28"/>
          <w:szCs w:val="28"/>
        </w:rPr>
        <w:t>設施及機械設備租賃及養護費：辦公場所修繕。照明、飲水機、冷氣、影印機及傳真機等租賃與維護。</w:t>
      </w:r>
    </w:p>
    <w:p w:rsidR="00B66C39" w:rsidRPr="00401B72" w:rsidRDefault="00B66C39" w:rsidP="00B66C39">
      <w:pPr>
        <w:rPr>
          <w:sz w:val="28"/>
          <w:szCs w:val="28"/>
        </w:rPr>
      </w:pPr>
      <w:r w:rsidRPr="00401B72">
        <w:rPr>
          <w:rFonts w:hint="eastAsia"/>
          <w:sz w:val="28"/>
          <w:szCs w:val="28"/>
        </w:rPr>
        <w:t>四、經費申請文件、支出憑證之處理及核銷程序：</w:t>
      </w:r>
    </w:p>
    <w:p w:rsidR="00B66C39" w:rsidRPr="00401B72" w:rsidRDefault="00B66C39" w:rsidP="00B66C39">
      <w:pPr>
        <w:rPr>
          <w:sz w:val="28"/>
          <w:szCs w:val="28"/>
        </w:rPr>
      </w:pPr>
      <w:r w:rsidRPr="00401B72">
        <w:rPr>
          <w:rFonts w:hint="eastAsia"/>
          <w:sz w:val="28"/>
          <w:szCs w:val="28"/>
        </w:rPr>
        <w:t xml:space="preserve">  </w:t>
      </w:r>
      <w:r w:rsidRPr="00401B72">
        <w:rPr>
          <w:rFonts w:hint="eastAsia"/>
          <w:sz w:val="28"/>
          <w:szCs w:val="28"/>
        </w:rPr>
        <w:t>（一）受補助單位，應檢送計畫書三份，於計畫實施三十日前報本府審核。</w:t>
      </w:r>
    </w:p>
    <w:p w:rsidR="00B66C39" w:rsidRPr="00401B72" w:rsidRDefault="00B66C39" w:rsidP="00401B72">
      <w:pPr>
        <w:ind w:left="840" w:hangingChars="300" w:hanging="840"/>
        <w:rPr>
          <w:sz w:val="28"/>
          <w:szCs w:val="28"/>
        </w:rPr>
      </w:pPr>
      <w:r w:rsidRPr="00401B72">
        <w:rPr>
          <w:rFonts w:hint="eastAsia"/>
          <w:sz w:val="28"/>
          <w:szCs w:val="28"/>
        </w:rPr>
        <w:t xml:space="preserve">   (</w:t>
      </w:r>
      <w:r w:rsidRPr="00401B72">
        <w:rPr>
          <w:rFonts w:hint="eastAsia"/>
          <w:sz w:val="28"/>
          <w:szCs w:val="28"/>
        </w:rPr>
        <w:t>二</w:t>
      </w:r>
      <w:r w:rsidRPr="00401B72">
        <w:rPr>
          <w:rFonts w:hint="eastAsia"/>
          <w:sz w:val="28"/>
          <w:szCs w:val="28"/>
        </w:rPr>
        <w:t>)</w:t>
      </w:r>
      <w:r w:rsidRPr="00401B72">
        <w:rPr>
          <w:rFonts w:hint="eastAsia"/>
          <w:sz w:val="28"/>
          <w:szCs w:val="28"/>
        </w:rPr>
        <w:t>經本府審核補助之計畫，遇有不可抗力之事由必須變更計畫內容者，應於該事由發生後七日內將修正計畫內容報本府重新審核，通過後再</w:t>
      </w:r>
      <w:r w:rsidRPr="00401B72">
        <w:rPr>
          <w:rFonts w:hint="eastAsia"/>
          <w:sz w:val="28"/>
          <w:szCs w:val="28"/>
        </w:rPr>
        <w:lastRenderedPageBreak/>
        <w:t>予補助。</w:t>
      </w:r>
    </w:p>
    <w:p w:rsidR="00B66C39" w:rsidRPr="00401B72" w:rsidRDefault="00B66C39" w:rsidP="00401B72">
      <w:pPr>
        <w:ind w:left="840" w:hangingChars="300" w:hanging="840"/>
        <w:rPr>
          <w:sz w:val="28"/>
          <w:szCs w:val="28"/>
        </w:rPr>
      </w:pPr>
      <w:r w:rsidRPr="00401B72">
        <w:rPr>
          <w:rFonts w:hint="eastAsia"/>
          <w:sz w:val="28"/>
          <w:szCs w:val="28"/>
        </w:rPr>
        <w:t xml:space="preserve">   (</w:t>
      </w:r>
      <w:r w:rsidRPr="00401B72">
        <w:rPr>
          <w:rFonts w:hint="eastAsia"/>
          <w:sz w:val="28"/>
          <w:szCs w:val="28"/>
        </w:rPr>
        <w:t>三</w:t>
      </w:r>
      <w:r w:rsidRPr="00401B72">
        <w:rPr>
          <w:rFonts w:hint="eastAsia"/>
          <w:sz w:val="28"/>
          <w:szCs w:val="28"/>
        </w:rPr>
        <w:t>)</w:t>
      </w:r>
      <w:r w:rsidRPr="00401B72">
        <w:rPr>
          <w:rFonts w:hint="eastAsia"/>
          <w:sz w:val="28"/>
          <w:szCs w:val="28"/>
        </w:rPr>
        <w:t>受補助對象經費</w:t>
      </w:r>
      <w:proofErr w:type="gramStart"/>
      <w:r w:rsidRPr="00401B72">
        <w:rPr>
          <w:rFonts w:hint="eastAsia"/>
          <w:sz w:val="28"/>
          <w:szCs w:val="28"/>
        </w:rPr>
        <w:t>結報時</w:t>
      </w:r>
      <w:proofErr w:type="gramEnd"/>
      <w:r w:rsidRPr="00401B72">
        <w:rPr>
          <w:rFonts w:hint="eastAsia"/>
          <w:sz w:val="28"/>
          <w:szCs w:val="28"/>
        </w:rPr>
        <w:t>，應</w:t>
      </w:r>
      <w:proofErr w:type="gramStart"/>
      <w:r w:rsidRPr="00401B72">
        <w:rPr>
          <w:rFonts w:hint="eastAsia"/>
          <w:sz w:val="28"/>
          <w:szCs w:val="28"/>
        </w:rPr>
        <w:t>檢附領據</w:t>
      </w:r>
      <w:proofErr w:type="gramEnd"/>
      <w:r w:rsidRPr="00401B72">
        <w:rPr>
          <w:rFonts w:hint="eastAsia"/>
          <w:sz w:val="28"/>
          <w:szCs w:val="28"/>
        </w:rPr>
        <w:t>、支出明細表及原始憑證辦理核銷，</w:t>
      </w:r>
      <w:proofErr w:type="gramStart"/>
      <w:r w:rsidRPr="00401B72">
        <w:rPr>
          <w:rFonts w:hint="eastAsia"/>
          <w:sz w:val="28"/>
          <w:szCs w:val="28"/>
        </w:rPr>
        <w:t>所檢附</w:t>
      </w:r>
      <w:proofErr w:type="gramEnd"/>
      <w:r w:rsidRPr="00401B72">
        <w:rPr>
          <w:rFonts w:hint="eastAsia"/>
          <w:sz w:val="28"/>
          <w:szCs w:val="28"/>
        </w:rPr>
        <w:t>之支出憑證並應依支出憑證處理要點規定辦理，詳列支出用途及全部實支經費總額。</w:t>
      </w:r>
    </w:p>
    <w:p w:rsidR="00B66C39" w:rsidRPr="00401B72" w:rsidRDefault="00B66C39" w:rsidP="00401B72">
      <w:pPr>
        <w:ind w:left="840" w:hangingChars="300" w:hanging="840"/>
        <w:rPr>
          <w:sz w:val="28"/>
          <w:szCs w:val="28"/>
        </w:rPr>
      </w:pPr>
      <w:r w:rsidRPr="00401B72">
        <w:rPr>
          <w:rFonts w:hint="eastAsia"/>
          <w:sz w:val="28"/>
          <w:szCs w:val="28"/>
        </w:rPr>
        <w:t xml:space="preserve">   (</w:t>
      </w:r>
      <w:r w:rsidRPr="00401B72">
        <w:rPr>
          <w:rFonts w:hint="eastAsia"/>
          <w:sz w:val="28"/>
          <w:szCs w:val="28"/>
        </w:rPr>
        <w:t>四</w:t>
      </w:r>
      <w:r w:rsidRPr="00401B72">
        <w:rPr>
          <w:rFonts w:hint="eastAsia"/>
          <w:sz w:val="28"/>
          <w:szCs w:val="28"/>
        </w:rPr>
        <w:t>)</w:t>
      </w:r>
      <w:r w:rsidRPr="00401B72">
        <w:rPr>
          <w:rFonts w:hint="eastAsia"/>
          <w:sz w:val="28"/>
          <w:szCs w:val="28"/>
        </w:rPr>
        <w:t>同一案件由二個以上機關補助者，應列明各機關實際補助金額。</w:t>
      </w:r>
    </w:p>
    <w:p w:rsidR="00B66C39" w:rsidRPr="00401B72" w:rsidRDefault="00B66C39" w:rsidP="00B66C39">
      <w:pPr>
        <w:rPr>
          <w:sz w:val="28"/>
          <w:szCs w:val="28"/>
        </w:rPr>
      </w:pPr>
      <w:r w:rsidRPr="00401B72">
        <w:rPr>
          <w:rFonts w:hint="eastAsia"/>
          <w:sz w:val="28"/>
          <w:szCs w:val="28"/>
        </w:rPr>
        <w:t>五、未依前點規定辦理，或有下列情形之</w:t>
      </w:r>
      <w:proofErr w:type="gramStart"/>
      <w:r w:rsidRPr="00401B72">
        <w:rPr>
          <w:rFonts w:hint="eastAsia"/>
          <w:sz w:val="28"/>
          <w:szCs w:val="28"/>
        </w:rPr>
        <w:t>一</w:t>
      </w:r>
      <w:proofErr w:type="gramEnd"/>
      <w:r w:rsidRPr="00401B72">
        <w:rPr>
          <w:rFonts w:hint="eastAsia"/>
          <w:sz w:val="28"/>
          <w:szCs w:val="28"/>
        </w:rPr>
        <w:t>者，不予補助：</w:t>
      </w:r>
    </w:p>
    <w:p w:rsidR="00B66C39" w:rsidRPr="00401B72" w:rsidRDefault="00B66C39" w:rsidP="00B66C39">
      <w:pPr>
        <w:rPr>
          <w:sz w:val="28"/>
          <w:szCs w:val="28"/>
        </w:rPr>
      </w:pPr>
      <w:r w:rsidRPr="00401B72">
        <w:rPr>
          <w:rFonts w:hint="eastAsia"/>
          <w:sz w:val="28"/>
          <w:szCs w:val="28"/>
        </w:rPr>
        <w:t xml:space="preserve">  (</w:t>
      </w:r>
      <w:proofErr w:type="gramStart"/>
      <w:r w:rsidRPr="00401B72">
        <w:rPr>
          <w:rFonts w:hint="eastAsia"/>
          <w:sz w:val="28"/>
          <w:szCs w:val="28"/>
        </w:rPr>
        <w:t>一</w:t>
      </w:r>
      <w:proofErr w:type="gramEnd"/>
      <w:r w:rsidRPr="00401B72">
        <w:rPr>
          <w:rFonts w:hint="eastAsia"/>
          <w:sz w:val="28"/>
          <w:szCs w:val="28"/>
        </w:rPr>
        <w:t>)</w:t>
      </w:r>
      <w:r w:rsidRPr="00401B72">
        <w:rPr>
          <w:rFonts w:hint="eastAsia"/>
          <w:sz w:val="28"/>
          <w:szCs w:val="28"/>
        </w:rPr>
        <w:t>拒絕本府評鑑或業務查核者。</w:t>
      </w:r>
    </w:p>
    <w:p w:rsidR="00B66C39" w:rsidRPr="00401B72" w:rsidRDefault="00B66C39" w:rsidP="00B66C39">
      <w:pPr>
        <w:rPr>
          <w:sz w:val="28"/>
          <w:szCs w:val="28"/>
        </w:rPr>
      </w:pPr>
      <w:r w:rsidRPr="00401B72">
        <w:rPr>
          <w:rFonts w:hint="eastAsia"/>
          <w:sz w:val="28"/>
          <w:szCs w:val="28"/>
        </w:rPr>
        <w:t xml:space="preserve"> </w:t>
      </w:r>
      <w:r w:rsidRPr="00401B72">
        <w:rPr>
          <w:rFonts w:hint="eastAsia"/>
          <w:sz w:val="28"/>
          <w:szCs w:val="28"/>
        </w:rPr>
        <w:t>（二）未依工會法規定召開會議，或違反法規、章程，情節嚴重者。</w:t>
      </w:r>
    </w:p>
    <w:p w:rsidR="00B66C39" w:rsidRPr="00401B72" w:rsidRDefault="00B66C39" w:rsidP="00B66C39">
      <w:pPr>
        <w:rPr>
          <w:sz w:val="28"/>
          <w:szCs w:val="28"/>
        </w:rPr>
      </w:pPr>
      <w:r w:rsidRPr="00401B72">
        <w:rPr>
          <w:rFonts w:hint="eastAsia"/>
          <w:sz w:val="28"/>
          <w:szCs w:val="28"/>
        </w:rPr>
        <w:t>六、本項補助辦理成果，應納入本府年度工會業務考核評鑑項目，</w:t>
      </w:r>
    </w:p>
    <w:p w:rsidR="00593803" w:rsidRPr="00401B72" w:rsidRDefault="00B66C39" w:rsidP="00B66C39">
      <w:pPr>
        <w:rPr>
          <w:sz w:val="28"/>
          <w:szCs w:val="28"/>
        </w:rPr>
      </w:pPr>
      <w:r w:rsidRPr="00401B72">
        <w:rPr>
          <w:rFonts w:hint="eastAsia"/>
          <w:sz w:val="28"/>
          <w:szCs w:val="28"/>
        </w:rPr>
        <w:t>七、補助經費由本府編列預算支應。</w:t>
      </w:r>
    </w:p>
    <w:sectPr w:rsidR="00593803" w:rsidRPr="00401B72" w:rsidSect="00DE3240"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19" w:rsidRDefault="00960119" w:rsidP="00401B72">
      <w:r>
        <w:separator/>
      </w:r>
    </w:p>
  </w:endnote>
  <w:endnote w:type="continuationSeparator" w:id="0">
    <w:p w:rsidR="00960119" w:rsidRDefault="00960119" w:rsidP="0040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19" w:rsidRDefault="00960119" w:rsidP="00401B72">
      <w:r>
        <w:separator/>
      </w:r>
    </w:p>
  </w:footnote>
  <w:footnote w:type="continuationSeparator" w:id="0">
    <w:p w:rsidR="00960119" w:rsidRDefault="00960119" w:rsidP="00401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39"/>
    <w:rsid w:val="002C1C94"/>
    <w:rsid w:val="00401B72"/>
    <w:rsid w:val="00593803"/>
    <w:rsid w:val="00960119"/>
    <w:rsid w:val="00B66C39"/>
    <w:rsid w:val="00D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1B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1B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1B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1B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張之馨</dc:creator>
  <cp:keywords/>
  <dc:description/>
  <cp:lastModifiedBy>張之馨</cp:lastModifiedBy>
  <cp:revision>4</cp:revision>
  <dcterms:created xsi:type="dcterms:W3CDTF">2017-04-20T01:41:00Z</dcterms:created>
  <dcterms:modified xsi:type="dcterms:W3CDTF">2017-09-20T01:50:00Z</dcterms:modified>
</cp:coreProperties>
</file>