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0B3" w:rsidRPr="008821CB" w:rsidRDefault="001D24D8" w:rsidP="001D24D8">
      <w:pPr>
        <w:spacing w:afterLines="100" w:after="360"/>
        <w:ind w:leftChars="236" w:left="849" w:hangingChars="118" w:hanging="283"/>
        <w:jc w:val="center"/>
        <w:textAlignment w:val="baseline"/>
        <w:rPr>
          <w:rFonts w:ascii="Times New Roman" w:eastAsia="標楷體" w:hAnsi="標楷體"/>
          <w:b/>
          <w:bCs/>
          <w:kern w:val="0"/>
          <w:sz w:val="32"/>
          <w:szCs w:val="28"/>
        </w:rPr>
      </w:pPr>
      <w:r>
        <w:rPr>
          <w:rFonts w:ascii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D7E2D4" wp14:editId="4E25ABBE">
                <wp:simplePos x="0" y="0"/>
                <wp:positionH relativeFrom="column">
                  <wp:posOffset>8324850</wp:posOffset>
                </wp:positionH>
                <wp:positionV relativeFrom="paragraph">
                  <wp:posOffset>-434975</wp:posOffset>
                </wp:positionV>
                <wp:extent cx="733425" cy="323850"/>
                <wp:effectExtent l="0" t="0" r="28575" b="1905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4D8" w:rsidRDefault="001D24D8" w:rsidP="001D24D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655.5pt;margin-top:-34.25pt;width:57.7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I8VNwIAAEcEAAAOAAAAZHJzL2Uyb0RvYy54bWysU11uEzEQfkfiDpbfySabhLarbKqSEoRU&#10;fqTCARyvN2the4ztZDdcAIkDlGcOwAE4UHsOxt40RAXxgNgHy7Mef/7m+2Zm551WZCucl2BKOhoM&#10;KRGGQyXNuqTv3y2fnFLiAzMVU2BESXfC0/P540ez1hYihwZUJRxBEOOL1pa0CcEWWeZ5IzTzA7DC&#10;4GENTrOAoVtnlWMtomuV5cPh06wFV1kHXHiPfy/7QzpP+HUteHhT114EokqK3EJaXVpXcc3mM1as&#10;HbON5Hsa7B9YaCYNPnqAumSBkY2Tv0FpyR14qMOAg86griUXqQasZjR8UM11w6xItaA43h5k8v8P&#10;lr/evnVEViXNKTFMo0V3N59vv3+9u/lx++0LyaNCrfUFJl5bTA3dM+jQ6VStt1fAP3hiYNEwsxYX&#10;zkHbCFYhw1G8mR1d7XF8BFm1r6DCp9gmQALqaqejfCgIQXR0andwR3SBcPx5Mh5P8iklHI/G+fh0&#10;mtzLWHF/2TofXgjQJG5K6tD8BM62Vz5EMqy4T4lveVCyWkqlUuDWq4VyZMuwUZbpS/wfpClD2pKe&#10;TZHH3yGG6fsThJYBO15JXdLTQxIromrPTZX6MTCp+j1SVmYvY1Su1zB0q25vywqqHQrqoO9snETc&#10;NOA+UdJiV5fUf9wwJyhRLw2acjaaTOIYpGAyPckxcMcnq+MTZjhClTRQ0m8XIY1OLN3ABZpXyyRs&#10;dLlnsueK3Zr03k9WHIfjOGX9mv/5TwAAAP//AwBQSwMEFAAGAAgAAAAhAO825fPiAAAADQEAAA8A&#10;AABkcnMvZG93bnJldi54bWxMj0tPwzAQhO9I/Adrkbig1kkfaQhxKoQEojdoK7i68TaJ8CPYbhr+&#10;PdsT3HZ2R7PflOvRaDagD52zAtJpAgxt7VRnGwH73fMkBxaitEpqZ1HADwZYV9dXpSyUO9t3HLax&#10;YRRiQyEFtDH2BeehbtHIMHU9WrodnTcykvQNV16eKdxoPkuSjBvZWfrQyh6fWqy/ticjIF+8Dp9h&#10;M3/7qLOjvo93q+Hl2wtxezM+PgCLOMY/M1zwCR0qYjq4k1WBadLzNKUyUcAky5fALpbFLKPpQKt0&#10;tQRelfx/i+oXAAD//wMAUEsBAi0AFAAGAAgAAAAhALaDOJL+AAAA4QEAABMAAAAAAAAAAAAAAAAA&#10;AAAAAFtDb250ZW50X1R5cGVzXS54bWxQSwECLQAUAAYACAAAACEAOP0h/9YAAACUAQAACwAAAAAA&#10;AAAAAAAAAAAvAQAAX3JlbHMvLnJlbHNQSwECLQAUAAYACAAAACEAQ6SPFTcCAABHBAAADgAAAAAA&#10;AAAAAAAAAAAuAgAAZHJzL2Uyb0RvYy54bWxQSwECLQAUAAYACAAAACEA7zbl8+IAAAANAQAADwAA&#10;AAAAAAAAAAAAAACRBAAAZHJzL2Rvd25yZXYueG1sUEsFBgAAAAAEAAQA8wAAAKAFAAAAAA==&#10;">
                <v:textbox>
                  <w:txbxContent>
                    <w:p w:rsidR="001D24D8" w:rsidRDefault="001D24D8" w:rsidP="001D24D8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四</w:t>
                      </w:r>
                    </w:p>
                  </w:txbxContent>
                </v:textbox>
              </v:shape>
            </w:pict>
          </mc:Fallback>
        </mc:AlternateContent>
      </w:r>
      <w:r w:rsidR="003B70B3" w:rsidRPr="008821CB">
        <w:rPr>
          <w:rFonts w:ascii="Times New Roman" w:eastAsia="標楷體" w:hAnsi="標楷體" w:hint="eastAsia"/>
          <w:b/>
          <w:bCs/>
          <w:kern w:val="0"/>
          <w:sz w:val="32"/>
          <w:szCs w:val="28"/>
        </w:rPr>
        <w:t>新竹縣政府</w:t>
      </w:r>
    </w:p>
    <w:p w:rsidR="003B70B3" w:rsidRPr="008821CB" w:rsidRDefault="001D24D8" w:rsidP="001D24D8">
      <w:pPr>
        <w:adjustRightInd w:val="0"/>
        <w:snapToGrid w:val="0"/>
        <w:spacing w:line="360" w:lineRule="auto"/>
        <w:textAlignment w:val="baseline"/>
        <w:rPr>
          <w:rFonts w:ascii="標楷體" w:eastAsia="標楷體" w:hAnsi="標楷體"/>
          <w:b/>
          <w:kern w:val="0"/>
          <w:sz w:val="32"/>
          <w:szCs w:val="28"/>
        </w:rPr>
      </w:pPr>
      <w:r>
        <w:rPr>
          <w:rFonts w:ascii="標楷體" w:eastAsia="標楷體" w:hAnsi="標楷體" w:hint="eastAsia"/>
          <w:b/>
          <w:color w:val="808080"/>
          <w:kern w:val="0"/>
          <w:sz w:val="32"/>
          <w:szCs w:val="28"/>
        </w:rPr>
        <w:t xml:space="preserve">         </w:t>
      </w:r>
      <w:r w:rsidRPr="001D24D8">
        <w:rPr>
          <w:rFonts w:ascii="標楷體" w:eastAsia="標楷體" w:hAnsi="標楷體" w:hint="eastAsia"/>
          <w:b/>
          <w:kern w:val="0"/>
          <w:sz w:val="32"/>
          <w:szCs w:val="28"/>
          <w:u w:val="single"/>
        </w:rPr>
        <w:t xml:space="preserve">                     </w:t>
      </w:r>
      <w:bookmarkStart w:id="0" w:name="_GoBack"/>
      <w:bookmarkEnd w:id="0"/>
      <w:r w:rsidRPr="001D24D8">
        <w:rPr>
          <w:rFonts w:ascii="標楷體" w:eastAsia="標楷體" w:hAnsi="標楷體" w:hint="eastAsia"/>
          <w:b/>
          <w:kern w:val="0"/>
          <w:sz w:val="32"/>
          <w:szCs w:val="28"/>
          <w:u w:val="single"/>
        </w:rPr>
        <w:t xml:space="preserve">        </w:t>
      </w:r>
      <w:r w:rsidRPr="001D24D8">
        <w:rPr>
          <w:rFonts w:ascii="標楷體" w:eastAsia="標楷體" w:hAnsi="標楷體" w:hint="eastAsia"/>
          <w:b/>
          <w:kern w:val="0"/>
          <w:sz w:val="32"/>
          <w:szCs w:val="28"/>
        </w:rPr>
        <w:t xml:space="preserve"> </w:t>
      </w:r>
      <w:r w:rsidR="003B70B3" w:rsidRPr="001D24D8">
        <w:rPr>
          <w:rFonts w:ascii="標楷體" w:eastAsia="標楷體" w:hAnsi="標楷體" w:hint="eastAsia"/>
          <w:b/>
          <w:kern w:val="0"/>
          <w:sz w:val="32"/>
          <w:szCs w:val="28"/>
        </w:rPr>
        <w:t>(工廠名稱)</w:t>
      </w:r>
      <w:r w:rsidR="003B70B3" w:rsidRPr="008821CB">
        <w:rPr>
          <w:rFonts w:ascii="標楷體" w:eastAsia="標楷體" w:hAnsi="標楷體" w:hint="eastAsia"/>
          <w:b/>
          <w:kern w:val="0"/>
          <w:sz w:val="32"/>
          <w:szCs w:val="28"/>
        </w:rPr>
        <w:t>預計申請補助項目及費用概算表</w:t>
      </w:r>
    </w:p>
    <w:tbl>
      <w:tblPr>
        <w:tblW w:w="144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3948"/>
        <w:gridCol w:w="3489"/>
        <w:gridCol w:w="3489"/>
        <w:gridCol w:w="3490"/>
      </w:tblGrid>
      <w:tr w:rsidR="003B70B3" w:rsidRPr="008821CB" w:rsidTr="00384AC9">
        <w:trPr>
          <w:trHeight w:val="1084"/>
          <w:jc w:val="center"/>
        </w:trPr>
        <w:tc>
          <w:tcPr>
            <w:tcW w:w="3948" w:type="dxa"/>
            <w:vAlign w:val="center"/>
          </w:tcPr>
          <w:p w:rsidR="003B70B3" w:rsidRPr="008821CB" w:rsidRDefault="003B70B3" w:rsidP="00384AC9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8821C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項目</w:t>
            </w:r>
          </w:p>
        </w:tc>
        <w:tc>
          <w:tcPr>
            <w:tcW w:w="3489" w:type="dxa"/>
            <w:vAlign w:val="center"/>
          </w:tcPr>
          <w:p w:rsidR="003B70B3" w:rsidRPr="008821CB" w:rsidRDefault="003B70B3" w:rsidP="00384AC9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8821C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預計投資費用</w:t>
            </w:r>
          </w:p>
          <w:p w:rsidR="003B70B3" w:rsidRPr="008821CB" w:rsidRDefault="003B70B3" w:rsidP="00384AC9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proofErr w:type="gramStart"/>
            <w:r w:rsidRPr="008821CB">
              <w:rPr>
                <w:rFonts w:ascii="標楷體" w:eastAsia="標楷體" w:hAnsi="標楷體" w:hint="eastAsia"/>
                <w:kern w:val="0"/>
                <w:sz w:val="22"/>
                <w:szCs w:val="28"/>
              </w:rPr>
              <w:t>（</w:t>
            </w:r>
            <w:proofErr w:type="gramEnd"/>
            <w:r w:rsidRPr="008821CB">
              <w:rPr>
                <w:rFonts w:ascii="標楷體" w:eastAsia="標楷體" w:hAnsi="標楷體" w:hint="eastAsia"/>
                <w:kern w:val="0"/>
                <w:sz w:val="22"/>
                <w:szCs w:val="28"/>
              </w:rPr>
              <w:t>單位：新臺幣元</w:t>
            </w:r>
            <w:proofErr w:type="gramStart"/>
            <w:r w:rsidRPr="008821CB">
              <w:rPr>
                <w:rFonts w:ascii="標楷體" w:eastAsia="標楷體" w:hAnsi="標楷體" w:hint="eastAsia"/>
                <w:kern w:val="0"/>
                <w:sz w:val="22"/>
                <w:szCs w:val="28"/>
              </w:rPr>
              <w:t>）</w:t>
            </w:r>
            <w:proofErr w:type="gramEnd"/>
          </w:p>
        </w:tc>
        <w:tc>
          <w:tcPr>
            <w:tcW w:w="3489" w:type="dxa"/>
            <w:vAlign w:val="center"/>
          </w:tcPr>
          <w:p w:rsidR="003B70B3" w:rsidRPr="008821CB" w:rsidRDefault="003B70B3" w:rsidP="00384AC9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8821C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其他單位補助金額</w:t>
            </w:r>
          </w:p>
          <w:p w:rsidR="003B70B3" w:rsidRPr="008821CB" w:rsidRDefault="003B70B3" w:rsidP="00384AC9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proofErr w:type="gramStart"/>
            <w:r w:rsidRPr="008821CB">
              <w:rPr>
                <w:rFonts w:ascii="標楷體" w:eastAsia="標楷體" w:hAnsi="標楷體" w:hint="eastAsia"/>
                <w:kern w:val="0"/>
                <w:sz w:val="22"/>
                <w:szCs w:val="28"/>
              </w:rPr>
              <w:t>（</w:t>
            </w:r>
            <w:proofErr w:type="gramEnd"/>
            <w:r w:rsidRPr="008821CB">
              <w:rPr>
                <w:rFonts w:ascii="標楷體" w:eastAsia="標楷體" w:hAnsi="標楷體" w:hint="eastAsia"/>
                <w:kern w:val="0"/>
                <w:sz w:val="22"/>
                <w:szCs w:val="28"/>
              </w:rPr>
              <w:t>單位：新臺幣元</w:t>
            </w:r>
            <w:proofErr w:type="gramStart"/>
            <w:r w:rsidRPr="008821CB">
              <w:rPr>
                <w:rFonts w:ascii="標楷體" w:eastAsia="標楷體" w:hAnsi="標楷體" w:hint="eastAsia"/>
                <w:kern w:val="0"/>
                <w:sz w:val="22"/>
                <w:szCs w:val="28"/>
              </w:rPr>
              <w:t>）</w:t>
            </w:r>
            <w:proofErr w:type="gramEnd"/>
          </w:p>
        </w:tc>
        <w:tc>
          <w:tcPr>
            <w:tcW w:w="3490" w:type="dxa"/>
            <w:vAlign w:val="center"/>
          </w:tcPr>
          <w:p w:rsidR="003B70B3" w:rsidRPr="008821CB" w:rsidRDefault="003B70B3" w:rsidP="00384AC9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8821C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預計申請補助金額</w:t>
            </w:r>
          </w:p>
          <w:p w:rsidR="003B70B3" w:rsidRPr="008821CB" w:rsidRDefault="003B70B3" w:rsidP="00384AC9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proofErr w:type="gramStart"/>
            <w:r w:rsidRPr="008821CB">
              <w:rPr>
                <w:rFonts w:ascii="標楷體" w:eastAsia="標楷體" w:hAnsi="標楷體" w:hint="eastAsia"/>
                <w:kern w:val="0"/>
                <w:sz w:val="22"/>
                <w:szCs w:val="28"/>
              </w:rPr>
              <w:t>（</w:t>
            </w:r>
            <w:proofErr w:type="gramEnd"/>
            <w:r w:rsidRPr="008821CB">
              <w:rPr>
                <w:rFonts w:ascii="標楷體" w:eastAsia="標楷體" w:hAnsi="標楷體" w:hint="eastAsia"/>
                <w:kern w:val="0"/>
                <w:sz w:val="22"/>
                <w:szCs w:val="28"/>
              </w:rPr>
              <w:t>單位：新臺幣元</w:t>
            </w:r>
            <w:proofErr w:type="gramStart"/>
            <w:r w:rsidRPr="008821CB">
              <w:rPr>
                <w:rFonts w:ascii="標楷體" w:eastAsia="標楷體" w:hAnsi="標楷體" w:hint="eastAsia"/>
                <w:kern w:val="0"/>
                <w:sz w:val="22"/>
                <w:szCs w:val="28"/>
              </w:rPr>
              <w:t>）</w:t>
            </w:r>
            <w:proofErr w:type="gramEnd"/>
          </w:p>
        </w:tc>
      </w:tr>
      <w:tr w:rsidR="003B70B3" w:rsidRPr="008821CB" w:rsidTr="00384AC9">
        <w:trPr>
          <w:trHeight w:val="1084"/>
          <w:jc w:val="center"/>
        </w:trPr>
        <w:tc>
          <w:tcPr>
            <w:tcW w:w="3948" w:type="dxa"/>
            <w:vAlign w:val="center"/>
          </w:tcPr>
          <w:p w:rsidR="003B70B3" w:rsidRPr="008821CB" w:rsidRDefault="003B70B3" w:rsidP="00384AC9">
            <w:pPr>
              <w:adjustRightInd w:val="0"/>
              <w:snapToGri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8821C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鍋爐設備</w:t>
            </w:r>
          </w:p>
        </w:tc>
        <w:tc>
          <w:tcPr>
            <w:tcW w:w="3489" w:type="dxa"/>
            <w:vAlign w:val="center"/>
          </w:tcPr>
          <w:p w:rsidR="003B70B3" w:rsidRPr="008821CB" w:rsidRDefault="003B70B3" w:rsidP="00384AC9">
            <w:pPr>
              <w:adjustRightInd w:val="0"/>
              <w:snapToGri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3489" w:type="dxa"/>
            <w:vAlign w:val="center"/>
          </w:tcPr>
          <w:p w:rsidR="003B70B3" w:rsidRPr="008821CB" w:rsidRDefault="003B70B3" w:rsidP="00384AC9">
            <w:pPr>
              <w:adjustRightInd w:val="0"/>
              <w:snapToGri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3490" w:type="dxa"/>
            <w:vAlign w:val="center"/>
          </w:tcPr>
          <w:p w:rsidR="003B70B3" w:rsidRPr="008821CB" w:rsidRDefault="003B70B3" w:rsidP="00384AC9">
            <w:pPr>
              <w:adjustRightInd w:val="0"/>
              <w:snapToGri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3B70B3" w:rsidRPr="008821CB" w:rsidTr="00384AC9">
        <w:trPr>
          <w:trHeight w:val="1084"/>
          <w:jc w:val="center"/>
        </w:trPr>
        <w:tc>
          <w:tcPr>
            <w:tcW w:w="3948" w:type="dxa"/>
            <w:vAlign w:val="center"/>
          </w:tcPr>
          <w:p w:rsidR="003B70B3" w:rsidRPr="008821CB" w:rsidRDefault="003B70B3" w:rsidP="00384AC9">
            <w:pPr>
              <w:adjustRightInd w:val="0"/>
              <w:snapToGri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8821C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低污染性氣體表內管相關費用</w:t>
            </w:r>
          </w:p>
        </w:tc>
        <w:tc>
          <w:tcPr>
            <w:tcW w:w="3489" w:type="dxa"/>
            <w:vAlign w:val="center"/>
          </w:tcPr>
          <w:p w:rsidR="003B70B3" w:rsidRPr="008821CB" w:rsidRDefault="003B70B3" w:rsidP="00384AC9">
            <w:pPr>
              <w:adjustRightInd w:val="0"/>
              <w:snapToGri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3489" w:type="dxa"/>
            <w:vAlign w:val="center"/>
          </w:tcPr>
          <w:p w:rsidR="003B70B3" w:rsidRPr="008821CB" w:rsidRDefault="003B70B3" w:rsidP="00384AC9">
            <w:pPr>
              <w:adjustRightInd w:val="0"/>
              <w:snapToGri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3490" w:type="dxa"/>
            <w:vAlign w:val="center"/>
          </w:tcPr>
          <w:p w:rsidR="003B70B3" w:rsidRPr="008821CB" w:rsidRDefault="003B70B3" w:rsidP="00384AC9">
            <w:pPr>
              <w:adjustRightInd w:val="0"/>
              <w:snapToGri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3B70B3" w:rsidRPr="008821CB" w:rsidTr="00384AC9">
        <w:trPr>
          <w:trHeight w:val="1084"/>
          <w:jc w:val="center"/>
        </w:trPr>
        <w:tc>
          <w:tcPr>
            <w:tcW w:w="3948" w:type="dxa"/>
            <w:vAlign w:val="center"/>
          </w:tcPr>
          <w:p w:rsidR="003B70B3" w:rsidRPr="008821CB" w:rsidRDefault="003B70B3" w:rsidP="00384AC9">
            <w:pPr>
              <w:adjustRightInd w:val="0"/>
              <w:snapToGri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8821C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廠內</w:t>
            </w:r>
            <w:r w:rsidRPr="008821CB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蒸汽管線</w:t>
            </w:r>
            <w:r w:rsidRPr="008821C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相關費用</w:t>
            </w:r>
          </w:p>
          <w:p w:rsidR="003B70B3" w:rsidRPr="008821CB" w:rsidRDefault="003B70B3" w:rsidP="00384AC9">
            <w:pPr>
              <w:adjustRightInd w:val="0"/>
              <w:snapToGri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 w:val="22"/>
                <w:szCs w:val="28"/>
              </w:rPr>
            </w:pPr>
            <w:r w:rsidRPr="008821CB">
              <w:rPr>
                <w:rFonts w:ascii="標楷體" w:eastAsia="標楷體" w:hAnsi="標楷體" w:hint="eastAsia"/>
                <w:kern w:val="0"/>
                <w:sz w:val="22"/>
                <w:szCs w:val="28"/>
              </w:rPr>
              <w:t>(僅限</w:t>
            </w:r>
            <w:r w:rsidRPr="008821CB">
              <w:rPr>
                <w:rFonts w:ascii="標楷體" w:eastAsia="標楷體" w:hAnsi="標楷體"/>
                <w:kern w:val="0"/>
                <w:sz w:val="22"/>
                <w:szCs w:val="28"/>
              </w:rPr>
              <w:t>使用能源整合中心供應蒸汽者，始得申請</w:t>
            </w:r>
            <w:r w:rsidRPr="008821CB">
              <w:rPr>
                <w:rFonts w:ascii="標楷體" w:eastAsia="標楷體" w:hAnsi="標楷體" w:hint="eastAsia"/>
                <w:kern w:val="0"/>
                <w:sz w:val="22"/>
                <w:szCs w:val="28"/>
              </w:rPr>
              <w:t>本</w:t>
            </w:r>
            <w:r w:rsidRPr="008821CB">
              <w:rPr>
                <w:rFonts w:ascii="標楷體" w:eastAsia="標楷體" w:hAnsi="標楷體"/>
                <w:kern w:val="0"/>
                <w:sz w:val="22"/>
                <w:szCs w:val="28"/>
              </w:rPr>
              <w:t>項補助</w:t>
            </w:r>
            <w:r w:rsidRPr="008821CB">
              <w:rPr>
                <w:rFonts w:ascii="標楷體" w:eastAsia="標楷體" w:hAnsi="標楷體" w:hint="eastAsia"/>
                <w:kern w:val="0"/>
                <w:sz w:val="22"/>
                <w:szCs w:val="28"/>
              </w:rPr>
              <w:t>)</w:t>
            </w:r>
          </w:p>
        </w:tc>
        <w:tc>
          <w:tcPr>
            <w:tcW w:w="3489" w:type="dxa"/>
            <w:vAlign w:val="center"/>
          </w:tcPr>
          <w:p w:rsidR="003B70B3" w:rsidRPr="008821CB" w:rsidRDefault="003B70B3" w:rsidP="00384AC9">
            <w:pPr>
              <w:adjustRightInd w:val="0"/>
              <w:snapToGri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3489" w:type="dxa"/>
            <w:vAlign w:val="center"/>
          </w:tcPr>
          <w:p w:rsidR="003B70B3" w:rsidRPr="008821CB" w:rsidRDefault="003B70B3" w:rsidP="00384AC9">
            <w:pPr>
              <w:adjustRightInd w:val="0"/>
              <w:snapToGri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3490" w:type="dxa"/>
            <w:vAlign w:val="center"/>
          </w:tcPr>
          <w:p w:rsidR="003B70B3" w:rsidRPr="008821CB" w:rsidRDefault="003B70B3" w:rsidP="00384AC9">
            <w:pPr>
              <w:adjustRightInd w:val="0"/>
              <w:snapToGri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3B70B3" w:rsidRPr="008821CB" w:rsidTr="00384AC9">
        <w:trPr>
          <w:trHeight w:val="1084"/>
          <w:jc w:val="center"/>
        </w:trPr>
        <w:tc>
          <w:tcPr>
            <w:tcW w:w="3948" w:type="dxa"/>
            <w:vAlign w:val="center"/>
          </w:tcPr>
          <w:p w:rsidR="003B70B3" w:rsidRPr="008821CB" w:rsidRDefault="003B70B3" w:rsidP="00384AC9">
            <w:pPr>
              <w:adjustRightInd w:val="0"/>
              <w:snapToGri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8821C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小計</w:t>
            </w:r>
          </w:p>
        </w:tc>
        <w:tc>
          <w:tcPr>
            <w:tcW w:w="3489" w:type="dxa"/>
            <w:vAlign w:val="center"/>
          </w:tcPr>
          <w:p w:rsidR="003B70B3" w:rsidRPr="008821CB" w:rsidRDefault="003B70B3" w:rsidP="00384AC9">
            <w:pPr>
              <w:adjustRightInd w:val="0"/>
              <w:snapToGri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3489" w:type="dxa"/>
            <w:vAlign w:val="center"/>
          </w:tcPr>
          <w:p w:rsidR="003B70B3" w:rsidRPr="008821CB" w:rsidRDefault="003B70B3" w:rsidP="00384AC9">
            <w:pPr>
              <w:adjustRightInd w:val="0"/>
              <w:snapToGri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3490" w:type="dxa"/>
            <w:vAlign w:val="center"/>
          </w:tcPr>
          <w:p w:rsidR="003B70B3" w:rsidRPr="008821CB" w:rsidRDefault="003B70B3" w:rsidP="00384AC9">
            <w:pPr>
              <w:adjustRightInd w:val="0"/>
              <w:snapToGri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3B70B3" w:rsidRPr="008821CB" w:rsidTr="00384AC9">
        <w:trPr>
          <w:trHeight w:val="1084"/>
          <w:jc w:val="center"/>
        </w:trPr>
        <w:tc>
          <w:tcPr>
            <w:tcW w:w="3948" w:type="dxa"/>
            <w:vAlign w:val="center"/>
          </w:tcPr>
          <w:p w:rsidR="003B70B3" w:rsidRPr="008821CB" w:rsidRDefault="003B70B3" w:rsidP="00384AC9">
            <w:pPr>
              <w:adjustRightInd w:val="0"/>
              <w:snapToGri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8821C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備註</w:t>
            </w:r>
          </w:p>
        </w:tc>
        <w:tc>
          <w:tcPr>
            <w:tcW w:w="3489" w:type="dxa"/>
            <w:vAlign w:val="center"/>
          </w:tcPr>
          <w:p w:rsidR="003B70B3" w:rsidRPr="008821CB" w:rsidRDefault="003B70B3" w:rsidP="00384AC9">
            <w:pPr>
              <w:adjustRightInd w:val="0"/>
              <w:snapToGri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3489" w:type="dxa"/>
            <w:vAlign w:val="center"/>
          </w:tcPr>
          <w:p w:rsidR="003B70B3" w:rsidRPr="008821CB" w:rsidRDefault="003B70B3" w:rsidP="00384AC9">
            <w:pPr>
              <w:adjustRightInd w:val="0"/>
              <w:snapToGri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3490" w:type="dxa"/>
            <w:vAlign w:val="center"/>
          </w:tcPr>
          <w:p w:rsidR="003B70B3" w:rsidRPr="008821CB" w:rsidRDefault="003B70B3" w:rsidP="00384AC9">
            <w:pPr>
              <w:adjustRightInd w:val="0"/>
              <w:snapToGri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</w:tbl>
    <w:p w:rsidR="003B70B3" w:rsidRPr="008821CB" w:rsidRDefault="003B70B3" w:rsidP="003B70B3">
      <w:pPr>
        <w:spacing w:beforeLines="50" w:before="180"/>
        <w:jc w:val="both"/>
        <w:textAlignment w:val="baseline"/>
        <w:rPr>
          <w:rFonts w:ascii="標楷體" w:eastAsia="標楷體" w:hAnsi="標楷體"/>
          <w:b/>
          <w:bCs/>
          <w:kern w:val="0"/>
          <w:sz w:val="32"/>
          <w:szCs w:val="28"/>
        </w:rPr>
      </w:pPr>
      <w:r w:rsidRPr="008821CB">
        <w:rPr>
          <w:rFonts w:ascii="新細明體" w:hAnsi="新細明體" w:cs="新細明體" w:hint="eastAsia"/>
          <w:kern w:val="0"/>
          <w:sz w:val="22"/>
          <w:szCs w:val="16"/>
        </w:rPr>
        <w:t>※</w:t>
      </w:r>
      <w:r w:rsidRPr="008821CB">
        <w:rPr>
          <w:rFonts w:ascii="Times New Roman" w:eastAsia="標楷體" w:hAnsi="Times New Roman"/>
          <w:kern w:val="0"/>
          <w:sz w:val="22"/>
          <w:szCs w:val="16"/>
        </w:rPr>
        <w:t>金額請依此格式填寫：</w:t>
      </w:r>
      <w:r w:rsidRPr="008821CB">
        <w:rPr>
          <w:rFonts w:ascii="Times New Roman" w:eastAsia="標楷體" w:hAnsi="Times New Roman"/>
          <w:kern w:val="0"/>
          <w:sz w:val="22"/>
          <w:szCs w:val="16"/>
        </w:rPr>
        <w:t>1,000,000</w:t>
      </w:r>
      <w:r w:rsidRPr="008821CB">
        <w:rPr>
          <w:rFonts w:ascii="Times New Roman" w:eastAsia="標楷體" w:hAnsi="Times New Roman"/>
          <w:kern w:val="0"/>
          <w:sz w:val="22"/>
          <w:szCs w:val="16"/>
        </w:rPr>
        <w:t>元</w:t>
      </w:r>
    </w:p>
    <w:sectPr w:rsidR="003B70B3" w:rsidRPr="008821CB" w:rsidSect="003B70B3">
      <w:pgSz w:w="16838" w:h="11906" w:orient="landscape"/>
      <w:pgMar w:top="1135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0B3"/>
    <w:rsid w:val="001D24D8"/>
    <w:rsid w:val="003B70B3"/>
    <w:rsid w:val="00B8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0B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0B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許雅恩</dc:creator>
  <cp:lastModifiedBy>許雅恩</cp:lastModifiedBy>
  <cp:revision>2</cp:revision>
  <dcterms:created xsi:type="dcterms:W3CDTF">2018-05-21T02:25:00Z</dcterms:created>
  <dcterms:modified xsi:type="dcterms:W3CDTF">2018-05-21T07:26:00Z</dcterms:modified>
</cp:coreProperties>
</file>