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EA" w:rsidRDefault="00AE6088">
      <w:pPr>
        <w:pStyle w:val="a9"/>
        <w:tabs>
          <w:tab w:val="left" w:pos="9072"/>
        </w:tabs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-338455</wp:posOffset>
                </wp:positionV>
                <wp:extent cx="800735" cy="286385"/>
                <wp:effectExtent l="0" t="0" r="0" b="0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3CEA" w:rsidRDefault="00AE6088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.2pt;margin-top:-26.65pt;width:63.05pt;height:22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" filled="f" stroked="f">
                <v:textbox style="mso-fit-shape-to-text:t" inset="0,0,0,0">
                  <w:txbxContent>
                    <w:p w:rsidR="00C93CEA" w:rsidRDefault="00AE6088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附表</w:t>
                      </w:r>
                      <w:proofErr w:type="gramStart"/>
                      <w:r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cs="標楷體"/>
          <w:b/>
          <w:sz w:val="36"/>
          <w:szCs w:val="36"/>
        </w:rPr>
        <w:t>新竹縣</w:t>
      </w:r>
      <w:r>
        <w:rPr>
          <w:rFonts w:ascii="標楷體" w:hAnsi="標楷體" w:cs="標楷體"/>
          <w:b/>
          <w:sz w:val="36"/>
          <w:szCs w:val="36"/>
          <w:lang w:eastAsia="zh-HK"/>
        </w:rPr>
        <w:t>縣有</w:t>
      </w:r>
      <w:r>
        <w:rPr>
          <w:rFonts w:ascii="標楷體" w:hAnsi="標楷體" w:cs="標楷體"/>
          <w:b/>
          <w:sz w:val="36"/>
          <w:szCs w:val="36"/>
        </w:rPr>
        <w:t>公園認養申請書</w:t>
      </w:r>
    </w:p>
    <w:p w:rsidR="00C93CEA" w:rsidRDefault="00AE6088">
      <w:pPr>
        <w:pStyle w:val="aa"/>
        <w:tabs>
          <w:tab w:val="left" w:pos="9072"/>
        </w:tabs>
        <w:spacing w:before="113" w:after="227" w:line="400" w:lineRule="exact"/>
        <w:ind w:left="0"/>
        <w:jc w:val="left"/>
        <w:rPr>
          <w:rFonts w:ascii="標楷體" w:hAnsi="標楷體"/>
          <w:szCs w:val="32"/>
        </w:rPr>
      </w:pPr>
      <w:r>
        <w:rPr>
          <w:rFonts w:ascii="標楷體" w:hAnsi="標楷體" w:cs="標楷體"/>
          <w:szCs w:val="32"/>
        </w:rPr>
        <w:t>一、申</w:t>
      </w:r>
      <w:r>
        <w:rPr>
          <w:rFonts w:ascii="標楷體" w:hAnsi="標楷體" w:cs="標楷體"/>
          <w:szCs w:val="32"/>
        </w:rPr>
        <w:t xml:space="preserve"> </w:t>
      </w:r>
      <w:r>
        <w:rPr>
          <w:rFonts w:ascii="標楷體" w:hAnsi="標楷體" w:cs="標楷體"/>
          <w:szCs w:val="32"/>
        </w:rPr>
        <w:t>請</w:t>
      </w:r>
      <w:r>
        <w:rPr>
          <w:rFonts w:ascii="標楷體" w:hAnsi="標楷體" w:cs="標楷體"/>
          <w:szCs w:val="32"/>
        </w:rPr>
        <w:t xml:space="preserve"> </w:t>
      </w:r>
      <w:r>
        <w:rPr>
          <w:rFonts w:ascii="標楷體" w:hAnsi="標楷體" w:cs="標楷體"/>
          <w:szCs w:val="32"/>
        </w:rPr>
        <w:t>人：</w:t>
      </w:r>
      <w:r>
        <w:rPr>
          <w:rFonts w:ascii="標楷體" w:hAnsi="標楷體" w:cs="標楷體"/>
          <w:szCs w:val="32"/>
          <w:highlight w:val="white"/>
        </w:rPr>
        <w:t>(</w:t>
      </w:r>
      <w:r>
        <w:rPr>
          <w:rFonts w:ascii="標楷體" w:hAnsi="標楷體" w:cs="標楷體"/>
          <w:szCs w:val="32"/>
          <w:highlight w:val="white"/>
        </w:rPr>
        <w:t>請檢附登記證明文件</w:t>
      </w:r>
      <w:r>
        <w:rPr>
          <w:rFonts w:ascii="標楷體" w:hAnsi="標楷體" w:cs="標楷體"/>
          <w:szCs w:val="32"/>
          <w:highlight w:val="white"/>
        </w:rPr>
        <w:t>)</w:t>
      </w:r>
    </w:p>
    <w:p w:rsidR="00C93CEA" w:rsidRDefault="00AE6088">
      <w:pPr>
        <w:pStyle w:val="aa"/>
        <w:tabs>
          <w:tab w:val="left" w:pos="9072"/>
        </w:tabs>
        <w:spacing w:before="170" w:after="113" w:line="400" w:lineRule="exact"/>
        <w:ind w:left="0"/>
        <w:jc w:val="left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二、認養標的：</w:t>
      </w:r>
    </w:p>
    <w:tbl>
      <w:tblPr>
        <w:tblW w:w="9130" w:type="dxa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885"/>
        <w:gridCol w:w="885"/>
        <w:gridCol w:w="885"/>
        <w:gridCol w:w="1860"/>
        <w:gridCol w:w="1875"/>
        <w:gridCol w:w="1660"/>
      </w:tblGrid>
      <w:tr w:rsidR="00C93CEA">
        <w:trPr>
          <w:cantSplit/>
          <w:trHeight w:hRule="exact" w:val="11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AE6088">
            <w:pPr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鄉鎮市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AE6088">
            <w:pPr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AE6088">
            <w:pPr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小段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AE6088">
            <w:pPr>
              <w:spacing w:line="40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AE6088">
            <w:pPr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全筆面積</w:t>
            </w:r>
            <w:proofErr w:type="gramEnd"/>
          </w:p>
          <w:p w:rsidR="00C93CEA" w:rsidRDefault="00AE6088">
            <w:pPr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（平方公尺）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AE6088">
            <w:pPr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認養面積</w:t>
            </w:r>
          </w:p>
          <w:p w:rsidR="00C93CEA" w:rsidRDefault="00AE6088">
            <w:pPr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（平方公尺）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AE6088">
            <w:pPr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備註</w:t>
            </w:r>
          </w:p>
        </w:tc>
      </w:tr>
      <w:tr w:rsidR="00C93CEA">
        <w:trPr>
          <w:cantSplit/>
          <w:trHeight w:hRule="exact" w:val="12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C93CEA">
            <w:pPr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C93CEA">
            <w:pPr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C93CEA">
            <w:pPr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C93CEA">
            <w:pPr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C93CEA">
            <w:pPr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C93CEA">
            <w:pPr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AE6088">
            <w:pPr>
              <w:spacing w:line="400" w:lineRule="exact"/>
              <w:textAlignment w:val="baseline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○○○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公園</w:t>
            </w:r>
          </w:p>
          <w:p w:rsidR="00C93CEA" w:rsidRDefault="00AE6088">
            <w:pPr>
              <w:spacing w:line="400" w:lineRule="exact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（如附圖）</w:t>
            </w:r>
          </w:p>
        </w:tc>
      </w:tr>
      <w:tr w:rsidR="00C93CEA">
        <w:trPr>
          <w:cantSplit/>
          <w:trHeight w:hRule="exact" w:val="125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C93CEA">
            <w:pPr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C93CEA">
            <w:pPr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C93CEA">
            <w:pPr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C93CEA">
            <w:pPr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C93CEA">
            <w:pPr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C93CEA">
            <w:pPr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93CEA" w:rsidRDefault="00C93CEA">
            <w:pPr>
              <w:spacing w:line="400" w:lineRule="exact"/>
              <w:textAlignment w:val="baseline"/>
              <w:rPr>
                <w:rFonts w:hint="eastAsia"/>
              </w:rPr>
            </w:pPr>
          </w:p>
        </w:tc>
      </w:tr>
    </w:tbl>
    <w:p w:rsidR="00C93CEA" w:rsidRDefault="00AE6088">
      <w:pPr>
        <w:tabs>
          <w:tab w:val="left" w:pos="9072"/>
        </w:tabs>
        <w:spacing w:before="170" w:line="4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三、認養期間：</w:t>
      </w:r>
      <w:r>
        <w:rPr>
          <w:rFonts w:ascii="標楷體" w:eastAsia="標楷體" w:hAnsi="標楷體" w:cs="標楷體"/>
          <w:sz w:val="32"/>
          <w:szCs w:val="32"/>
          <w:highlight w:val="white"/>
        </w:rPr>
        <w:t>(</w:t>
      </w:r>
      <w:r>
        <w:rPr>
          <w:rFonts w:ascii="標楷體" w:eastAsia="標楷體" w:hAnsi="標楷體" w:cs="標楷體"/>
          <w:sz w:val="32"/>
          <w:szCs w:val="32"/>
          <w:highlight w:val="white"/>
        </w:rPr>
        <w:t>以</w:t>
      </w:r>
      <w:r>
        <w:rPr>
          <w:rFonts w:ascii="標楷體" w:eastAsia="標楷體" w:hAnsi="標楷體" w:cs="標楷體"/>
          <w:sz w:val="32"/>
          <w:szCs w:val="32"/>
          <w:highlight w:val="white"/>
        </w:rPr>
        <w:t>1</w:t>
      </w:r>
      <w:r>
        <w:rPr>
          <w:rFonts w:ascii="標楷體" w:eastAsia="標楷體" w:hAnsi="標楷體" w:cs="標楷體"/>
          <w:sz w:val="32"/>
          <w:szCs w:val="32"/>
          <w:highlight w:val="white"/>
        </w:rPr>
        <w:t>年為原則，契約期滿經雙方同意得辦理續約</w:t>
      </w:r>
      <w:r>
        <w:rPr>
          <w:rFonts w:ascii="標楷體" w:eastAsia="標楷體" w:hAnsi="標楷體" w:cs="標楷體"/>
          <w:sz w:val="32"/>
          <w:szCs w:val="32"/>
          <w:highlight w:val="white"/>
        </w:rPr>
        <w:t>)</w:t>
      </w:r>
    </w:p>
    <w:p w:rsidR="00C93CEA" w:rsidRDefault="00AE6088">
      <w:pPr>
        <w:tabs>
          <w:tab w:val="left" w:pos="9072"/>
        </w:tabs>
        <w:spacing w:line="400" w:lineRule="exact"/>
        <w:ind w:left="68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○○○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○○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○○</w:t>
      </w:r>
      <w:r>
        <w:rPr>
          <w:rFonts w:ascii="標楷體" w:eastAsia="標楷體" w:hAnsi="標楷體" w:cs="標楷體"/>
          <w:sz w:val="32"/>
          <w:szCs w:val="32"/>
        </w:rPr>
        <w:t>日至</w:t>
      </w:r>
      <w:r>
        <w:rPr>
          <w:rFonts w:ascii="標楷體" w:eastAsia="標楷體" w:hAnsi="標楷體" w:cs="標楷體"/>
          <w:sz w:val="32"/>
          <w:szCs w:val="32"/>
        </w:rPr>
        <w:t>○○○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○○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○○</w:t>
      </w:r>
      <w:r>
        <w:rPr>
          <w:rFonts w:ascii="標楷體" w:eastAsia="標楷體" w:hAnsi="標楷體" w:cs="標楷體"/>
          <w:sz w:val="32"/>
          <w:szCs w:val="32"/>
        </w:rPr>
        <w:t>日</w:t>
      </w:r>
    </w:p>
    <w:p w:rsidR="00C93CEA" w:rsidRDefault="00AE6088">
      <w:pPr>
        <w:tabs>
          <w:tab w:val="left" w:pos="9072"/>
        </w:tabs>
        <w:spacing w:before="170" w:line="400" w:lineRule="exact"/>
        <w:ind w:left="624" w:hanging="62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  <w:lang w:eastAsia="zh-HK"/>
        </w:rPr>
        <w:t>四、申請人已詳閱「新竹縣縣有公園認養作業要點」並擬簽訂認養契約書。</w:t>
      </w:r>
    </w:p>
    <w:p w:rsidR="00C93CEA" w:rsidRDefault="00AE6088">
      <w:pPr>
        <w:tabs>
          <w:tab w:val="left" w:pos="9072"/>
        </w:tabs>
        <w:spacing w:before="17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HK"/>
        </w:rPr>
        <w:t>此致</w:t>
      </w:r>
    </w:p>
    <w:p w:rsidR="00C93CEA" w:rsidRDefault="00AE6088">
      <w:pPr>
        <w:tabs>
          <w:tab w:val="left" w:pos="9072"/>
        </w:tabs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新竹縣政府</w:t>
      </w:r>
      <w:r>
        <w:rPr>
          <w:rFonts w:ascii="標楷體" w:eastAsia="標楷體" w:hAnsi="標楷體" w:cs="標楷體"/>
          <w:sz w:val="32"/>
          <w:szCs w:val="32"/>
        </w:rPr>
        <w:t xml:space="preserve">          </w:t>
      </w:r>
    </w:p>
    <w:p w:rsidR="00C93CEA" w:rsidRDefault="00C93CEA">
      <w:pPr>
        <w:tabs>
          <w:tab w:val="left" w:pos="9072"/>
        </w:tabs>
        <w:spacing w:line="400" w:lineRule="exact"/>
        <w:ind w:firstLine="1960"/>
        <w:rPr>
          <w:rFonts w:ascii="標楷體" w:eastAsia="標楷體" w:hAnsi="標楷體" w:cs="標楷體"/>
          <w:sz w:val="32"/>
          <w:szCs w:val="32"/>
        </w:rPr>
      </w:pPr>
    </w:p>
    <w:p w:rsidR="00C93CEA" w:rsidRDefault="00AE6088">
      <w:pPr>
        <w:tabs>
          <w:tab w:val="left" w:pos="9072"/>
        </w:tabs>
        <w:spacing w:line="600" w:lineRule="exact"/>
        <w:ind w:left="25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申請</w:t>
      </w:r>
      <w:r>
        <w:rPr>
          <w:rFonts w:ascii="標楷體" w:eastAsia="標楷體" w:hAnsi="標楷體" w:cs="標楷體"/>
          <w:sz w:val="32"/>
          <w:szCs w:val="32"/>
          <w:lang w:eastAsia="zh-HK"/>
        </w:rPr>
        <w:t>人</w:t>
      </w:r>
      <w:r>
        <w:rPr>
          <w:rFonts w:ascii="標楷體" w:eastAsia="標楷體" w:hAnsi="標楷體" w:cs="標楷體"/>
          <w:sz w:val="32"/>
          <w:szCs w:val="32"/>
          <w:lang w:eastAsia="zh-HK"/>
        </w:rPr>
        <w:t>: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55245</wp:posOffset>
                </wp:positionV>
                <wp:extent cx="237490" cy="244475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3333"/>
                          </a:solidFill>
                        </a:ln>
                      </wps:spPr>
                      <wps:txbx>
                        <w:txbxContent>
                          <w:p w:rsidR="00C93CEA" w:rsidRDefault="00AE6088">
                            <w:pPr>
                              <w:overflowPunct w:val="0"/>
                              <w:jc w:val="center"/>
                              <w:rPr>
                                <w:rFonts w:eastAsia="標楷體" w:cs="Mangal;Gentium Basic"/>
                                <w:color w:val="FF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cs="Mangal;Gentium Basic"/>
                                <w:color w:val="FF3333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" o:spid="_x0000_s1027" type="#_x0000_t202" style="position:absolute;left:0;text-align:left;margin-left:431.85pt;margin-top:4.35pt;width:18.7pt;height:19.2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" strokecolor="#f33">
                <v:fill opacity="0"/>
                <v:textbox inset="0,0,0,0">
                  <w:txbxContent>
                    <w:p w:rsidR="00C93CEA" w:rsidRDefault="00AE6088">
                      <w:pPr>
                        <w:overflowPunct w:val="0"/>
                        <w:jc w:val="center"/>
                        <w:rPr>
                          <w:rFonts w:eastAsia="標楷體" w:cs="Mangal;Gentium Basic"/>
                          <w:color w:val="FF3333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cs="Mangal;Gentium Basic"/>
                          <w:color w:val="FF3333"/>
                          <w:sz w:val="28"/>
                          <w:szCs w:val="28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C93CEA" w:rsidRDefault="00AE6088">
      <w:pPr>
        <w:tabs>
          <w:tab w:val="left" w:pos="9072"/>
        </w:tabs>
        <w:spacing w:line="600" w:lineRule="exact"/>
        <w:ind w:left="25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  <w:lang w:eastAsia="zh-HK"/>
        </w:rPr>
        <w:t>負責人</w:t>
      </w:r>
      <w:r>
        <w:rPr>
          <w:rFonts w:ascii="標楷體" w:eastAsia="標楷體" w:hAnsi="標楷體" w:cs="標楷體"/>
          <w:sz w:val="32"/>
          <w:szCs w:val="32"/>
          <w:lang w:eastAsia="zh-HK"/>
        </w:rPr>
        <w:t>: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55245</wp:posOffset>
                </wp:positionV>
                <wp:extent cx="237490" cy="244475"/>
                <wp:effectExtent l="0" t="0" r="0" b="0"/>
                <wp:wrapNone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3333"/>
                          </a:solidFill>
                        </a:ln>
                      </wps:spPr>
                      <wps:txbx>
                        <w:txbxContent>
                          <w:p w:rsidR="00C93CEA" w:rsidRDefault="00AE6088">
                            <w:pPr>
                              <w:overflowPunct w:val="0"/>
                              <w:jc w:val="center"/>
                              <w:rPr>
                                <w:rFonts w:eastAsia="標楷體" w:cs="Mangal;Gentium Basic"/>
                                <w:color w:val="FF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cs="Mangal;Gentium Basic"/>
                                <w:color w:val="FF3333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8" type="#_x0000_t202" style="position:absolute;left:0;text-align:left;margin-left:431.85pt;margin-top:4.35pt;width:18.7pt;height:19.2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" strokecolor="#f33">
                <v:fill opacity="0"/>
                <v:textbox inset="0,0,0,0">
                  <w:txbxContent>
                    <w:p w:rsidR="00C93CEA" w:rsidRDefault="00AE6088">
                      <w:pPr>
                        <w:overflowPunct w:val="0"/>
                        <w:jc w:val="center"/>
                        <w:rPr>
                          <w:rFonts w:eastAsia="標楷體" w:cs="Mangal;Gentium Basic"/>
                          <w:color w:val="FF3333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cs="Mangal;Gentium Basic"/>
                          <w:color w:val="FF3333"/>
                          <w:sz w:val="28"/>
                          <w:szCs w:val="28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C93CEA" w:rsidRDefault="00AE6088">
      <w:pPr>
        <w:tabs>
          <w:tab w:val="left" w:pos="9072"/>
        </w:tabs>
        <w:spacing w:line="600" w:lineRule="exact"/>
        <w:ind w:left="25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  <w:lang w:eastAsia="zh-HK"/>
        </w:rPr>
        <w:t>住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  <w:lang w:eastAsia="zh-HK"/>
        </w:rPr>
        <w:t>址</w:t>
      </w:r>
      <w:r>
        <w:rPr>
          <w:rFonts w:ascii="標楷體" w:eastAsia="標楷體" w:hAnsi="標楷體" w:cs="標楷體"/>
          <w:sz w:val="32"/>
          <w:szCs w:val="32"/>
        </w:rPr>
        <w:t>:</w:t>
      </w:r>
    </w:p>
    <w:p w:rsidR="00C93CEA" w:rsidRDefault="00AE6088">
      <w:pPr>
        <w:tabs>
          <w:tab w:val="left" w:pos="9072"/>
        </w:tabs>
        <w:spacing w:line="600" w:lineRule="exact"/>
        <w:ind w:left="2891" w:hanging="3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  <w:lang w:eastAsia="zh-HK"/>
        </w:rPr>
        <w:t>聯絡人</w:t>
      </w:r>
      <w:r>
        <w:rPr>
          <w:rFonts w:ascii="標楷體" w:eastAsia="標楷體" w:hAnsi="標楷體" w:cs="標楷體"/>
          <w:sz w:val="32"/>
          <w:szCs w:val="32"/>
          <w:lang w:eastAsia="zh-HK"/>
        </w:rPr>
        <w:t>:</w:t>
      </w:r>
    </w:p>
    <w:p w:rsidR="00C93CEA" w:rsidRDefault="00AE6088">
      <w:pPr>
        <w:tabs>
          <w:tab w:val="left" w:pos="9072"/>
        </w:tabs>
        <w:spacing w:line="600" w:lineRule="exact"/>
        <w:ind w:left="25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  <w:lang w:eastAsia="zh-HK"/>
        </w:rPr>
        <w:t>聯絡電話</w:t>
      </w:r>
      <w:r>
        <w:rPr>
          <w:rFonts w:ascii="標楷體" w:eastAsia="標楷體" w:hAnsi="標楷體" w:cs="標楷體"/>
          <w:sz w:val="32"/>
          <w:szCs w:val="32"/>
          <w:lang w:eastAsia="zh-HK"/>
        </w:rPr>
        <w:t>:</w:t>
      </w:r>
    </w:p>
    <w:p w:rsidR="00C93CEA" w:rsidRDefault="00C93CEA">
      <w:pPr>
        <w:tabs>
          <w:tab w:val="left" w:pos="9072"/>
        </w:tabs>
        <w:spacing w:line="400" w:lineRule="exact"/>
        <w:jc w:val="center"/>
        <w:rPr>
          <w:rFonts w:ascii="標楷體" w:eastAsia="標楷體" w:hAnsi="標楷體" w:cs="標楷體"/>
          <w:sz w:val="32"/>
          <w:szCs w:val="32"/>
        </w:rPr>
      </w:pPr>
    </w:p>
    <w:p w:rsidR="00C93CEA" w:rsidRDefault="00C93CEA">
      <w:pPr>
        <w:tabs>
          <w:tab w:val="left" w:pos="9072"/>
        </w:tabs>
        <w:spacing w:line="400" w:lineRule="exact"/>
        <w:jc w:val="center"/>
        <w:rPr>
          <w:rFonts w:ascii="標楷體" w:eastAsia="標楷體" w:hAnsi="標楷體" w:cs="標楷體"/>
          <w:sz w:val="32"/>
          <w:szCs w:val="32"/>
        </w:rPr>
      </w:pPr>
    </w:p>
    <w:p w:rsidR="00C93CEA" w:rsidRDefault="00C93CEA">
      <w:pPr>
        <w:tabs>
          <w:tab w:val="left" w:pos="9072"/>
        </w:tabs>
        <w:spacing w:line="400" w:lineRule="exact"/>
        <w:jc w:val="center"/>
        <w:rPr>
          <w:rFonts w:ascii="標楷體" w:eastAsia="標楷體" w:hAnsi="標楷體" w:cs="標楷體"/>
          <w:sz w:val="32"/>
          <w:szCs w:val="32"/>
        </w:rPr>
      </w:pPr>
    </w:p>
    <w:p w:rsidR="00C93CEA" w:rsidRDefault="00C93CEA">
      <w:pPr>
        <w:tabs>
          <w:tab w:val="left" w:pos="9072"/>
        </w:tabs>
        <w:spacing w:line="400" w:lineRule="exact"/>
        <w:jc w:val="center"/>
        <w:rPr>
          <w:rFonts w:ascii="標楷體" w:eastAsia="標楷體" w:hAnsi="標楷體" w:cs="標楷體"/>
          <w:sz w:val="32"/>
          <w:szCs w:val="32"/>
        </w:rPr>
      </w:pPr>
    </w:p>
    <w:p w:rsidR="00C93CEA" w:rsidRDefault="00AE6088">
      <w:pPr>
        <w:tabs>
          <w:tab w:val="left" w:pos="9072"/>
        </w:tabs>
        <w:spacing w:line="40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華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民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國</w:t>
      </w:r>
      <w:r>
        <w:rPr>
          <w:rFonts w:ascii="標楷體" w:eastAsia="標楷體" w:hAnsi="標楷體" w:cs="標楷體"/>
          <w:sz w:val="32"/>
          <w:szCs w:val="32"/>
        </w:rPr>
        <w:t>○○○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○○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○○</w:t>
      </w:r>
      <w:r>
        <w:rPr>
          <w:rFonts w:ascii="標楷體" w:eastAsia="標楷體" w:hAnsi="標楷體" w:cs="標楷體"/>
          <w:sz w:val="32"/>
          <w:szCs w:val="32"/>
        </w:rPr>
        <w:t>日</w:t>
      </w:r>
    </w:p>
    <w:sectPr w:rsidR="00C93CE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;Gentium Bas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EA"/>
    <w:rsid w:val="00AE6088"/>
    <w:rsid w:val="00C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公文(共用樣式)"/>
    <w:qFormat/>
    <w:pPr>
      <w:suppressAutoHyphens/>
      <w:textAlignment w:val="baseline"/>
    </w:pPr>
    <w:rPr>
      <w:rFonts w:ascii="Times New Roman" w:eastAsia="標楷體" w:hAnsi="Times New Roman" w:cs="Times New Roman"/>
      <w:szCs w:val="20"/>
      <w:lang w:bidi="ar-SA"/>
    </w:rPr>
  </w:style>
  <w:style w:type="paragraph" w:customStyle="1" w:styleId="a9">
    <w:name w:val="公文(主旨)"/>
    <w:basedOn w:val="a8"/>
    <w:next w:val="aa"/>
    <w:qFormat/>
    <w:pPr>
      <w:widowControl w:val="0"/>
      <w:ind w:left="958" w:hanging="958"/>
      <w:jc w:val="both"/>
    </w:pPr>
    <w:rPr>
      <w:sz w:val="32"/>
    </w:rPr>
  </w:style>
  <w:style w:type="paragraph" w:customStyle="1" w:styleId="aa">
    <w:name w:val="公文(後續段落_主旨)"/>
    <w:basedOn w:val="a8"/>
    <w:qFormat/>
    <w:pPr>
      <w:widowControl w:val="0"/>
      <w:ind w:left="958"/>
      <w:jc w:val="both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公文(共用樣式)"/>
    <w:qFormat/>
    <w:pPr>
      <w:suppressAutoHyphens/>
      <w:textAlignment w:val="baseline"/>
    </w:pPr>
    <w:rPr>
      <w:rFonts w:ascii="Times New Roman" w:eastAsia="標楷體" w:hAnsi="Times New Roman" w:cs="Times New Roman"/>
      <w:szCs w:val="20"/>
      <w:lang w:bidi="ar-SA"/>
    </w:rPr>
  </w:style>
  <w:style w:type="paragraph" w:customStyle="1" w:styleId="a9">
    <w:name w:val="公文(主旨)"/>
    <w:basedOn w:val="a8"/>
    <w:next w:val="aa"/>
    <w:qFormat/>
    <w:pPr>
      <w:widowControl w:val="0"/>
      <w:ind w:left="958" w:hanging="958"/>
      <w:jc w:val="both"/>
    </w:pPr>
    <w:rPr>
      <w:sz w:val="32"/>
    </w:rPr>
  </w:style>
  <w:style w:type="paragraph" w:customStyle="1" w:styleId="aa">
    <w:name w:val="公文(後續段落_主旨)"/>
    <w:basedOn w:val="a8"/>
    <w:qFormat/>
    <w:pPr>
      <w:widowControl w:val="0"/>
      <w:ind w:left="958"/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吳麗敏</dc:creator>
  <cp:lastModifiedBy>吳麗敏</cp:lastModifiedBy>
  <cp:revision>2</cp:revision>
  <dcterms:created xsi:type="dcterms:W3CDTF">2021-04-26T00:43:00Z</dcterms:created>
  <dcterms:modified xsi:type="dcterms:W3CDTF">2021-04-26T00:43:00Z</dcterms:modified>
  <dc:language>zh-TW</dc:language>
</cp:coreProperties>
</file>