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B8" w:rsidRDefault="009659E2" w:rsidP="007C34B6">
      <w:pPr>
        <w:spacing w:line="400" w:lineRule="exact"/>
        <w:ind w:leftChars="-237" w:left="-569" w:firstLine="426"/>
        <w:jc w:val="center"/>
        <w:rPr>
          <w:rFonts w:ascii="微軟正黑體" w:eastAsia="微軟正黑體" w:hAnsi="微軟正黑體"/>
          <w:b/>
          <w:sz w:val="32"/>
          <w:szCs w:val="30"/>
        </w:rPr>
      </w:pPr>
      <w:r>
        <w:rPr>
          <w:rFonts w:ascii="微軟正黑體" w:eastAsia="微軟正黑體" w:hAnsi="微軟正黑體" w:hint="eastAsia"/>
          <w:b/>
          <w:sz w:val="32"/>
          <w:szCs w:val="32"/>
        </w:rPr>
        <w:t>新竹縣</w:t>
      </w:r>
      <w:r w:rsidR="00CC56B8" w:rsidRPr="008A54BF">
        <w:rPr>
          <w:rFonts w:ascii="微軟正黑體" w:eastAsia="微軟正黑體" w:hAnsi="微軟正黑體" w:hint="eastAsia"/>
          <w:b/>
          <w:sz w:val="32"/>
          <w:szCs w:val="32"/>
        </w:rPr>
        <w:t>各級機關</w:t>
      </w:r>
      <w:r w:rsidR="00CC56B8" w:rsidRPr="008A54BF">
        <w:rPr>
          <w:rFonts w:ascii="微軟正黑體" w:eastAsia="微軟正黑體" w:hAnsi="微軟正黑體" w:hint="eastAsia"/>
          <w:b/>
          <w:sz w:val="32"/>
          <w:szCs w:val="30"/>
        </w:rPr>
        <w:t>辦理各項活動設置無障礙設施及服務檢核表</w:t>
      </w:r>
    </w:p>
    <w:p w:rsidR="00CC56B8" w:rsidRPr="004A7608" w:rsidRDefault="00CC56B8" w:rsidP="00CC56B8">
      <w:pPr>
        <w:spacing w:line="400" w:lineRule="exact"/>
        <w:ind w:rightChars="-142" w:right="-341"/>
        <w:jc w:val="right"/>
        <w:rPr>
          <w:rFonts w:ascii="微軟正黑體" w:eastAsia="微軟正黑體" w:hAnsi="微軟正黑體"/>
          <w:szCs w:val="24"/>
        </w:rPr>
      </w:pPr>
      <w:r w:rsidRPr="004A7608">
        <w:rPr>
          <w:rFonts w:ascii="微軟正黑體" w:eastAsia="微軟正黑體" w:hAnsi="微軟正黑體" w:hint="eastAsia"/>
          <w:sz w:val="22"/>
        </w:rPr>
        <w:t>衛生福利部社會及家庭署107年11月22日</w:t>
      </w:r>
      <w:proofErr w:type="gramStart"/>
      <w:r w:rsidRPr="004A7608">
        <w:rPr>
          <w:rFonts w:ascii="微軟正黑體" w:eastAsia="微軟正黑體" w:hAnsi="微軟正黑體" w:hint="eastAsia"/>
          <w:sz w:val="22"/>
        </w:rPr>
        <w:t>社家障字</w:t>
      </w:r>
      <w:proofErr w:type="gramEnd"/>
      <w:r w:rsidRPr="004A7608">
        <w:rPr>
          <w:rFonts w:ascii="微軟正黑體" w:eastAsia="微軟正黑體" w:hAnsi="微軟正黑體" w:hint="eastAsia"/>
          <w:sz w:val="22"/>
        </w:rPr>
        <w:t>第1070708035號函</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205"/>
        <w:gridCol w:w="1774"/>
        <w:gridCol w:w="1444"/>
        <w:gridCol w:w="3940"/>
      </w:tblGrid>
      <w:tr w:rsidR="00CC56B8" w:rsidRPr="008A54BF" w:rsidTr="00CC56B8">
        <w:tc>
          <w:tcPr>
            <w:tcW w:w="3190" w:type="dxa"/>
            <w:gridSpan w:val="3"/>
            <w:shd w:val="clear" w:color="auto" w:fill="auto"/>
            <w:vAlign w:val="center"/>
          </w:tcPr>
          <w:p w:rsidR="00CC56B8" w:rsidRPr="008A54BF" w:rsidRDefault="00CC56B8" w:rsidP="00CC56B8">
            <w:pPr>
              <w:widowControl/>
              <w:spacing w:line="400" w:lineRule="exact"/>
              <w:ind w:leftChars="47" w:left="113" w:rightChars="47" w:right="113"/>
              <w:jc w:val="center"/>
              <w:rPr>
                <w:rFonts w:ascii="微軟正黑體" w:eastAsia="微軟正黑體" w:hAnsi="微軟正黑體" w:cs="新細明體"/>
                <w:kern w:val="0"/>
                <w:sz w:val="26"/>
                <w:szCs w:val="26"/>
              </w:rPr>
            </w:pPr>
            <w:r w:rsidRPr="008A54BF">
              <w:rPr>
                <w:rFonts w:ascii="微軟正黑體" w:eastAsia="微軟正黑體" w:hAnsi="微軟正黑體" w:cs="新細明體" w:hint="eastAsia"/>
                <w:kern w:val="0"/>
                <w:sz w:val="26"/>
                <w:szCs w:val="26"/>
              </w:rPr>
              <w:t>辦理機關</w:t>
            </w:r>
          </w:p>
        </w:tc>
        <w:tc>
          <w:tcPr>
            <w:tcW w:w="7158" w:type="dxa"/>
            <w:gridSpan w:val="3"/>
            <w:shd w:val="clear" w:color="auto" w:fill="auto"/>
            <w:vAlign w:val="center"/>
          </w:tcPr>
          <w:p w:rsidR="00CC56B8" w:rsidRPr="008A54BF" w:rsidRDefault="00CC56B8" w:rsidP="00F47778">
            <w:pPr>
              <w:spacing w:line="400" w:lineRule="exact"/>
              <w:jc w:val="center"/>
              <w:rPr>
                <w:rFonts w:ascii="微軟正黑體" w:eastAsia="微軟正黑體" w:hAnsi="微軟正黑體"/>
                <w:sz w:val="26"/>
                <w:szCs w:val="26"/>
              </w:rPr>
            </w:pPr>
          </w:p>
        </w:tc>
      </w:tr>
      <w:tr w:rsidR="00CC56B8" w:rsidRPr="008A54BF" w:rsidTr="00CC56B8">
        <w:tc>
          <w:tcPr>
            <w:tcW w:w="3190" w:type="dxa"/>
            <w:gridSpan w:val="3"/>
            <w:shd w:val="clear" w:color="auto" w:fill="auto"/>
            <w:vAlign w:val="center"/>
          </w:tcPr>
          <w:p w:rsidR="00CC56B8" w:rsidRPr="008A54BF" w:rsidRDefault="00CC56B8" w:rsidP="00CC56B8">
            <w:pPr>
              <w:widowControl/>
              <w:spacing w:line="400" w:lineRule="exact"/>
              <w:ind w:leftChars="-67" w:left="-161" w:rightChars="47" w:right="113" w:firstLineChars="105" w:firstLine="273"/>
              <w:jc w:val="center"/>
              <w:rPr>
                <w:rFonts w:ascii="微軟正黑體" w:eastAsia="微軟正黑體" w:hAnsi="微軟正黑體" w:cs="新細明體"/>
                <w:kern w:val="0"/>
                <w:sz w:val="26"/>
                <w:szCs w:val="26"/>
              </w:rPr>
            </w:pPr>
            <w:r w:rsidRPr="008A54BF">
              <w:rPr>
                <w:rFonts w:ascii="微軟正黑體" w:eastAsia="微軟正黑體" w:hAnsi="微軟正黑體" w:cs="新細明體" w:hint="eastAsia"/>
                <w:kern w:val="0"/>
                <w:sz w:val="26"/>
                <w:szCs w:val="26"/>
              </w:rPr>
              <w:t>活動名稱</w:t>
            </w:r>
          </w:p>
        </w:tc>
        <w:tc>
          <w:tcPr>
            <w:tcW w:w="7158" w:type="dxa"/>
            <w:gridSpan w:val="3"/>
            <w:shd w:val="clear" w:color="auto" w:fill="auto"/>
            <w:vAlign w:val="center"/>
          </w:tcPr>
          <w:p w:rsidR="00CC56B8" w:rsidRPr="008A54BF" w:rsidRDefault="00CC56B8" w:rsidP="00F47778">
            <w:pPr>
              <w:spacing w:line="400" w:lineRule="exact"/>
              <w:jc w:val="center"/>
              <w:rPr>
                <w:rFonts w:ascii="微軟正黑體" w:eastAsia="微軟正黑體" w:hAnsi="微軟正黑體"/>
                <w:sz w:val="26"/>
                <w:szCs w:val="26"/>
              </w:rPr>
            </w:pPr>
          </w:p>
        </w:tc>
      </w:tr>
      <w:tr w:rsidR="00CC56B8" w:rsidRPr="008A54BF" w:rsidTr="00CC56B8">
        <w:tc>
          <w:tcPr>
            <w:tcW w:w="3190" w:type="dxa"/>
            <w:gridSpan w:val="3"/>
            <w:shd w:val="clear" w:color="auto" w:fill="auto"/>
            <w:vAlign w:val="center"/>
          </w:tcPr>
          <w:p w:rsidR="00CC56B8" w:rsidRPr="008A54BF" w:rsidRDefault="00CC56B8" w:rsidP="00CC56B8">
            <w:pPr>
              <w:widowControl/>
              <w:spacing w:line="400" w:lineRule="exact"/>
              <w:ind w:leftChars="47" w:left="113" w:rightChars="47" w:right="113"/>
              <w:jc w:val="center"/>
              <w:rPr>
                <w:rFonts w:ascii="微軟正黑體" w:eastAsia="微軟正黑體" w:hAnsi="微軟正黑體" w:cs="新細明體"/>
                <w:kern w:val="0"/>
                <w:sz w:val="26"/>
                <w:szCs w:val="26"/>
              </w:rPr>
            </w:pPr>
            <w:r w:rsidRPr="008A54BF">
              <w:rPr>
                <w:rFonts w:ascii="微軟正黑體" w:eastAsia="微軟正黑體" w:hAnsi="微軟正黑體" w:cs="新細明體" w:hint="eastAsia"/>
                <w:kern w:val="0"/>
                <w:sz w:val="26"/>
                <w:szCs w:val="26"/>
              </w:rPr>
              <w:t>活動地點</w:t>
            </w:r>
          </w:p>
        </w:tc>
        <w:tc>
          <w:tcPr>
            <w:tcW w:w="1774" w:type="dxa"/>
            <w:shd w:val="clear" w:color="auto" w:fill="auto"/>
            <w:vAlign w:val="center"/>
          </w:tcPr>
          <w:p w:rsidR="00CC56B8" w:rsidRPr="008A54BF" w:rsidRDefault="00CC56B8" w:rsidP="00F47778">
            <w:pPr>
              <w:spacing w:line="400" w:lineRule="exact"/>
              <w:jc w:val="center"/>
              <w:rPr>
                <w:rFonts w:ascii="微軟正黑體" w:eastAsia="微軟正黑體" w:hAnsi="微軟正黑體"/>
                <w:sz w:val="26"/>
                <w:szCs w:val="26"/>
              </w:rPr>
            </w:pPr>
          </w:p>
        </w:tc>
        <w:tc>
          <w:tcPr>
            <w:tcW w:w="1444" w:type="dxa"/>
            <w:shd w:val="clear" w:color="auto" w:fill="auto"/>
            <w:vAlign w:val="center"/>
          </w:tcPr>
          <w:p w:rsidR="00CC56B8" w:rsidRPr="008A54BF" w:rsidRDefault="00CC56B8" w:rsidP="00F47778">
            <w:pPr>
              <w:widowControl/>
              <w:spacing w:line="400" w:lineRule="exact"/>
              <w:ind w:rightChars="47" w:right="113"/>
              <w:jc w:val="center"/>
              <w:rPr>
                <w:rFonts w:ascii="微軟正黑體" w:eastAsia="微軟正黑體" w:hAnsi="微軟正黑體" w:cs="新細明體"/>
                <w:kern w:val="0"/>
                <w:sz w:val="26"/>
                <w:szCs w:val="26"/>
              </w:rPr>
            </w:pPr>
            <w:r w:rsidRPr="008A54BF">
              <w:rPr>
                <w:rFonts w:ascii="微軟正黑體" w:eastAsia="微軟正黑體" w:hAnsi="微軟正黑體" w:cs="新細明體" w:hint="eastAsia"/>
                <w:kern w:val="0"/>
                <w:sz w:val="26"/>
                <w:szCs w:val="26"/>
              </w:rPr>
              <w:t>活動日期</w:t>
            </w:r>
          </w:p>
        </w:tc>
        <w:tc>
          <w:tcPr>
            <w:tcW w:w="3940" w:type="dxa"/>
            <w:shd w:val="clear" w:color="auto" w:fill="auto"/>
            <w:vAlign w:val="center"/>
          </w:tcPr>
          <w:p w:rsidR="00CC56B8" w:rsidRPr="008A54BF" w:rsidRDefault="00CC56B8" w:rsidP="00F47778">
            <w:pPr>
              <w:spacing w:line="400" w:lineRule="exact"/>
              <w:jc w:val="center"/>
              <w:rPr>
                <w:rFonts w:ascii="微軟正黑體" w:eastAsia="微軟正黑體" w:hAnsi="微軟正黑體"/>
                <w:sz w:val="26"/>
                <w:szCs w:val="26"/>
              </w:rPr>
            </w:pPr>
            <w:r w:rsidRPr="008A54BF">
              <w:rPr>
                <w:rFonts w:ascii="微軟正黑體" w:eastAsia="微軟正黑體" w:hAnsi="微軟正黑體" w:hint="eastAsia"/>
                <w:sz w:val="26"/>
                <w:szCs w:val="26"/>
              </w:rPr>
              <w:t>年    月    日</w:t>
            </w:r>
          </w:p>
        </w:tc>
      </w:tr>
      <w:tr w:rsidR="00CC56B8" w:rsidRPr="008A54BF" w:rsidTr="00CC56B8">
        <w:tc>
          <w:tcPr>
            <w:tcW w:w="3190" w:type="dxa"/>
            <w:gridSpan w:val="3"/>
            <w:shd w:val="clear" w:color="auto" w:fill="auto"/>
            <w:vAlign w:val="center"/>
          </w:tcPr>
          <w:p w:rsidR="00CC56B8" w:rsidRPr="008A54BF" w:rsidRDefault="00CC56B8" w:rsidP="00CC56B8">
            <w:pPr>
              <w:widowControl/>
              <w:spacing w:line="400" w:lineRule="exact"/>
              <w:ind w:leftChars="47" w:left="113" w:rightChars="47" w:right="113"/>
              <w:jc w:val="center"/>
              <w:rPr>
                <w:rFonts w:ascii="微軟正黑體" w:eastAsia="微軟正黑體" w:hAnsi="微軟正黑體" w:cs="新細明體"/>
                <w:kern w:val="0"/>
                <w:sz w:val="26"/>
                <w:szCs w:val="26"/>
              </w:rPr>
            </w:pPr>
            <w:r w:rsidRPr="008A54BF">
              <w:rPr>
                <w:rFonts w:ascii="微軟正黑體" w:eastAsia="微軟正黑體" w:hAnsi="微軟正黑體" w:cs="新細明體" w:hint="eastAsia"/>
                <w:kern w:val="0"/>
                <w:sz w:val="26"/>
                <w:szCs w:val="26"/>
              </w:rPr>
              <w:t>聯絡人姓名</w:t>
            </w:r>
          </w:p>
        </w:tc>
        <w:tc>
          <w:tcPr>
            <w:tcW w:w="1774" w:type="dxa"/>
            <w:shd w:val="clear" w:color="auto" w:fill="auto"/>
            <w:vAlign w:val="center"/>
          </w:tcPr>
          <w:p w:rsidR="00CC56B8" w:rsidRPr="008A54BF" w:rsidRDefault="00CC56B8" w:rsidP="00F47778">
            <w:pPr>
              <w:spacing w:line="400" w:lineRule="exact"/>
              <w:jc w:val="center"/>
              <w:rPr>
                <w:rFonts w:ascii="微軟正黑體" w:eastAsia="微軟正黑體" w:hAnsi="微軟正黑體"/>
                <w:sz w:val="26"/>
                <w:szCs w:val="26"/>
              </w:rPr>
            </w:pPr>
          </w:p>
        </w:tc>
        <w:tc>
          <w:tcPr>
            <w:tcW w:w="1444" w:type="dxa"/>
            <w:shd w:val="clear" w:color="auto" w:fill="auto"/>
            <w:vAlign w:val="center"/>
          </w:tcPr>
          <w:p w:rsidR="00CC56B8" w:rsidRPr="008A54BF" w:rsidRDefault="00CC56B8" w:rsidP="00F47778">
            <w:pPr>
              <w:widowControl/>
              <w:spacing w:line="400" w:lineRule="exact"/>
              <w:ind w:rightChars="47" w:right="113"/>
              <w:jc w:val="center"/>
              <w:rPr>
                <w:rFonts w:ascii="微軟正黑體" w:eastAsia="微軟正黑體" w:hAnsi="微軟正黑體" w:cs="新細明體"/>
                <w:kern w:val="0"/>
                <w:sz w:val="26"/>
                <w:szCs w:val="26"/>
              </w:rPr>
            </w:pPr>
            <w:r w:rsidRPr="008A54BF">
              <w:rPr>
                <w:rFonts w:ascii="微軟正黑體" w:eastAsia="微軟正黑體" w:hAnsi="微軟正黑體" w:cs="新細明體" w:hint="eastAsia"/>
                <w:kern w:val="0"/>
                <w:sz w:val="26"/>
                <w:szCs w:val="26"/>
              </w:rPr>
              <w:t>聯絡電話</w:t>
            </w:r>
          </w:p>
        </w:tc>
        <w:tc>
          <w:tcPr>
            <w:tcW w:w="3940" w:type="dxa"/>
            <w:shd w:val="clear" w:color="auto" w:fill="auto"/>
            <w:vAlign w:val="center"/>
          </w:tcPr>
          <w:p w:rsidR="00CC56B8" w:rsidRPr="008A54BF" w:rsidRDefault="00CC56B8" w:rsidP="00F47778">
            <w:pPr>
              <w:spacing w:line="400" w:lineRule="exact"/>
              <w:jc w:val="center"/>
              <w:rPr>
                <w:rFonts w:ascii="微軟正黑體" w:eastAsia="微軟正黑體" w:hAnsi="微軟正黑體"/>
                <w:sz w:val="26"/>
                <w:szCs w:val="26"/>
              </w:rPr>
            </w:pPr>
          </w:p>
        </w:tc>
      </w:tr>
      <w:tr w:rsidR="00CC56B8" w:rsidRPr="008A54BF" w:rsidTr="00CC56B8">
        <w:tc>
          <w:tcPr>
            <w:tcW w:w="3190" w:type="dxa"/>
            <w:gridSpan w:val="3"/>
            <w:shd w:val="clear" w:color="auto" w:fill="auto"/>
            <w:vAlign w:val="center"/>
          </w:tcPr>
          <w:p w:rsidR="00CC56B8" w:rsidRPr="008A54BF" w:rsidRDefault="00CC56B8" w:rsidP="00CC56B8">
            <w:pPr>
              <w:widowControl/>
              <w:spacing w:line="400" w:lineRule="exact"/>
              <w:ind w:leftChars="47" w:left="113" w:rightChars="47" w:right="113"/>
              <w:jc w:val="center"/>
              <w:rPr>
                <w:rFonts w:ascii="微軟正黑體" w:eastAsia="微軟正黑體" w:hAnsi="微軟正黑體" w:cs="新細明體"/>
                <w:kern w:val="0"/>
                <w:sz w:val="26"/>
                <w:szCs w:val="26"/>
              </w:rPr>
            </w:pPr>
            <w:r w:rsidRPr="008A54BF">
              <w:rPr>
                <w:rFonts w:ascii="微軟正黑體" w:eastAsia="微軟正黑體" w:hAnsi="微軟正黑體" w:cs="新細明體" w:hint="eastAsia"/>
                <w:kern w:val="0"/>
                <w:sz w:val="26"/>
                <w:szCs w:val="26"/>
              </w:rPr>
              <w:t>聯絡人電子信箱</w:t>
            </w:r>
          </w:p>
        </w:tc>
        <w:tc>
          <w:tcPr>
            <w:tcW w:w="7158" w:type="dxa"/>
            <w:gridSpan w:val="3"/>
            <w:shd w:val="clear" w:color="auto" w:fill="auto"/>
            <w:vAlign w:val="center"/>
          </w:tcPr>
          <w:p w:rsidR="00CC56B8" w:rsidRPr="008A54BF" w:rsidRDefault="00CC56B8" w:rsidP="00F47778">
            <w:pPr>
              <w:spacing w:line="400" w:lineRule="exact"/>
              <w:jc w:val="center"/>
              <w:rPr>
                <w:rFonts w:ascii="微軟正黑體" w:eastAsia="微軟正黑體" w:hAnsi="微軟正黑體"/>
                <w:sz w:val="26"/>
                <w:szCs w:val="26"/>
              </w:rPr>
            </w:pPr>
          </w:p>
        </w:tc>
      </w:tr>
      <w:tr w:rsidR="00CC56B8" w:rsidRPr="008A54BF" w:rsidTr="00CC56B8">
        <w:tc>
          <w:tcPr>
            <w:tcW w:w="3190" w:type="dxa"/>
            <w:gridSpan w:val="3"/>
            <w:shd w:val="clear" w:color="auto" w:fill="auto"/>
            <w:vAlign w:val="center"/>
          </w:tcPr>
          <w:p w:rsidR="00CC56B8" w:rsidRPr="008A54BF" w:rsidRDefault="00CC56B8" w:rsidP="00CC56B8">
            <w:pPr>
              <w:widowControl/>
              <w:spacing w:line="400" w:lineRule="exact"/>
              <w:ind w:leftChars="47" w:left="113" w:rightChars="47" w:right="113"/>
              <w:jc w:val="center"/>
              <w:rPr>
                <w:rFonts w:ascii="微軟正黑體" w:eastAsia="微軟正黑體" w:hAnsi="微軟正黑體" w:cs="新細明體"/>
                <w:b/>
                <w:kern w:val="0"/>
                <w:sz w:val="26"/>
                <w:szCs w:val="26"/>
              </w:rPr>
            </w:pPr>
            <w:r w:rsidRPr="008A54BF">
              <w:rPr>
                <w:rFonts w:ascii="微軟正黑體" w:eastAsia="微軟正黑體" w:hAnsi="微軟正黑體" w:hint="eastAsia"/>
                <w:b/>
                <w:sz w:val="26"/>
                <w:szCs w:val="26"/>
              </w:rPr>
              <w:t>檢核項目</w:t>
            </w:r>
          </w:p>
        </w:tc>
        <w:tc>
          <w:tcPr>
            <w:tcW w:w="7158" w:type="dxa"/>
            <w:gridSpan w:val="3"/>
            <w:shd w:val="clear" w:color="auto" w:fill="auto"/>
            <w:vAlign w:val="center"/>
          </w:tcPr>
          <w:p w:rsidR="00CC56B8" w:rsidRPr="008A54BF" w:rsidRDefault="00CC56B8" w:rsidP="00F47778">
            <w:pPr>
              <w:spacing w:line="400" w:lineRule="exact"/>
              <w:jc w:val="center"/>
              <w:rPr>
                <w:rFonts w:ascii="微軟正黑體" w:eastAsia="微軟正黑體" w:hAnsi="微軟正黑體"/>
                <w:b/>
                <w:sz w:val="26"/>
                <w:szCs w:val="26"/>
              </w:rPr>
            </w:pPr>
            <w:r w:rsidRPr="008A54BF">
              <w:rPr>
                <w:rFonts w:ascii="微軟正黑體" w:eastAsia="微軟正黑體" w:hAnsi="微軟正黑體" w:hint="eastAsia"/>
                <w:b/>
                <w:sz w:val="26"/>
                <w:szCs w:val="26"/>
              </w:rPr>
              <w:t>檢核項目(符合者請打勾)</w:t>
            </w:r>
          </w:p>
        </w:tc>
      </w:tr>
      <w:tr w:rsidR="00CC56B8" w:rsidRPr="008A54BF" w:rsidTr="00CC56B8">
        <w:trPr>
          <w:trHeight w:val="990"/>
        </w:trPr>
        <w:tc>
          <w:tcPr>
            <w:tcW w:w="567" w:type="dxa"/>
            <w:vMerge w:val="restart"/>
            <w:shd w:val="clear" w:color="auto" w:fill="auto"/>
            <w:vAlign w:val="center"/>
          </w:tcPr>
          <w:p w:rsidR="00CC56B8" w:rsidRPr="008A54BF" w:rsidRDefault="00CC56B8" w:rsidP="00CC56B8">
            <w:pPr>
              <w:widowControl/>
              <w:spacing w:line="400" w:lineRule="exact"/>
              <w:ind w:leftChars="47" w:left="113" w:rightChars="47" w:right="113"/>
              <w:rPr>
                <w:rFonts w:ascii="微軟正黑體" w:eastAsia="微軟正黑體" w:hAnsi="微軟正黑體"/>
                <w:b/>
                <w:sz w:val="26"/>
                <w:szCs w:val="26"/>
              </w:rPr>
            </w:pPr>
            <w:r w:rsidRPr="008A54BF">
              <w:rPr>
                <w:rFonts w:ascii="微軟正黑體" w:eastAsia="微軟正黑體" w:hAnsi="微軟正黑體" w:hint="eastAsia"/>
                <w:b/>
                <w:sz w:val="26"/>
                <w:szCs w:val="26"/>
              </w:rPr>
              <w:t>1</w:t>
            </w:r>
          </w:p>
        </w:tc>
        <w:tc>
          <w:tcPr>
            <w:tcW w:w="1418" w:type="dxa"/>
            <w:vMerge w:val="restart"/>
            <w:shd w:val="clear" w:color="auto" w:fill="auto"/>
            <w:vAlign w:val="center"/>
          </w:tcPr>
          <w:p w:rsidR="00CC56B8" w:rsidRPr="008A54BF" w:rsidRDefault="00CC56B8" w:rsidP="00CC56B8">
            <w:pPr>
              <w:widowControl/>
              <w:spacing w:line="400" w:lineRule="exact"/>
              <w:ind w:leftChars="50" w:left="120" w:rightChars="50" w:right="120"/>
              <w:jc w:val="center"/>
              <w:rPr>
                <w:rFonts w:ascii="微軟正黑體" w:eastAsia="微軟正黑體" w:hAnsi="微軟正黑體" w:cs="新細明體"/>
                <w:b/>
                <w:kern w:val="0"/>
              </w:rPr>
            </w:pPr>
            <w:r w:rsidRPr="008A54BF">
              <w:rPr>
                <w:rFonts w:ascii="微軟正黑體" w:eastAsia="微軟正黑體" w:hAnsi="微軟正黑體" w:cs="新細明體" w:hint="eastAsia"/>
                <w:b/>
                <w:kern w:val="0"/>
              </w:rPr>
              <w:t>場地</w:t>
            </w:r>
          </w:p>
          <w:p w:rsidR="00CC56B8" w:rsidRPr="008A54BF" w:rsidRDefault="00CC56B8" w:rsidP="00CC56B8">
            <w:pPr>
              <w:widowControl/>
              <w:spacing w:line="400" w:lineRule="exact"/>
              <w:ind w:leftChars="-45" w:left="120" w:rightChars="50" w:right="120" w:hangingChars="95" w:hanging="228"/>
              <w:jc w:val="center"/>
              <w:rPr>
                <w:rFonts w:ascii="微軟正黑體" w:eastAsia="微軟正黑體" w:hAnsi="微軟正黑體" w:cs="新細明體"/>
                <w:b/>
                <w:kern w:val="0"/>
              </w:rPr>
            </w:pPr>
            <w:r w:rsidRPr="008A54BF">
              <w:rPr>
                <w:rFonts w:ascii="微軟正黑體" w:eastAsia="微軟正黑體" w:hAnsi="微軟正黑體" w:cs="新細明體" w:hint="eastAsia"/>
                <w:b/>
                <w:kern w:val="0"/>
              </w:rPr>
              <w:t>(</w:t>
            </w:r>
            <w:proofErr w:type="gramStart"/>
            <w:r w:rsidRPr="008A54BF">
              <w:rPr>
                <w:rFonts w:ascii="微軟正黑體" w:eastAsia="微軟正黑體" w:hAnsi="微軟正黑體" w:cs="新細明體" w:hint="eastAsia"/>
                <w:b/>
                <w:kern w:val="0"/>
              </w:rPr>
              <w:t>均須符合</w:t>
            </w:r>
            <w:proofErr w:type="gramEnd"/>
            <w:r w:rsidRPr="008A54BF">
              <w:rPr>
                <w:rFonts w:ascii="微軟正黑體" w:eastAsia="微軟正黑體" w:hAnsi="微軟正黑體" w:cs="新細明體" w:hint="eastAsia"/>
                <w:b/>
                <w:kern w:val="0"/>
              </w:rPr>
              <w:t>)</w:t>
            </w:r>
          </w:p>
        </w:tc>
        <w:tc>
          <w:tcPr>
            <w:tcW w:w="1205" w:type="dxa"/>
            <w:shd w:val="clear" w:color="auto" w:fill="auto"/>
            <w:vAlign w:val="center"/>
          </w:tcPr>
          <w:p w:rsidR="00CC56B8" w:rsidRPr="008A54BF" w:rsidRDefault="00CC56B8" w:rsidP="00CC56B8">
            <w:pPr>
              <w:spacing w:line="400" w:lineRule="exact"/>
              <w:jc w:val="center"/>
              <w:rPr>
                <w:rFonts w:ascii="微軟正黑體" w:eastAsia="微軟正黑體" w:hAnsi="微軟正黑體"/>
                <w:b/>
              </w:rPr>
            </w:pPr>
            <w:r w:rsidRPr="008A54BF">
              <w:rPr>
                <w:rFonts w:ascii="微軟正黑體" w:eastAsia="微軟正黑體" w:hAnsi="微軟正黑體" w:hint="eastAsia"/>
                <w:b/>
              </w:rPr>
              <w:t>通路（須符合）</w:t>
            </w:r>
          </w:p>
        </w:tc>
        <w:tc>
          <w:tcPr>
            <w:tcW w:w="7158" w:type="dxa"/>
            <w:gridSpan w:val="3"/>
            <w:shd w:val="clear" w:color="auto" w:fill="auto"/>
          </w:tcPr>
          <w:p w:rsidR="00CC56B8" w:rsidRPr="008A54BF" w:rsidRDefault="00CC56B8" w:rsidP="00F47778">
            <w:pPr>
              <w:spacing w:line="400" w:lineRule="exact"/>
              <w:ind w:left="254" w:hangingChars="106" w:hanging="254"/>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室外、室內通路走廊及坡道能容納輪椅、電動代步車通行，且地面平整、堅固、防滑。</w:t>
            </w:r>
          </w:p>
          <w:p w:rsidR="00CC56B8" w:rsidRPr="008A54BF" w:rsidRDefault="00CC56B8" w:rsidP="00F47778">
            <w:pPr>
              <w:spacing w:line="400" w:lineRule="exact"/>
              <w:ind w:left="254" w:hangingChars="106" w:hanging="254"/>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活動場所應規劃至少1條無障礙通路連結便利行動不便者及身心障礙</w:t>
            </w:r>
            <w:bookmarkStart w:id="0" w:name="_GoBack"/>
            <w:bookmarkEnd w:id="0"/>
            <w:r w:rsidRPr="008A54BF">
              <w:rPr>
                <w:rFonts w:ascii="微軟正黑體" w:eastAsia="微軟正黑體" w:hAnsi="微軟正黑體" w:cs="新細明體" w:hint="eastAsia"/>
                <w:kern w:val="0"/>
              </w:rPr>
              <w:t>者進出之主要出入口、無障礙設施、展場或活動場地。</w:t>
            </w:r>
          </w:p>
          <w:p w:rsidR="00CC56B8" w:rsidRPr="008A54BF" w:rsidRDefault="00CC56B8" w:rsidP="00F47778">
            <w:pPr>
              <w:spacing w:line="400" w:lineRule="exact"/>
              <w:ind w:left="742" w:hangingChars="309" w:hanging="742"/>
              <w:jc w:val="both"/>
              <w:rPr>
                <w:rFonts w:ascii="微軟正黑體" w:eastAsia="微軟正黑體" w:hAnsi="微軟正黑體"/>
              </w:rPr>
            </w:pPr>
            <w:r w:rsidRPr="008A54BF">
              <w:rPr>
                <w:rFonts w:ascii="微軟正黑體" w:eastAsia="微軟正黑體" w:hAnsi="微軟正黑體" w:cs="新細明體" w:hint="eastAsia"/>
                <w:kern w:val="0"/>
              </w:rPr>
              <w:t>備註：單向通行人</w:t>
            </w:r>
            <w:proofErr w:type="gramStart"/>
            <w:r w:rsidRPr="008A54BF">
              <w:rPr>
                <w:rFonts w:ascii="微軟正黑體" w:eastAsia="微軟正黑體" w:hAnsi="微軟正黑體" w:cs="新細明體" w:hint="eastAsia"/>
                <w:kern w:val="0"/>
              </w:rPr>
              <w:t>行動線淨寬</w:t>
            </w:r>
            <w:proofErr w:type="gramEnd"/>
            <w:r w:rsidRPr="008A54BF">
              <w:rPr>
                <w:rFonts w:ascii="微軟正黑體" w:eastAsia="微軟正黑體" w:hAnsi="微軟正黑體" w:cs="新細明體" w:hint="eastAsia"/>
                <w:kern w:val="0"/>
              </w:rPr>
              <w:t>不得小於90公分；如為雙向通行人</w:t>
            </w:r>
            <w:proofErr w:type="gramStart"/>
            <w:r w:rsidRPr="008A54BF">
              <w:rPr>
                <w:rFonts w:ascii="微軟正黑體" w:eastAsia="微軟正黑體" w:hAnsi="微軟正黑體" w:cs="新細明體" w:hint="eastAsia"/>
                <w:kern w:val="0"/>
              </w:rPr>
              <w:t>行動線淨寬</w:t>
            </w:r>
            <w:proofErr w:type="gramEnd"/>
            <w:r w:rsidRPr="008A54BF">
              <w:rPr>
                <w:rFonts w:ascii="微軟正黑體" w:eastAsia="微軟正黑體" w:hAnsi="微軟正黑體" w:cs="新細明體" w:hint="eastAsia"/>
                <w:kern w:val="0"/>
              </w:rPr>
              <w:t>不得小於150公分。</w:t>
            </w:r>
          </w:p>
        </w:tc>
      </w:tr>
      <w:tr w:rsidR="00CC56B8" w:rsidRPr="008A54BF" w:rsidTr="00CC56B8">
        <w:trPr>
          <w:trHeight w:val="990"/>
        </w:trPr>
        <w:tc>
          <w:tcPr>
            <w:tcW w:w="567" w:type="dxa"/>
            <w:vMerge/>
            <w:shd w:val="clear" w:color="auto" w:fill="auto"/>
            <w:vAlign w:val="center"/>
          </w:tcPr>
          <w:p w:rsidR="00CC56B8" w:rsidRPr="008A54BF" w:rsidRDefault="00CC56B8" w:rsidP="00CC56B8">
            <w:pPr>
              <w:widowControl/>
              <w:spacing w:line="400" w:lineRule="exact"/>
              <w:ind w:leftChars="47" w:left="113" w:rightChars="47" w:right="113"/>
              <w:jc w:val="center"/>
              <w:rPr>
                <w:rFonts w:ascii="微軟正黑體" w:eastAsia="微軟正黑體" w:hAnsi="微軟正黑體"/>
                <w:b/>
                <w:sz w:val="26"/>
                <w:szCs w:val="26"/>
              </w:rPr>
            </w:pPr>
          </w:p>
        </w:tc>
        <w:tc>
          <w:tcPr>
            <w:tcW w:w="1418" w:type="dxa"/>
            <w:vMerge/>
            <w:shd w:val="clear" w:color="auto" w:fill="auto"/>
            <w:vAlign w:val="center"/>
          </w:tcPr>
          <w:p w:rsidR="00CC56B8" w:rsidRPr="008A54BF" w:rsidRDefault="00CC56B8" w:rsidP="00CC56B8">
            <w:pPr>
              <w:widowControl/>
              <w:spacing w:line="400" w:lineRule="exact"/>
              <w:ind w:leftChars="50" w:left="120" w:rightChars="50" w:right="120"/>
              <w:jc w:val="center"/>
              <w:rPr>
                <w:rFonts w:ascii="微軟正黑體" w:eastAsia="微軟正黑體" w:hAnsi="微軟正黑體" w:cs="新細明體"/>
                <w:b/>
                <w:kern w:val="0"/>
              </w:rPr>
            </w:pPr>
          </w:p>
        </w:tc>
        <w:tc>
          <w:tcPr>
            <w:tcW w:w="1205" w:type="dxa"/>
            <w:shd w:val="clear" w:color="auto" w:fill="auto"/>
            <w:vAlign w:val="center"/>
          </w:tcPr>
          <w:p w:rsidR="00CC56B8" w:rsidRPr="008A54BF" w:rsidRDefault="00CC56B8" w:rsidP="00CC56B8">
            <w:pPr>
              <w:spacing w:line="400" w:lineRule="exact"/>
              <w:jc w:val="center"/>
              <w:rPr>
                <w:rFonts w:ascii="微軟正黑體" w:eastAsia="微軟正黑體" w:hAnsi="微軟正黑體" w:cs="新細明體"/>
                <w:b/>
                <w:kern w:val="0"/>
                <w:sz w:val="22"/>
              </w:rPr>
            </w:pPr>
            <w:r w:rsidRPr="008A54BF">
              <w:rPr>
                <w:rFonts w:ascii="微軟正黑體" w:eastAsia="微軟正黑體" w:hAnsi="微軟正黑體" w:hint="eastAsia"/>
                <w:b/>
              </w:rPr>
              <w:t>出入口</w:t>
            </w:r>
            <w:r w:rsidRPr="008A54BF">
              <w:rPr>
                <w:rFonts w:ascii="微軟正黑體" w:eastAsia="微軟正黑體" w:hAnsi="微軟正黑體" w:cs="新細明體" w:hint="eastAsia"/>
                <w:b/>
                <w:kern w:val="0"/>
                <w:sz w:val="22"/>
              </w:rPr>
              <w:t>(A須符合。B、C和D</w:t>
            </w:r>
          </w:p>
          <w:p w:rsidR="00CC56B8" w:rsidRPr="008A54BF" w:rsidRDefault="00CC56B8" w:rsidP="00CC56B8">
            <w:pPr>
              <w:spacing w:line="400" w:lineRule="exact"/>
              <w:jc w:val="center"/>
              <w:rPr>
                <w:rFonts w:ascii="微軟正黑體" w:eastAsia="微軟正黑體" w:hAnsi="微軟正黑體"/>
                <w:b/>
              </w:rPr>
            </w:pPr>
            <w:r w:rsidRPr="008A54BF">
              <w:rPr>
                <w:rFonts w:ascii="微軟正黑體" w:eastAsia="微軟正黑體" w:hAnsi="微軟正黑體" w:cs="新細明體" w:hint="eastAsia"/>
                <w:b/>
                <w:kern w:val="0"/>
                <w:sz w:val="22"/>
              </w:rPr>
              <w:t>至少符合1項)</w:t>
            </w:r>
          </w:p>
        </w:tc>
        <w:tc>
          <w:tcPr>
            <w:tcW w:w="7158" w:type="dxa"/>
            <w:gridSpan w:val="3"/>
            <w:shd w:val="clear" w:color="auto" w:fill="auto"/>
          </w:tcPr>
          <w:p w:rsidR="00CC56B8" w:rsidRPr="008A54BF" w:rsidRDefault="00CC56B8" w:rsidP="00F47778">
            <w:pPr>
              <w:spacing w:line="400" w:lineRule="exact"/>
              <w:ind w:left="485" w:hangingChars="202" w:hanging="485"/>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□A. 道路或人行道及建築物主要出入口設有無障礙引導標誌，及緊急疏散路線。</w:t>
            </w:r>
          </w:p>
          <w:p w:rsidR="00CC56B8" w:rsidRPr="008A54BF" w:rsidRDefault="00CC56B8" w:rsidP="00F47778">
            <w:pPr>
              <w:spacing w:line="400" w:lineRule="exact"/>
              <w:ind w:left="487" w:hangingChars="203" w:hanging="487"/>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□B. 出入口地面應順平，不得設置</w:t>
            </w:r>
            <w:proofErr w:type="gramStart"/>
            <w:r w:rsidRPr="008A54BF">
              <w:rPr>
                <w:rFonts w:ascii="微軟正黑體" w:eastAsia="微軟正黑體" w:hAnsi="微軟正黑體" w:cs="新細明體" w:hint="eastAsia"/>
                <w:kern w:val="0"/>
              </w:rPr>
              <w:t>門檻且淨寬</w:t>
            </w:r>
            <w:proofErr w:type="gramEnd"/>
            <w:r w:rsidRPr="008A54BF">
              <w:rPr>
                <w:rFonts w:ascii="微軟正黑體" w:eastAsia="微軟正黑體" w:hAnsi="微軟正黑體" w:cs="新細明體" w:hint="eastAsia"/>
                <w:kern w:val="0"/>
              </w:rPr>
              <w:t>不得小於80公分。</w:t>
            </w:r>
          </w:p>
          <w:p w:rsidR="00CC56B8" w:rsidRPr="008A54BF" w:rsidRDefault="00CC56B8" w:rsidP="00F47778">
            <w:pPr>
              <w:spacing w:line="400" w:lineRule="exact"/>
              <w:ind w:left="487" w:hangingChars="203" w:hanging="487"/>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□C</w:t>
            </w:r>
            <w:r w:rsidRPr="008A54BF">
              <w:rPr>
                <w:rFonts w:ascii="微軟正黑體" w:eastAsia="微軟正黑體" w:hAnsi="微軟正黑體" w:cs="新細明體"/>
                <w:kern w:val="0"/>
              </w:rPr>
              <w:t>.</w:t>
            </w:r>
            <w:r w:rsidRPr="008A54BF">
              <w:rPr>
                <w:rFonts w:ascii="微軟正黑體" w:eastAsia="微軟正黑體" w:hAnsi="微軟正黑體" w:cs="新細明體" w:hint="eastAsia"/>
                <w:kern w:val="0"/>
              </w:rPr>
              <w:t xml:space="preserve"> 針對設置門檻之出入口備妥移動式斜坡。</w:t>
            </w:r>
          </w:p>
          <w:p w:rsidR="00CC56B8" w:rsidRPr="008A54BF" w:rsidRDefault="00CC56B8" w:rsidP="00F47778">
            <w:pPr>
              <w:spacing w:line="400" w:lineRule="exact"/>
              <w:ind w:left="487" w:hangingChars="203" w:hanging="487"/>
              <w:jc w:val="both"/>
              <w:rPr>
                <w:rFonts w:ascii="微軟正黑體" w:eastAsia="微軟正黑體" w:hAnsi="微軟正黑體"/>
              </w:rPr>
            </w:pPr>
            <w:r w:rsidRPr="008A54BF">
              <w:rPr>
                <w:rFonts w:ascii="微軟正黑體" w:eastAsia="微軟正黑體" w:hAnsi="微軟正黑體" w:cs="新細明體" w:hint="eastAsia"/>
                <w:kern w:val="0"/>
              </w:rPr>
              <w:t>□D</w:t>
            </w:r>
            <w:r w:rsidRPr="008A54BF">
              <w:rPr>
                <w:rFonts w:ascii="微軟正黑體" w:eastAsia="微軟正黑體" w:hAnsi="微軟正黑體" w:cs="新細明體"/>
                <w:kern w:val="0"/>
              </w:rPr>
              <w:t>.</w:t>
            </w:r>
            <w:r w:rsidRPr="008A54BF">
              <w:rPr>
                <w:rFonts w:ascii="微軟正黑體" w:eastAsia="微軟正黑體" w:hAnsi="微軟正黑體" w:cs="新細明體" w:hint="eastAsia"/>
                <w:kern w:val="0"/>
              </w:rPr>
              <w:t xml:space="preserve"> </w:t>
            </w:r>
            <w:proofErr w:type="gramStart"/>
            <w:r w:rsidRPr="008A54BF">
              <w:rPr>
                <w:rFonts w:ascii="微軟正黑體" w:eastAsia="微軟正黑體" w:hAnsi="微軟正黑體" w:cs="新細明體" w:hint="eastAsia"/>
                <w:kern w:val="0"/>
              </w:rPr>
              <w:t>若坡道</w:t>
            </w:r>
            <w:proofErr w:type="gramEnd"/>
            <w:r w:rsidRPr="008A54BF">
              <w:rPr>
                <w:rFonts w:ascii="微軟正黑體" w:eastAsia="微軟正黑體" w:hAnsi="微軟正黑體" w:cs="新細明體" w:hint="eastAsia"/>
                <w:kern w:val="0"/>
              </w:rPr>
              <w:t>為取代樓梯者</w:t>
            </w:r>
            <w:proofErr w:type="gramStart"/>
            <w:r w:rsidRPr="008A54BF">
              <w:rPr>
                <w:rFonts w:ascii="微軟正黑體" w:eastAsia="微軟正黑體" w:hAnsi="微軟正黑體" w:cs="新細明體" w:hint="eastAsia"/>
                <w:kern w:val="0"/>
              </w:rPr>
              <w:t>﹙即未另設</w:t>
            </w:r>
            <w:proofErr w:type="gramEnd"/>
            <w:r w:rsidRPr="008A54BF">
              <w:rPr>
                <w:rFonts w:ascii="微軟正黑體" w:eastAsia="微軟正黑體" w:hAnsi="微軟正黑體" w:cs="新細明體" w:hint="eastAsia"/>
                <w:kern w:val="0"/>
              </w:rPr>
              <w:t>樓梯</w:t>
            </w:r>
            <w:proofErr w:type="gramStart"/>
            <w:r w:rsidRPr="008A54BF">
              <w:rPr>
                <w:rFonts w:ascii="微軟正黑體" w:eastAsia="微軟正黑體" w:hAnsi="微軟正黑體" w:cs="新細明體" w:hint="eastAsia"/>
                <w:kern w:val="0"/>
              </w:rPr>
              <w:t>﹚</w:t>
            </w:r>
            <w:proofErr w:type="gramEnd"/>
            <w:r w:rsidRPr="008A54BF">
              <w:rPr>
                <w:rFonts w:ascii="微軟正黑體" w:eastAsia="微軟正黑體" w:hAnsi="微軟正黑體" w:cs="新細明體" w:hint="eastAsia"/>
                <w:kern w:val="0"/>
              </w:rPr>
              <w:t>，</w:t>
            </w:r>
            <w:proofErr w:type="gramStart"/>
            <w:r w:rsidRPr="008A54BF">
              <w:rPr>
                <w:rFonts w:ascii="微軟正黑體" w:eastAsia="微軟正黑體" w:hAnsi="微軟正黑體" w:cs="新細明體" w:hint="eastAsia"/>
                <w:kern w:val="0"/>
              </w:rPr>
              <w:t>則淨寬</w:t>
            </w:r>
            <w:proofErr w:type="gramEnd"/>
            <w:r w:rsidRPr="008A54BF">
              <w:rPr>
                <w:rFonts w:ascii="微軟正黑體" w:eastAsia="微軟正黑體" w:hAnsi="微軟正黑體" w:cs="新細明體" w:hint="eastAsia"/>
                <w:kern w:val="0"/>
              </w:rPr>
              <w:t>不得小於</w:t>
            </w:r>
            <w:r w:rsidRPr="008A54BF">
              <w:rPr>
                <w:rFonts w:ascii="微軟正黑體" w:eastAsia="微軟正黑體" w:hAnsi="微軟正黑體" w:cs="新細明體"/>
                <w:kern w:val="0"/>
              </w:rPr>
              <w:t>150</w:t>
            </w:r>
            <w:r w:rsidRPr="008A54BF">
              <w:rPr>
                <w:rFonts w:ascii="微軟正黑體" w:eastAsia="微軟正黑體" w:hAnsi="微軟正黑體" w:cs="新細明體" w:hint="eastAsia"/>
                <w:kern w:val="0"/>
              </w:rPr>
              <w:t>公分。</w:t>
            </w:r>
          </w:p>
        </w:tc>
      </w:tr>
      <w:tr w:rsidR="00CC56B8" w:rsidRPr="008A54BF" w:rsidTr="00CC56B8">
        <w:trPr>
          <w:trHeight w:val="990"/>
        </w:trPr>
        <w:tc>
          <w:tcPr>
            <w:tcW w:w="567" w:type="dxa"/>
            <w:vMerge/>
            <w:shd w:val="clear" w:color="auto" w:fill="auto"/>
            <w:vAlign w:val="center"/>
          </w:tcPr>
          <w:p w:rsidR="00CC56B8" w:rsidRPr="008A54BF" w:rsidRDefault="00CC56B8" w:rsidP="00CC56B8">
            <w:pPr>
              <w:widowControl/>
              <w:spacing w:line="400" w:lineRule="exact"/>
              <w:ind w:leftChars="47" w:left="113" w:rightChars="47" w:right="113"/>
              <w:jc w:val="center"/>
              <w:rPr>
                <w:rFonts w:ascii="微軟正黑體" w:eastAsia="微軟正黑體" w:hAnsi="微軟正黑體"/>
                <w:b/>
                <w:sz w:val="26"/>
                <w:szCs w:val="26"/>
              </w:rPr>
            </w:pPr>
          </w:p>
        </w:tc>
        <w:tc>
          <w:tcPr>
            <w:tcW w:w="1418" w:type="dxa"/>
            <w:vMerge/>
            <w:shd w:val="clear" w:color="auto" w:fill="auto"/>
            <w:vAlign w:val="center"/>
          </w:tcPr>
          <w:p w:rsidR="00CC56B8" w:rsidRPr="008A54BF" w:rsidRDefault="00CC56B8" w:rsidP="00CC56B8">
            <w:pPr>
              <w:widowControl/>
              <w:spacing w:line="400" w:lineRule="exact"/>
              <w:ind w:leftChars="50" w:left="120" w:rightChars="50" w:right="120"/>
              <w:jc w:val="center"/>
              <w:rPr>
                <w:rFonts w:ascii="微軟正黑體" w:eastAsia="微軟正黑體" w:hAnsi="微軟正黑體" w:cs="新細明體"/>
                <w:b/>
                <w:kern w:val="0"/>
              </w:rPr>
            </w:pPr>
          </w:p>
        </w:tc>
        <w:tc>
          <w:tcPr>
            <w:tcW w:w="1205" w:type="dxa"/>
            <w:shd w:val="clear" w:color="auto" w:fill="auto"/>
            <w:vAlign w:val="center"/>
          </w:tcPr>
          <w:p w:rsidR="00CC56B8" w:rsidRPr="008A54BF" w:rsidRDefault="00CC56B8" w:rsidP="00CC56B8">
            <w:pPr>
              <w:spacing w:line="400" w:lineRule="exact"/>
              <w:rPr>
                <w:rFonts w:ascii="微軟正黑體" w:eastAsia="微軟正黑體" w:hAnsi="微軟正黑體"/>
                <w:b/>
              </w:rPr>
            </w:pPr>
            <w:proofErr w:type="gramStart"/>
            <w:r w:rsidRPr="008A54BF">
              <w:rPr>
                <w:rFonts w:ascii="微軟正黑體" w:eastAsia="微軟正黑體" w:hAnsi="微軟正黑體" w:hint="eastAsia"/>
                <w:b/>
              </w:rPr>
              <w:t>昇</w:t>
            </w:r>
            <w:proofErr w:type="gramEnd"/>
            <w:r w:rsidRPr="008A54BF">
              <w:rPr>
                <w:rFonts w:ascii="微軟正黑體" w:eastAsia="微軟正黑體" w:hAnsi="微軟正黑體" w:hint="eastAsia"/>
                <w:b/>
              </w:rPr>
              <w:t>降</w:t>
            </w:r>
          </w:p>
          <w:p w:rsidR="00CC56B8" w:rsidRPr="008A54BF" w:rsidRDefault="00CC56B8" w:rsidP="00CC56B8">
            <w:pPr>
              <w:spacing w:line="400" w:lineRule="exact"/>
              <w:rPr>
                <w:rFonts w:ascii="微軟正黑體" w:eastAsia="微軟正黑體" w:hAnsi="微軟正黑體"/>
                <w:b/>
              </w:rPr>
            </w:pPr>
            <w:r w:rsidRPr="008A54BF">
              <w:rPr>
                <w:rFonts w:ascii="微軟正黑體" w:eastAsia="微軟正黑體" w:hAnsi="微軟正黑體" w:hint="eastAsia"/>
                <w:b/>
              </w:rPr>
              <w:t>設備</w:t>
            </w:r>
          </w:p>
          <w:p w:rsidR="00CC56B8" w:rsidRPr="008A54BF" w:rsidRDefault="00CC56B8" w:rsidP="00CC56B8">
            <w:pPr>
              <w:spacing w:line="400" w:lineRule="exact"/>
              <w:rPr>
                <w:rFonts w:ascii="微軟正黑體" w:eastAsia="微軟正黑體" w:hAnsi="微軟正黑體"/>
                <w:b/>
              </w:rPr>
            </w:pPr>
            <w:r w:rsidRPr="008A54BF">
              <w:rPr>
                <w:rFonts w:ascii="微軟正黑體" w:eastAsia="微軟正黑體" w:hAnsi="微軟正黑體" w:cs="新細明體" w:hint="eastAsia"/>
                <w:b/>
                <w:kern w:val="0"/>
              </w:rPr>
              <w:t>(至少符合1項)</w:t>
            </w:r>
          </w:p>
        </w:tc>
        <w:tc>
          <w:tcPr>
            <w:tcW w:w="7158" w:type="dxa"/>
            <w:gridSpan w:val="3"/>
            <w:shd w:val="clear" w:color="auto" w:fill="auto"/>
          </w:tcPr>
          <w:p w:rsidR="00CC56B8" w:rsidRPr="008A54BF" w:rsidRDefault="00CC56B8" w:rsidP="00F47778">
            <w:pPr>
              <w:spacing w:line="400" w:lineRule="exact"/>
              <w:ind w:left="233" w:rightChars="50" w:right="120" w:hangingChars="97" w:hanging="233"/>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設有可供行動不便者進出之</w:t>
            </w:r>
            <w:proofErr w:type="gramStart"/>
            <w:r w:rsidRPr="008A54BF">
              <w:rPr>
                <w:rFonts w:ascii="微軟正黑體" w:eastAsia="微軟正黑體" w:hAnsi="微軟正黑體" w:cs="新細明體" w:hint="eastAsia"/>
                <w:kern w:val="0"/>
              </w:rPr>
              <w:t>昇</w:t>
            </w:r>
            <w:proofErr w:type="gramEnd"/>
            <w:r w:rsidRPr="008A54BF">
              <w:rPr>
                <w:rFonts w:ascii="微軟正黑體" w:eastAsia="微軟正黑體" w:hAnsi="微軟正黑體" w:cs="新細明體" w:hint="eastAsia"/>
                <w:kern w:val="0"/>
              </w:rPr>
              <w:t>降設備。</w:t>
            </w:r>
          </w:p>
          <w:p w:rsidR="00CC56B8" w:rsidRPr="008A54BF" w:rsidRDefault="00CC56B8" w:rsidP="00F47778">
            <w:pPr>
              <w:spacing w:line="400" w:lineRule="exact"/>
              <w:ind w:rightChars="50" w:right="120"/>
              <w:jc w:val="both"/>
              <w:rPr>
                <w:rFonts w:ascii="微軟正黑體" w:eastAsia="微軟正黑體" w:hAnsi="微軟正黑體" w:cs="新細明體"/>
                <w:kern w:val="0"/>
                <w:u w:val="single"/>
              </w:rPr>
            </w:pPr>
            <w:r w:rsidRPr="008A54BF">
              <w:rPr>
                <w:rFonts w:ascii="微軟正黑體" w:eastAsia="微軟正黑體" w:hAnsi="微軟正黑體" w:cs="新細明體" w:hint="eastAsia"/>
                <w:kern w:val="0"/>
              </w:rPr>
              <w:t>□ 設有其他</w:t>
            </w:r>
            <w:proofErr w:type="gramStart"/>
            <w:r w:rsidRPr="008A54BF">
              <w:rPr>
                <w:rFonts w:ascii="微軟正黑體" w:eastAsia="微軟正黑體" w:hAnsi="微軟正黑體" w:cs="新細明體" w:hint="eastAsia"/>
                <w:kern w:val="0"/>
              </w:rPr>
              <w:t>昇</w:t>
            </w:r>
            <w:proofErr w:type="gramEnd"/>
            <w:r w:rsidRPr="008A54BF">
              <w:rPr>
                <w:rFonts w:ascii="微軟正黑體" w:eastAsia="微軟正黑體" w:hAnsi="微軟正黑體" w:cs="新細明體" w:hint="eastAsia"/>
                <w:kern w:val="0"/>
              </w:rPr>
              <w:t>降措施(請說明)：</w:t>
            </w:r>
            <w:r w:rsidRPr="008A54BF">
              <w:rPr>
                <w:rFonts w:ascii="微軟正黑體" w:eastAsia="微軟正黑體" w:hAnsi="微軟正黑體" w:cs="新細明體" w:hint="eastAsia"/>
                <w:kern w:val="0"/>
                <w:u w:val="single"/>
              </w:rPr>
              <w:t xml:space="preserve">　　　　　　</w:t>
            </w:r>
          </w:p>
          <w:p w:rsidR="00CC56B8" w:rsidRPr="008A54BF" w:rsidRDefault="00CC56B8" w:rsidP="00F47778">
            <w:pPr>
              <w:spacing w:line="400" w:lineRule="exact"/>
              <w:ind w:rightChars="50" w:right="120"/>
              <w:jc w:val="both"/>
              <w:rPr>
                <w:rFonts w:ascii="微軟正黑體" w:eastAsia="微軟正黑體" w:hAnsi="微軟正黑體"/>
              </w:rPr>
            </w:pPr>
            <w:r w:rsidRPr="008A54BF">
              <w:rPr>
                <w:rFonts w:ascii="微軟正黑體" w:eastAsia="微軟正黑體" w:hAnsi="微軟正黑體" w:cs="新細明體" w:hint="eastAsia"/>
                <w:kern w:val="0"/>
              </w:rPr>
              <w:t>□ 活動場地僅位於1</w:t>
            </w:r>
            <w:proofErr w:type="gramStart"/>
            <w:r w:rsidRPr="008A54BF">
              <w:rPr>
                <w:rFonts w:ascii="微軟正黑體" w:eastAsia="微軟正黑體" w:hAnsi="微軟正黑體" w:cs="新細明體" w:hint="eastAsia"/>
                <w:kern w:val="0"/>
              </w:rPr>
              <w:t>樓免設置</w:t>
            </w:r>
            <w:proofErr w:type="gramEnd"/>
            <w:r w:rsidRPr="008A54BF">
              <w:rPr>
                <w:rFonts w:ascii="微軟正黑體" w:eastAsia="微軟正黑體" w:hAnsi="微軟正黑體" w:cs="新細明體" w:hint="eastAsia"/>
                <w:kern w:val="0"/>
              </w:rPr>
              <w:t>。</w:t>
            </w:r>
          </w:p>
        </w:tc>
      </w:tr>
      <w:tr w:rsidR="00CC56B8" w:rsidRPr="008A54BF" w:rsidTr="00CC56B8">
        <w:trPr>
          <w:trHeight w:val="1485"/>
        </w:trPr>
        <w:tc>
          <w:tcPr>
            <w:tcW w:w="567" w:type="dxa"/>
            <w:vMerge/>
            <w:shd w:val="clear" w:color="auto" w:fill="auto"/>
            <w:vAlign w:val="center"/>
          </w:tcPr>
          <w:p w:rsidR="00CC56B8" w:rsidRPr="008A54BF" w:rsidRDefault="00CC56B8" w:rsidP="00CC56B8">
            <w:pPr>
              <w:widowControl/>
              <w:spacing w:line="400" w:lineRule="exact"/>
              <w:ind w:leftChars="47" w:left="113" w:rightChars="47" w:right="113"/>
              <w:jc w:val="center"/>
              <w:rPr>
                <w:rFonts w:ascii="微軟正黑體" w:eastAsia="微軟正黑體" w:hAnsi="微軟正黑體"/>
                <w:b/>
                <w:sz w:val="26"/>
                <w:szCs w:val="26"/>
              </w:rPr>
            </w:pPr>
          </w:p>
        </w:tc>
        <w:tc>
          <w:tcPr>
            <w:tcW w:w="1418" w:type="dxa"/>
            <w:vMerge/>
            <w:shd w:val="clear" w:color="auto" w:fill="auto"/>
            <w:vAlign w:val="center"/>
          </w:tcPr>
          <w:p w:rsidR="00CC56B8" w:rsidRPr="008A54BF" w:rsidRDefault="00CC56B8" w:rsidP="00CC56B8">
            <w:pPr>
              <w:widowControl/>
              <w:spacing w:line="400" w:lineRule="exact"/>
              <w:ind w:leftChars="50" w:left="120" w:rightChars="50" w:right="120"/>
              <w:jc w:val="center"/>
              <w:rPr>
                <w:rFonts w:ascii="微軟正黑體" w:eastAsia="微軟正黑體" w:hAnsi="微軟正黑體" w:cs="新細明體"/>
                <w:b/>
                <w:kern w:val="0"/>
              </w:rPr>
            </w:pPr>
          </w:p>
        </w:tc>
        <w:tc>
          <w:tcPr>
            <w:tcW w:w="1205" w:type="dxa"/>
            <w:shd w:val="clear" w:color="auto" w:fill="auto"/>
            <w:vAlign w:val="center"/>
          </w:tcPr>
          <w:p w:rsidR="00CC56B8" w:rsidRPr="008A54BF" w:rsidRDefault="00CC56B8" w:rsidP="00CC56B8">
            <w:pPr>
              <w:spacing w:line="400" w:lineRule="exact"/>
              <w:rPr>
                <w:rFonts w:ascii="微軟正黑體" w:eastAsia="微軟正黑體" w:hAnsi="微軟正黑體"/>
                <w:b/>
              </w:rPr>
            </w:pPr>
            <w:r w:rsidRPr="008A54BF">
              <w:rPr>
                <w:rFonts w:ascii="微軟正黑體" w:eastAsia="微軟正黑體" w:hAnsi="微軟正黑體" w:hint="eastAsia"/>
                <w:b/>
              </w:rPr>
              <w:t>舞台</w:t>
            </w:r>
          </w:p>
          <w:p w:rsidR="00CC56B8" w:rsidRPr="008A54BF" w:rsidRDefault="00CC56B8" w:rsidP="00CC56B8">
            <w:pPr>
              <w:spacing w:line="400" w:lineRule="exact"/>
              <w:rPr>
                <w:rFonts w:ascii="微軟正黑體" w:eastAsia="微軟正黑體" w:hAnsi="微軟正黑體"/>
                <w:b/>
              </w:rPr>
            </w:pPr>
            <w:r w:rsidRPr="008A54BF">
              <w:rPr>
                <w:rFonts w:ascii="微軟正黑體" w:eastAsia="微軟正黑體" w:hAnsi="微軟正黑體" w:hint="eastAsia"/>
                <w:b/>
              </w:rPr>
              <w:t>（至少符合1項）</w:t>
            </w:r>
          </w:p>
        </w:tc>
        <w:tc>
          <w:tcPr>
            <w:tcW w:w="7158" w:type="dxa"/>
            <w:gridSpan w:val="3"/>
            <w:shd w:val="clear" w:color="auto" w:fill="auto"/>
          </w:tcPr>
          <w:p w:rsidR="00CC56B8" w:rsidRPr="008A54BF" w:rsidRDefault="00CC56B8" w:rsidP="00F47778">
            <w:pPr>
              <w:spacing w:line="400" w:lineRule="exact"/>
              <w:ind w:left="240" w:hangingChars="100" w:hanging="240"/>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舞台設置斜坡道，</w:t>
            </w:r>
            <w:proofErr w:type="gramStart"/>
            <w:r w:rsidRPr="008A54BF">
              <w:rPr>
                <w:rFonts w:ascii="微軟正黑體" w:eastAsia="微軟正黑體" w:hAnsi="微軟正黑體" w:cs="新細明體" w:hint="eastAsia"/>
                <w:kern w:val="0"/>
              </w:rPr>
              <w:t>坡道淨寬</w:t>
            </w:r>
            <w:proofErr w:type="gramEnd"/>
            <w:r w:rsidRPr="008A54BF">
              <w:rPr>
                <w:rFonts w:ascii="微軟正黑體" w:eastAsia="微軟正黑體" w:hAnsi="微軟正黑體" w:cs="新細明體" w:hint="eastAsia"/>
                <w:kern w:val="0"/>
              </w:rPr>
              <w:t>不得小於90公分，坡度（高度與水平長度之比）不得大於1/12。</w:t>
            </w:r>
          </w:p>
          <w:p w:rsidR="00CC56B8" w:rsidRPr="008A54BF" w:rsidRDefault="00CC56B8" w:rsidP="00F47778">
            <w:pPr>
              <w:spacing w:line="400" w:lineRule="exact"/>
              <w:ind w:left="240" w:hangingChars="100" w:hanging="240"/>
              <w:jc w:val="both"/>
              <w:rPr>
                <w:rFonts w:ascii="微軟正黑體" w:eastAsia="微軟正黑體" w:hAnsi="微軟正黑體"/>
              </w:rPr>
            </w:pPr>
            <w:r w:rsidRPr="008A54BF">
              <w:rPr>
                <w:rFonts w:ascii="微軟正黑體" w:eastAsia="微軟正黑體" w:hAnsi="微軟正黑體" w:cs="新細明體" w:hint="eastAsia"/>
                <w:kern w:val="0"/>
              </w:rPr>
              <w:t>□ 供行動不便者自由進出之</w:t>
            </w:r>
            <w:proofErr w:type="gramStart"/>
            <w:r w:rsidRPr="008A54BF">
              <w:rPr>
                <w:rFonts w:ascii="微軟正黑體" w:eastAsia="微軟正黑體" w:hAnsi="微軟正黑體" w:cs="新細明體" w:hint="eastAsia"/>
                <w:kern w:val="0"/>
              </w:rPr>
              <w:t>昇</w:t>
            </w:r>
            <w:proofErr w:type="gramEnd"/>
            <w:r w:rsidRPr="008A54BF">
              <w:rPr>
                <w:rFonts w:ascii="微軟正黑體" w:eastAsia="微軟正黑體" w:hAnsi="微軟正黑體" w:cs="新細明體" w:hint="eastAsia"/>
                <w:kern w:val="0"/>
              </w:rPr>
              <w:t>降設備，依建築技術規則之規定。</w:t>
            </w:r>
            <w:r w:rsidRPr="008A54BF">
              <w:rPr>
                <w:rFonts w:ascii="微軟正黑體" w:eastAsia="微軟正黑體" w:hAnsi="微軟正黑體"/>
              </w:rPr>
              <w:t xml:space="preserve"> </w:t>
            </w:r>
          </w:p>
        </w:tc>
      </w:tr>
      <w:tr w:rsidR="00CC56B8" w:rsidRPr="008A54BF" w:rsidTr="00CC56B8">
        <w:trPr>
          <w:trHeight w:val="990"/>
        </w:trPr>
        <w:tc>
          <w:tcPr>
            <w:tcW w:w="567" w:type="dxa"/>
            <w:vMerge/>
            <w:shd w:val="clear" w:color="auto" w:fill="auto"/>
            <w:vAlign w:val="center"/>
          </w:tcPr>
          <w:p w:rsidR="00CC56B8" w:rsidRPr="008A54BF" w:rsidRDefault="00CC56B8" w:rsidP="00CC56B8">
            <w:pPr>
              <w:widowControl/>
              <w:spacing w:line="400" w:lineRule="exact"/>
              <w:ind w:leftChars="47" w:left="113" w:rightChars="47" w:right="113"/>
              <w:jc w:val="center"/>
              <w:rPr>
                <w:rFonts w:ascii="微軟正黑體" w:eastAsia="微軟正黑體" w:hAnsi="微軟正黑體"/>
                <w:b/>
                <w:sz w:val="26"/>
                <w:szCs w:val="26"/>
              </w:rPr>
            </w:pPr>
          </w:p>
        </w:tc>
        <w:tc>
          <w:tcPr>
            <w:tcW w:w="1418" w:type="dxa"/>
            <w:vMerge/>
            <w:shd w:val="clear" w:color="auto" w:fill="auto"/>
            <w:vAlign w:val="center"/>
          </w:tcPr>
          <w:p w:rsidR="00CC56B8" w:rsidRPr="008A54BF" w:rsidRDefault="00CC56B8" w:rsidP="00CC56B8">
            <w:pPr>
              <w:widowControl/>
              <w:spacing w:line="400" w:lineRule="exact"/>
              <w:ind w:leftChars="50" w:left="120" w:rightChars="50" w:right="120"/>
              <w:jc w:val="center"/>
              <w:rPr>
                <w:rFonts w:ascii="微軟正黑體" w:eastAsia="微軟正黑體" w:hAnsi="微軟正黑體" w:cs="新細明體"/>
                <w:b/>
                <w:kern w:val="0"/>
              </w:rPr>
            </w:pPr>
          </w:p>
        </w:tc>
        <w:tc>
          <w:tcPr>
            <w:tcW w:w="1205" w:type="dxa"/>
            <w:shd w:val="clear" w:color="auto" w:fill="auto"/>
            <w:vAlign w:val="center"/>
          </w:tcPr>
          <w:p w:rsidR="00CC56B8" w:rsidRPr="008A54BF" w:rsidRDefault="00CC56B8" w:rsidP="00CC56B8">
            <w:pPr>
              <w:spacing w:line="400" w:lineRule="exact"/>
              <w:rPr>
                <w:rFonts w:ascii="微軟正黑體" w:eastAsia="微軟正黑體" w:hAnsi="微軟正黑體"/>
                <w:b/>
              </w:rPr>
            </w:pPr>
            <w:r w:rsidRPr="008A54BF">
              <w:rPr>
                <w:rFonts w:ascii="微軟正黑體" w:eastAsia="微軟正黑體" w:hAnsi="微軟正黑體" w:hint="eastAsia"/>
                <w:b/>
              </w:rPr>
              <w:t>無障礙廁所</w:t>
            </w:r>
          </w:p>
          <w:p w:rsidR="00CC56B8" w:rsidRPr="008A54BF" w:rsidRDefault="00CC56B8" w:rsidP="00CC56B8">
            <w:pPr>
              <w:spacing w:line="400" w:lineRule="exact"/>
              <w:rPr>
                <w:rFonts w:ascii="微軟正黑體" w:eastAsia="微軟正黑體" w:hAnsi="微軟正黑體"/>
                <w:b/>
              </w:rPr>
            </w:pPr>
            <w:r w:rsidRPr="008A54BF">
              <w:rPr>
                <w:rFonts w:ascii="微軟正黑體" w:eastAsia="微軟正黑體" w:hAnsi="微軟正黑體" w:cs="新細明體" w:hint="eastAsia"/>
                <w:b/>
                <w:kern w:val="0"/>
              </w:rPr>
              <w:t>(須符合)</w:t>
            </w:r>
          </w:p>
        </w:tc>
        <w:tc>
          <w:tcPr>
            <w:tcW w:w="7158" w:type="dxa"/>
            <w:gridSpan w:val="3"/>
            <w:shd w:val="clear" w:color="auto" w:fill="auto"/>
          </w:tcPr>
          <w:p w:rsidR="00CC56B8" w:rsidRPr="008A54BF" w:rsidRDefault="00CC56B8" w:rsidP="00F47778">
            <w:pPr>
              <w:spacing w:line="400" w:lineRule="exact"/>
              <w:ind w:left="240" w:hangingChars="100" w:hanging="240"/>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xml:space="preserve">□ </w:t>
            </w:r>
            <w:proofErr w:type="gramStart"/>
            <w:r w:rsidRPr="008A54BF">
              <w:rPr>
                <w:rFonts w:ascii="微軟正黑體" w:eastAsia="微軟正黑體" w:hAnsi="微軟正黑體" w:cs="新細明體" w:hint="eastAsia"/>
                <w:kern w:val="0"/>
              </w:rPr>
              <w:t>週</w:t>
            </w:r>
            <w:proofErr w:type="gramEnd"/>
            <w:r w:rsidRPr="008A54BF">
              <w:rPr>
                <w:rFonts w:ascii="微軟正黑體" w:eastAsia="微軟正黑體" w:hAnsi="微軟正黑體" w:cs="新細明體" w:hint="eastAsia"/>
                <w:kern w:val="0"/>
              </w:rPr>
              <w:t>邊300公尺內設有無障礙廁所，或設有無障礙流動廁所，應符合以下各項，並設有入口引導。</w:t>
            </w:r>
          </w:p>
          <w:p w:rsidR="00CC56B8" w:rsidRPr="008A54BF" w:rsidRDefault="00CC56B8" w:rsidP="00F47778">
            <w:pPr>
              <w:spacing w:line="400" w:lineRule="exact"/>
              <w:ind w:leftChars="-105" w:left="206" w:hangingChars="191" w:hanging="458"/>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xml:space="preserve">  □ 由通路進入廁所時</w:t>
            </w:r>
            <w:proofErr w:type="gramStart"/>
            <w:r w:rsidRPr="008A54BF">
              <w:rPr>
                <w:rFonts w:ascii="微軟正黑體" w:eastAsia="微軟正黑體" w:hAnsi="微軟正黑體" w:cs="新細明體" w:hint="eastAsia"/>
                <w:kern w:val="0"/>
              </w:rPr>
              <w:t>無高差</w:t>
            </w:r>
            <w:proofErr w:type="gramEnd"/>
            <w:r w:rsidRPr="008A54BF">
              <w:rPr>
                <w:rFonts w:ascii="微軟正黑體" w:eastAsia="微軟正黑體" w:hAnsi="微軟正黑體" w:cs="新細明體" w:hint="eastAsia"/>
                <w:kern w:val="0"/>
              </w:rPr>
              <w:t>。</w:t>
            </w:r>
          </w:p>
          <w:p w:rsidR="00CC56B8" w:rsidRPr="008A54BF" w:rsidRDefault="00CC56B8" w:rsidP="00F47778">
            <w:pPr>
              <w:spacing w:line="400" w:lineRule="exact"/>
              <w:ind w:leftChars="-105" w:left="206" w:hangingChars="191" w:hanging="458"/>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xml:space="preserve">  □廁所地面堅硬、平整、防滑。</w:t>
            </w:r>
          </w:p>
          <w:p w:rsidR="00CC56B8" w:rsidRPr="008A54BF" w:rsidRDefault="00CC56B8" w:rsidP="00F47778">
            <w:pPr>
              <w:spacing w:line="400" w:lineRule="exact"/>
              <w:ind w:left="458" w:hangingChars="191" w:hanging="458"/>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設置淨空間。（迴轉空間，直徑不得小於150公分）</w:t>
            </w:r>
          </w:p>
          <w:p w:rsidR="00CC56B8" w:rsidRPr="008A54BF" w:rsidRDefault="00CC56B8" w:rsidP="00F47778">
            <w:pPr>
              <w:spacing w:line="400" w:lineRule="exact"/>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裝置求助鈴。</w:t>
            </w:r>
            <w:r w:rsidRPr="008A54BF">
              <w:rPr>
                <w:rFonts w:ascii="微軟正黑體" w:eastAsia="微軟正黑體" w:hAnsi="微軟正黑體" w:cs="新細明體"/>
                <w:kern w:val="0"/>
              </w:rPr>
              <w:tab/>
            </w:r>
          </w:p>
          <w:p w:rsidR="00CC56B8" w:rsidRPr="008A54BF" w:rsidRDefault="00CC56B8" w:rsidP="00F47778">
            <w:pPr>
              <w:spacing w:line="400" w:lineRule="exact"/>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設置扶手。</w:t>
            </w:r>
          </w:p>
          <w:p w:rsidR="00CC56B8" w:rsidRPr="008A54BF" w:rsidRDefault="00CC56B8" w:rsidP="00F47778">
            <w:pPr>
              <w:spacing w:line="400" w:lineRule="exact"/>
              <w:ind w:leftChars="-33" w:left="629" w:hangingChars="295" w:hanging="708"/>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備註：若屬無障礙流動廁所，其設置請參照行政院環境保護署「大型活動環境友善管理指引」。</w:t>
            </w:r>
          </w:p>
        </w:tc>
      </w:tr>
      <w:tr w:rsidR="00CC56B8" w:rsidRPr="008A54BF" w:rsidTr="00CC56B8">
        <w:tc>
          <w:tcPr>
            <w:tcW w:w="567" w:type="dxa"/>
            <w:shd w:val="clear" w:color="auto" w:fill="auto"/>
            <w:vAlign w:val="center"/>
          </w:tcPr>
          <w:p w:rsidR="00CC56B8" w:rsidRPr="008A54BF" w:rsidRDefault="00CC56B8" w:rsidP="00CC56B8">
            <w:pPr>
              <w:widowControl/>
              <w:spacing w:line="400" w:lineRule="exact"/>
              <w:ind w:leftChars="47" w:left="113" w:rightChars="47" w:right="113"/>
              <w:jc w:val="center"/>
              <w:rPr>
                <w:rFonts w:ascii="微軟正黑體" w:eastAsia="微軟正黑體" w:hAnsi="微軟正黑體"/>
                <w:b/>
                <w:sz w:val="26"/>
                <w:szCs w:val="26"/>
              </w:rPr>
            </w:pPr>
            <w:r w:rsidRPr="008A54BF">
              <w:rPr>
                <w:rFonts w:ascii="微軟正黑體" w:eastAsia="微軟正黑體" w:hAnsi="微軟正黑體" w:hint="eastAsia"/>
                <w:b/>
                <w:sz w:val="26"/>
                <w:szCs w:val="26"/>
              </w:rPr>
              <w:lastRenderedPageBreak/>
              <w:t>2</w:t>
            </w:r>
          </w:p>
        </w:tc>
        <w:tc>
          <w:tcPr>
            <w:tcW w:w="2623" w:type="dxa"/>
            <w:gridSpan w:val="2"/>
            <w:shd w:val="clear" w:color="auto" w:fill="auto"/>
            <w:vAlign w:val="center"/>
          </w:tcPr>
          <w:p w:rsidR="00CC56B8" w:rsidRPr="008A54BF" w:rsidRDefault="00CC56B8" w:rsidP="00CC56B8">
            <w:pPr>
              <w:widowControl/>
              <w:spacing w:line="400" w:lineRule="exact"/>
              <w:ind w:leftChars="50" w:left="120" w:rightChars="50" w:right="120"/>
              <w:rPr>
                <w:rFonts w:ascii="微軟正黑體" w:eastAsia="微軟正黑體" w:hAnsi="微軟正黑體" w:cs="新細明體"/>
                <w:b/>
                <w:kern w:val="0"/>
              </w:rPr>
            </w:pPr>
            <w:r w:rsidRPr="008A54BF">
              <w:rPr>
                <w:rFonts w:ascii="微軟正黑體" w:eastAsia="微軟正黑體" w:hAnsi="微軟正黑體" w:cs="新細明體" w:hint="eastAsia"/>
                <w:b/>
                <w:kern w:val="0"/>
              </w:rPr>
              <w:t>無障礙交通接駁</w:t>
            </w:r>
          </w:p>
          <w:p w:rsidR="00CC56B8" w:rsidRPr="008A54BF" w:rsidRDefault="00CC56B8" w:rsidP="00CC56B8">
            <w:pPr>
              <w:widowControl/>
              <w:spacing w:line="400" w:lineRule="exact"/>
              <w:ind w:leftChars="50" w:left="120" w:rightChars="50" w:right="120"/>
              <w:rPr>
                <w:rFonts w:ascii="微軟正黑體" w:eastAsia="微軟正黑體" w:hAnsi="微軟正黑體" w:cs="新細明體"/>
                <w:b/>
                <w:kern w:val="0"/>
              </w:rPr>
            </w:pPr>
            <w:r w:rsidRPr="008A54BF">
              <w:rPr>
                <w:rFonts w:ascii="微軟正黑體" w:eastAsia="微軟正黑體" w:hAnsi="微軟正黑體" w:cs="新細明體" w:hint="eastAsia"/>
                <w:b/>
                <w:kern w:val="0"/>
              </w:rPr>
              <w:t>(至少符合1項)</w:t>
            </w:r>
          </w:p>
        </w:tc>
        <w:tc>
          <w:tcPr>
            <w:tcW w:w="7158" w:type="dxa"/>
            <w:gridSpan w:val="3"/>
            <w:shd w:val="clear" w:color="auto" w:fill="auto"/>
          </w:tcPr>
          <w:p w:rsidR="00CC56B8" w:rsidRPr="008A54BF" w:rsidRDefault="00CC56B8" w:rsidP="00F47778">
            <w:pPr>
              <w:widowControl/>
              <w:spacing w:line="400" w:lineRule="exact"/>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臨近捷運站</w:t>
            </w:r>
          </w:p>
          <w:p w:rsidR="00CC56B8" w:rsidRPr="008A54BF" w:rsidRDefault="00CC56B8" w:rsidP="00F47778">
            <w:pPr>
              <w:widowControl/>
              <w:spacing w:line="400" w:lineRule="exact"/>
              <w:ind w:left="254" w:hangingChars="106" w:hanging="254"/>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低地板公車接駁</w:t>
            </w:r>
            <w:proofErr w:type="gramStart"/>
            <w:r w:rsidRPr="008A54BF">
              <w:rPr>
                <w:rFonts w:ascii="微軟正黑體" w:eastAsia="微軟正黑體" w:hAnsi="微軟正黑體" w:hint="eastAsia"/>
              </w:rPr>
              <w:t>（</w:t>
            </w:r>
            <w:proofErr w:type="gramEnd"/>
            <w:r w:rsidRPr="008A54BF">
              <w:rPr>
                <w:rFonts w:ascii="微軟正黑體" w:eastAsia="微軟正黑體" w:hAnsi="微軟正黑體" w:hint="eastAsia"/>
              </w:rPr>
              <w:t>路線編號：　　停靠站點：　　）（低地板公車資訊可由交通部公路總局或活動所在地公共運輸主管機關網站查詢）</w:t>
            </w:r>
            <w:r w:rsidRPr="008A54BF">
              <w:rPr>
                <w:rFonts w:ascii="微軟正黑體" w:eastAsia="微軟正黑體" w:hAnsi="微軟正黑體" w:cs="新細明體" w:hint="eastAsia"/>
                <w:kern w:val="0"/>
              </w:rPr>
              <w:t>。</w:t>
            </w:r>
          </w:p>
          <w:p w:rsidR="00CC56B8" w:rsidRPr="008A54BF" w:rsidRDefault="00CC56B8" w:rsidP="00F47778">
            <w:pPr>
              <w:widowControl/>
              <w:spacing w:line="400" w:lineRule="exact"/>
              <w:jc w:val="both"/>
              <w:rPr>
                <w:rFonts w:ascii="微軟正黑體" w:eastAsia="微軟正黑體" w:hAnsi="微軟正黑體"/>
              </w:rPr>
            </w:pPr>
            <w:r w:rsidRPr="008A54BF">
              <w:rPr>
                <w:rFonts w:ascii="微軟正黑體" w:eastAsia="微軟正黑體" w:hAnsi="微軟正黑體" w:cs="新細明體" w:hint="eastAsia"/>
                <w:kern w:val="0"/>
              </w:rPr>
              <w:t>□ 協助</w:t>
            </w:r>
            <w:proofErr w:type="gramStart"/>
            <w:r w:rsidRPr="008A54BF">
              <w:rPr>
                <w:rFonts w:ascii="微軟正黑體" w:eastAsia="微軟正黑體" w:hAnsi="微軟正黑體" w:cs="新細明體" w:hint="eastAsia"/>
                <w:kern w:val="0"/>
              </w:rPr>
              <w:t>媒合無障礙</w:t>
            </w:r>
            <w:proofErr w:type="gramEnd"/>
            <w:r w:rsidRPr="008A54BF">
              <w:rPr>
                <w:rFonts w:ascii="微軟正黑體" w:eastAsia="微軟正黑體" w:hAnsi="微軟正黑體" w:cs="新細明體" w:hint="eastAsia"/>
                <w:kern w:val="0"/>
              </w:rPr>
              <w:t>計程車接駁。</w:t>
            </w:r>
          </w:p>
          <w:p w:rsidR="00CC56B8" w:rsidRPr="008A54BF" w:rsidRDefault="00CC56B8" w:rsidP="00F47778">
            <w:pPr>
              <w:widowControl/>
              <w:spacing w:line="400" w:lineRule="exact"/>
              <w:ind w:left="254" w:hangingChars="106" w:hanging="254"/>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xml:space="preserve">□ </w:t>
            </w:r>
            <w:r w:rsidRPr="008A54BF">
              <w:rPr>
                <w:rFonts w:ascii="微軟正黑體" w:eastAsia="微軟正黑體" w:hAnsi="微軟正黑體" w:hint="eastAsia"/>
              </w:rPr>
              <w:t>地點偏遠或非市區內之活動協助</w:t>
            </w:r>
            <w:proofErr w:type="gramStart"/>
            <w:r w:rsidRPr="008A54BF">
              <w:rPr>
                <w:rFonts w:ascii="微軟正黑體" w:eastAsia="微軟正黑體" w:hAnsi="微軟正黑體" w:hint="eastAsia"/>
              </w:rPr>
              <w:t>媒合</w:t>
            </w:r>
            <w:r w:rsidRPr="008A54BF">
              <w:rPr>
                <w:rFonts w:ascii="微軟正黑體" w:eastAsia="微軟正黑體" w:hAnsi="微軟正黑體" w:cs="新細明體" w:hint="eastAsia"/>
                <w:kern w:val="0"/>
              </w:rPr>
              <w:t>復康</w:t>
            </w:r>
            <w:proofErr w:type="gramEnd"/>
            <w:r w:rsidRPr="008A54BF">
              <w:rPr>
                <w:rFonts w:ascii="微軟正黑體" w:eastAsia="微軟正黑體" w:hAnsi="微軟正黑體" w:cs="新細明體" w:hint="eastAsia"/>
                <w:kern w:val="0"/>
              </w:rPr>
              <w:t>巴士接送或接駁。</w:t>
            </w:r>
          </w:p>
          <w:p w:rsidR="00CC56B8" w:rsidRPr="008A54BF" w:rsidRDefault="00CC56B8" w:rsidP="00F47778">
            <w:pPr>
              <w:spacing w:line="400" w:lineRule="exact"/>
              <w:ind w:left="240" w:hangingChars="100" w:hanging="240"/>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若設有會場內接駁，應注意身心障礙者需求，提供無障礙運具。</w:t>
            </w:r>
          </w:p>
          <w:p w:rsidR="00CC56B8" w:rsidRPr="008A54BF" w:rsidRDefault="00CC56B8" w:rsidP="00F47778">
            <w:pPr>
              <w:spacing w:line="400" w:lineRule="exact"/>
              <w:ind w:left="240" w:hangingChars="100" w:hanging="240"/>
              <w:jc w:val="both"/>
              <w:rPr>
                <w:rFonts w:ascii="微軟正黑體" w:eastAsia="微軟正黑體" w:hAnsi="微軟正黑體"/>
              </w:rPr>
            </w:pPr>
            <w:r w:rsidRPr="008A54BF">
              <w:rPr>
                <w:rFonts w:ascii="微軟正黑體" w:eastAsia="微軟正黑體" w:hAnsi="微軟正黑體" w:cs="新細明體" w:hint="eastAsia"/>
                <w:kern w:val="0"/>
              </w:rPr>
              <w:t>□ 大型活動沒有臨時停車區域，應規劃身心障礙者停車區域。（無 則免勾選）</w:t>
            </w:r>
          </w:p>
        </w:tc>
      </w:tr>
      <w:tr w:rsidR="00CC56B8" w:rsidRPr="008A54BF" w:rsidTr="00CC56B8">
        <w:tc>
          <w:tcPr>
            <w:tcW w:w="567" w:type="dxa"/>
            <w:shd w:val="clear" w:color="auto" w:fill="auto"/>
            <w:vAlign w:val="center"/>
          </w:tcPr>
          <w:p w:rsidR="00CC56B8" w:rsidRPr="008A54BF" w:rsidRDefault="00CC56B8" w:rsidP="00CC56B8">
            <w:pPr>
              <w:spacing w:line="400" w:lineRule="exact"/>
              <w:jc w:val="center"/>
              <w:rPr>
                <w:rFonts w:ascii="微軟正黑體" w:eastAsia="微軟正黑體" w:hAnsi="微軟正黑體"/>
                <w:b/>
                <w:sz w:val="26"/>
                <w:szCs w:val="26"/>
              </w:rPr>
            </w:pPr>
            <w:r w:rsidRPr="008A54BF">
              <w:rPr>
                <w:rFonts w:ascii="微軟正黑體" w:eastAsia="微軟正黑體" w:hAnsi="微軟正黑體" w:hint="eastAsia"/>
                <w:b/>
                <w:sz w:val="26"/>
                <w:szCs w:val="26"/>
              </w:rPr>
              <w:t>3</w:t>
            </w:r>
          </w:p>
        </w:tc>
        <w:tc>
          <w:tcPr>
            <w:tcW w:w="2623" w:type="dxa"/>
            <w:gridSpan w:val="2"/>
            <w:shd w:val="clear" w:color="auto" w:fill="auto"/>
            <w:vAlign w:val="center"/>
          </w:tcPr>
          <w:p w:rsidR="00CC56B8" w:rsidRPr="008A54BF" w:rsidRDefault="00CC56B8" w:rsidP="00CC56B8">
            <w:pPr>
              <w:widowControl/>
              <w:spacing w:line="400" w:lineRule="exact"/>
              <w:ind w:leftChars="50" w:left="120" w:rightChars="50" w:right="120"/>
              <w:rPr>
                <w:rFonts w:ascii="微軟正黑體" w:eastAsia="微軟正黑體" w:hAnsi="微軟正黑體" w:cs="新細明體"/>
                <w:b/>
                <w:kern w:val="0"/>
              </w:rPr>
            </w:pPr>
            <w:r w:rsidRPr="008A54BF">
              <w:rPr>
                <w:rFonts w:ascii="微軟正黑體" w:eastAsia="微軟正黑體" w:hAnsi="微軟正黑體" w:cs="新細明體" w:hint="eastAsia"/>
                <w:b/>
                <w:kern w:val="0"/>
              </w:rPr>
              <w:t>協助聽障者參與之各項輔具或服務</w:t>
            </w:r>
          </w:p>
          <w:p w:rsidR="00CC56B8" w:rsidRPr="008A54BF" w:rsidRDefault="00CC56B8" w:rsidP="00CC56B8">
            <w:pPr>
              <w:spacing w:line="400" w:lineRule="exact"/>
              <w:jc w:val="center"/>
              <w:rPr>
                <w:rFonts w:ascii="微軟正黑體" w:eastAsia="微軟正黑體" w:hAnsi="微軟正黑體"/>
                <w:b/>
              </w:rPr>
            </w:pPr>
            <w:r w:rsidRPr="008A54BF">
              <w:rPr>
                <w:rFonts w:ascii="微軟正黑體" w:eastAsia="微軟正黑體" w:hAnsi="微軟正黑體" w:cs="新細明體" w:hint="eastAsia"/>
                <w:b/>
                <w:kern w:val="0"/>
              </w:rPr>
              <w:t>(至少提供1項)</w:t>
            </w:r>
          </w:p>
        </w:tc>
        <w:tc>
          <w:tcPr>
            <w:tcW w:w="7158" w:type="dxa"/>
            <w:gridSpan w:val="3"/>
            <w:shd w:val="clear" w:color="auto" w:fill="auto"/>
          </w:tcPr>
          <w:p w:rsidR="00CC56B8" w:rsidRPr="008A54BF" w:rsidRDefault="00CC56B8" w:rsidP="00F47778">
            <w:pPr>
              <w:widowControl/>
              <w:spacing w:line="400" w:lineRule="exact"/>
              <w:ind w:leftChars="-9" w:left="117" w:hangingChars="58" w:hanging="139"/>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提供</w:t>
            </w:r>
            <w:proofErr w:type="gramStart"/>
            <w:r w:rsidRPr="008A54BF">
              <w:rPr>
                <w:rFonts w:ascii="微軟正黑體" w:eastAsia="微軟正黑體" w:hAnsi="微軟正黑體" w:cs="新細明體" w:hint="eastAsia"/>
                <w:kern w:val="0"/>
              </w:rPr>
              <w:t>同步聽打服務</w:t>
            </w:r>
            <w:proofErr w:type="gramEnd"/>
            <w:r w:rsidRPr="008A54BF">
              <w:rPr>
                <w:rFonts w:ascii="微軟正黑體" w:eastAsia="微軟正黑體" w:hAnsi="微軟正黑體" w:cs="新細明體" w:hint="eastAsia"/>
                <w:kern w:val="0"/>
              </w:rPr>
              <w:t>。</w:t>
            </w:r>
          </w:p>
          <w:p w:rsidR="00CC56B8" w:rsidRPr="008A54BF" w:rsidRDefault="00CC56B8" w:rsidP="00F47778">
            <w:pPr>
              <w:widowControl/>
              <w:spacing w:line="400" w:lineRule="exact"/>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提供手語翻譯服務。</w:t>
            </w:r>
          </w:p>
          <w:p w:rsidR="00CC56B8" w:rsidRPr="008A54BF" w:rsidRDefault="00CC56B8" w:rsidP="00F47778">
            <w:pPr>
              <w:widowControl/>
              <w:spacing w:line="400" w:lineRule="exact"/>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提供電子媒體看板或字幕。</w:t>
            </w:r>
          </w:p>
          <w:p w:rsidR="00CC56B8" w:rsidRPr="008A54BF" w:rsidRDefault="00CC56B8" w:rsidP="00F47778">
            <w:pPr>
              <w:spacing w:line="400" w:lineRule="exact"/>
              <w:rPr>
                <w:rFonts w:ascii="微軟正黑體" w:eastAsia="微軟正黑體" w:hAnsi="微軟正黑體"/>
              </w:rPr>
            </w:pPr>
            <w:r w:rsidRPr="008A54BF">
              <w:rPr>
                <w:rFonts w:ascii="微軟正黑體" w:eastAsia="微軟正黑體" w:hAnsi="微軟正黑體" w:cs="新細明體" w:hint="eastAsia"/>
                <w:kern w:val="0"/>
              </w:rPr>
              <w:t>□ 其他（請說明）：</w:t>
            </w:r>
            <w:r w:rsidRPr="008A54BF">
              <w:rPr>
                <w:rFonts w:ascii="微軟正黑體" w:eastAsia="微軟正黑體" w:hAnsi="微軟正黑體" w:cs="新細明體" w:hint="eastAsia"/>
                <w:kern w:val="0"/>
                <w:u w:val="single"/>
              </w:rPr>
              <w:t xml:space="preserve">　　　　　　</w:t>
            </w:r>
          </w:p>
        </w:tc>
      </w:tr>
      <w:tr w:rsidR="00CC56B8" w:rsidRPr="008A54BF" w:rsidTr="00CC56B8">
        <w:tc>
          <w:tcPr>
            <w:tcW w:w="567" w:type="dxa"/>
            <w:shd w:val="clear" w:color="auto" w:fill="auto"/>
            <w:vAlign w:val="center"/>
          </w:tcPr>
          <w:p w:rsidR="00CC56B8" w:rsidRPr="008A54BF" w:rsidRDefault="00CC56B8" w:rsidP="00CC56B8">
            <w:pPr>
              <w:spacing w:line="400" w:lineRule="exact"/>
              <w:jc w:val="center"/>
              <w:rPr>
                <w:rFonts w:ascii="微軟正黑體" w:eastAsia="微軟正黑體" w:hAnsi="微軟正黑體"/>
                <w:b/>
                <w:sz w:val="26"/>
                <w:szCs w:val="26"/>
              </w:rPr>
            </w:pPr>
            <w:r w:rsidRPr="008A54BF">
              <w:rPr>
                <w:rFonts w:ascii="微軟正黑體" w:eastAsia="微軟正黑體" w:hAnsi="微軟正黑體" w:hint="eastAsia"/>
                <w:b/>
                <w:sz w:val="26"/>
                <w:szCs w:val="26"/>
              </w:rPr>
              <w:t>4</w:t>
            </w:r>
          </w:p>
        </w:tc>
        <w:tc>
          <w:tcPr>
            <w:tcW w:w="2623" w:type="dxa"/>
            <w:gridSpan w:val="2"/>
            <w:shd w:val="clear" w:color="auto" w:fill="auto"/>
            <w:vAlign w:val="center"/>
          </w:tcPr>
          <w:p w:rsidR="00CC56B8" w:rsidRPr="008A54BF" w:rsidRDefault="00CC56B8" w:rsidP="00CC56B8">
            <w:pPr>
              <w:widowControl/>
              <w:spacing w:line="400" w:lineRule="exact"/>
              <w:ind w:leftChars="50" w:left="120" w:rightChars="50" w:right="120"/>
              <w:rPr>
                <w:rFonts w:ascii="微軟正黑體" w:eastAsia="微軟正黑體" w:hAnsi="微軟正黑體" w:cs="新細明體"/>
                <w:b/>
                <w:kern w:val="0"/>
              </w:rPr>
            </w:pPr>
            <w:r w:rsidRPr="008A54BF">
              <w:rPr>
                <w:rFonts w:ascii="微軟正黑體" w:eastAsia="微軟正黑體" w:hAnsi="微軟正黑體" w:cs="新細明體" w:hint="eastAsia"/>
                <w:b/>
                <w:kern w:val="0"/>
              </w:rPr>
              <w:t>協助視障者參與之各項輔具或服務</w:t>
            </w:r>
          </w:p>
          <w:p w:rsidR="00CC56B8" w:rsidRPr="008A54BF" w:rsidRDefault="00CC56B8" w:rsidP="00CC56B8">
            <w:pPr>
              <w:spacing w:line="400" w:lineRule="exact"/>
              <w:jc w:val="center"/>
              <w:rPr>
                <w:rFonts w:ascii="微軟正黑體" w:eastAsia="微軟正黑體" w:hAnsi="微軟正黑體"/>
                <w:b/>
              </w:rPr>
            </w:pPr>
            <w:r w:rsidRPr="008A54BF">
              <w:rPr>
                <w:rFonts w:ascii="微軟正黑體" w:eastAsia="微軟正黑體" w:hAnsi="微軟正黑體" w:cs="新細明體" w:hint="eastAsia"/>
                <w:b/>
                <w:kern w:val="0"/>
              </w:rPr>
              <w:t>(至少提供1項)</w:t>
            </w:r>
          </w:p>
        </w:tc>
        <w:tc>
          <w:tcPr>
            <w:tcW w:w="7158" w:type="dxa"/>
            <w:gridSpan w:val="3"/>
            <w:shd w:val="clear" w:color="auto" w:fill="auto"/>
          </w:tcPr>
          <w:p w:rsidR="00CC56B8" w:rsidRPr="008A54BF" w:rsidRDefault="00CC56B8" w:rsidP="00F47778">
            <w:pPr>
              <w:widowControl/>
              <w:spacing w:line="400" w:lineRule="exact"/>
              <w:ind w:left="228" w:hangingChars="95" w:hanging="228"/>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提供點字資料或提供視障者便於使用之純文字電子檔(如活動簡介、活動流程、邀請卡)。</w:t>
            </w:r>
          </w:p>
          <w:p w:rsidR="00CC56B8" w:rsidRPr="008A54BF" w:rsidRDefault="00CC56B8" w:rsidP="00F47778">
            <w:pPr>
              <w:widowControl/>
              <w:spacing w:line="400" w:lineRule="exact"/>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提供語音導</w:t>
            </w:r>
            <w:proofErr w:type="gramStart"/>
            <w:r w:rsidRPr="008A54BF">
              <w:rPr>
                <w:rFonts w:ascii="微軟正黑體" w:eastAsia="微軟正黑體" w:hAnsi="微軟正黑體" w:cs="新細明體" w:hint="eastAsia"/>
                <w:kern w:val="0"/>
              </w:rPr>
              <w:t>覽</w:t>
            </w:r>
            <w:proofErr w:type="gramEnd"/>
            <w:r w:rsidRPr="008A54BF">
              <w:rPr>
                <w:rFonts w:ascii="微軟正黑體" w:eastAsia="微軟正黑體" w:hAnsi="微軟正黑體" w:cs="新細明體" w:hint="eastAsia"/>
                <w:kern w:val="0"/>
              </w:rPr>
              <w:t>服務。</w:t>
            </w:r>
          </w:p>
          <w:p w:rsidR="00CC56B8" w:rsidRPr="008A54BF" w:rsidRDefault="00CC56B8" w:rsidP="00F47778">
            <w:pPr>
              <w:widowControl/>
              <w:spacing w:line="400" w:lineRule="exact"/>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提供專人進行介紹或說明服務。</w:t>
            </w:r>
          </w:p>
          <w:p w:rsidR="00CC56B8" w:rsidRPr="008A54BF" w:rsidRDefault="00CC56B8" w:rsidP="00F47778">
            <w:pPr>
              <w:widowControl/>
              <w:spacing w:line="400" w:lineRule="exact"/>
              <w:jc w:val="both"/>
              <w:rPr>
                <w:rFonts w:ascii="微軟正黑體" w:eastAsia="微軟正黑體" w:hAnsi="微軟正黑體"/>
              </w:rPr>
            </w:pPr>
            <w:r w:rsidRPr="008A54BF">
              <w:rPr>
                <w:rFonts w:ascii="微軟正黑體" w:eastAsia="微軟正黑體" w:hAnsi="微軟正黑體" w:cs="新細明體" w:hint="eastAsia"/>
                <w:kern w:val="0"/>
              </w:rPr>
              <w:t>□ 其他（請說明）：</w:t>
            </w:r>
            <w:r w:rsidRPr="008A54BF">
              <w:rPr>
                <w:rFonts w:ascii="微軟正黑體" w:eastAsia="微軟正黑體" w:hAnsi="微軟正黑體" w:cs="新細明體" w:hint="eastAsia"/>
                <w:kern w:val="0"/>
                <w:u w:val="single"/>
              </w:rPr>
              <w:t xml:space="preserve">　　　　　　</w:t>
            </w:r>
          </w:p>
        </w:tc>
      </w:tr>
      <w:tr w:rsidR="00CC56B8" w:rsidRPr="008A54BF" w:rsidTr="00CC56B8">
        <w:tc>
          <w:tcPr>
            <w:tcW w:w="567" w:type="dxa"/>
            <w:shd w:val="clear" w:color="auto" w:fill="auto"/>
            <w:vAlign w:val="center"/>
          </w:tcPr>
          <w:p w:rsidR="00CC56B8" w:rsidRPr="008A54BF" w:rsidRDefault="00CC56B8" w:rsidP="00CC56B8">
            <w:pPr>
              <w:spacing w:line="400" w:lineRule="exact"/>
              <w:jc w:val="center"/>
              <w:rPr>
                <w:rFonts w:ascii="微軟正黑體" w:eastAsia="微軟正黑體" w:hAnsi="微軟正黑體"/>
                <w:b/>
                <w:sz w:val="26"/>
                <w:szCs w:val="26"/>
              </w:rPr>
            </w:pPr>
            <w:r w:rsidRPr="008A54BF">
              <w:rPr>
                <w:rFonts w:ascii="微軟正黑體" w:eastAsia="微軟正黑體" w:hAnsi="微軟正黑體"/>
              </w:rPr>
              <w:br w:type="page"/>
            </w:r>
            <w:r w:rsidRPr="008A54BF">
              <w:rPr>
                <w:rFonts w:ascii="微軟正黑體" w:eastAsia="微軟正黑體" w:hAnsi="微軟正黑體" w:hint="eastAsia"/>
                <w:b/>
                <w:sz w:val="26"/>
                <w:szCs w:val="26"/>
              </w:rPr>
              <w:t>5</w:t>
            </w:r>
          </w:p>
        </w:tc>
        <w:tc>
          <w:tcPr>
            <w:tcW w:w="2623" w:type="dxa"/>
            <w:gridSpan w:val="2"/>
            <w:shd w:val="clear" w:color="auto" w:fill="auto"/>
            <w:vAlign w:val="center"/>
          </w:tcPr>
          <w:p w:rsidR="00CC56B8" w:rsidRPr="008A54BF" w:rsidRDefault="00CC56B8" w:rsidP="00CC56B8">
            <w:pPr>
              <w:widowControl/>
              <w:spacing w:line="400" w:lineRule="exact"/>
              <w:ind w:leftChars="50" w:left="120" w:rightChars="50" w:right="120"/>
              <w:rPr>
                <w:rFonts w:ascii="微軟正黑體" w:eastAsia="微軟正黑體" w:hAnsi="微軟正黑體" w:cs="新細明體"/>
                <w:b/>
                <w:kern w:val="0"/>
              </w:rPr>
            </w:pPr>
            <w:r w:rsidRPr="008A54BF">
              <w:rPr>
                <w:rFonts w:ascii="微軟正黑體" w:eastAsia="微軟正黑體" w:hAnsi="微軟正黑體" w:cs="新細明體" w:hint="eastAsia"/>
                <w:b/>
                <w:kern w:val="0"/>
              </w:rPr>
              <w:t>規劃專區提供服務</w:t>
            </w:r>
          </w:p>
          <w:p w:rsidR="00CC56B8" w:rsidRPr="008A54BF" w:rsidRDefault="00CC56B8" w:rsidP="00CC56B8">
            <w:pPr>
              <w:widowControl/>
              <w:spacing w:line="400" w:lineRule="exact"/>
              <w:ind w:leftChars="50" w:left="120" w:rightChars="50" w:right="120"/>
              <w:rPr>
                <w:rFonts w:ascii="微軟正黑體" w:eastAsia="微軟正黑體" w:hAnsi="微軟正黑體" w:cs="新細明體"/>
                <w:b/>
                <w:kern w:val="0"/>
              </w:rPr>
            </w:pPr>
            <w:r w:rsidRPr="008A54BF">
              <w:rPr>
                <w:rFonts w:ascii="微軟正黑體" w:eastAsia="微軟正黑體" w:hAnsi="微軟正黑體" w:cs="新細明體" w:hint="eastAsia"/>
                <w:b/>
                <w:kern w:val="0"/>
              </w:rPr>
              <w:t>(</w:t>
            </w:r>
            <w:proofErr w:type="gramStart"/>
            <w:r w:rsidRPr="008A54BF">
              <w:rPr>
                <w:rFonts w:ascii="微軟正黑體" w:eastAsia="微軟正黑體" w:hAnsi="微軟正黑體" w:cs="新細明體" w:hint="eastAsia"/>
                <w:b/>
                <w:kern w:val="0"/>
              </w:rPr>
              <w:t>均須符合</w:t>
            </w:r>
            <w:proofErr w:type="gramEnd"/>
            <w:r w:rsidRPr="008A54BF">
              <w:rPr>
                <w:rFonts w:ascii="微軟正黑體" w:eastAsia="微軟正黑體" w:hAnsi="微軟正黑體" w:cs="新細明體" w:hint="eastAsia"/>
                <w:b/>
                <w:kern w:val="0"/>
              </w:rPr>
              <w:t>)</w:t>
            </w:r>
          </w:p>
        </w:tc>
        <w:tc>
          <w:tcPr>
            <w:tcW w:w="7158" w:type="dxa"/>
            <w:gridSpan w:val="3"/>
            <w:shd w:val="clear" w:color="auto" w:fill="auto"/>
          </w:tcPr>
          <w:p w:rsidR="00CC56B8" w:rsidRPr="008A54BF" w:rsidRDefault="00CC56B8" w:rsidP="00F47778">
            <w:pPr>
              <w:widowControl/>
              <w:spacing w:line="400" w:lineRule="exact"/>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設置服務台且可提供身心障礙者諮詢服務。</w:t>
            </w:r>
          </w:p>
          <w:p w:rsidR="00CC56B8" w:rsidRPr="008A54BF" w:rsidRDefault="00CC56B8" w:rsidP="00F47778">
            <w:pPr>
              <w:widowControl/>
              <w:spacing w:line="400" w:lineRule="exact"/>
              <w:ind w:left="346" w:hangingChars="144" w:hanging="346"/>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觀賞專區</w:t>
            </w:r>
            <w:r w:rsidRPr="008A54BF">
              <w:rPr>
                <w:rFonts w:ascii="微軟正黑體" w:eastAsia="微軟正黑體" w:hAnsi="微軟正黑體" w:hint="eastAsia"/>
              </w:rPr>
              <w:t>提供輪椅觀眾席，並考量身心障礙者觀賞角度及進出動線，如無表演活動無需勾選</w:t>
            </w:r>
            <w:r w:rsidRPr="008A54BF">
              <w:rPr>
                <w:rFonts w:ascii="微軟正黑體" w:eastAsia="微軟正黑體" w:hAnsi="微軟正黑體" w:cs="新細明體" w:hint="eastAsia"/>
                <w:kern w:val="0"/>
              </w:rPr>
              <w:t>。</w:t>
            </w:r>
          </w:p>
        </w:tc>
      </w:tr>
      <w:tr w:rsidR="00CC56B8" w:rsidRPr="008A54BF" w:rsidTr="00CC56B8">
        <w:tc>
          <w:tcPr>
            <w:tcW w:w="567" w:type="dxa"/>
            <w:tcBorders>
              <w:bottom w:val="single" w:sz="4" w:space="0" w:color="auto"/>
            </w:tcBorders>
            <w:shd w:val="clear" w:color="auto" w:fill="auto"/>
            <w:vAlign w:val="center"/>
          </w:tcPr>
          <w:p w:rsidR="00CC56B8" w:rsidRPr="008A54BF" w:rsidRDefault="00CC56B8" w:rsidP="00CC56B8">
            <w:pPr>
              <w:spacing w:line="400" w:lineRule="exact"/>
              <w:jc w:val="center"/>
              <w:rPr>
                <w:rFonts w:ascii="微軟正黑體" w:eastAsia="微軟正黑體" w:hAnsi="微軟正黑體"/>
                <w:b/>
                <w:sz w:val="26"/>
                <w:szCs w:val="26"/>
              </w:rPr>
            </w:pPr>
            <w:r w:rsidRPr="008A54BF">
              <w:rPr>
                <w:rFonts w:ascii="微軟正黑體" w:eastAsia="微軟正黑體" w:hAnsi="微軟正黑體"/>
                <w:b/>
              </w:rPr>
              <w:br w:type="page"/>
            </w:r>
            <w:r w:rsidRPr="008A54BF">
              <w:rPr>
                <w:rFonts w:ascii="微軟正黑體" w:eastAsia="微軟正黑體" w:hAnsi="微軟正黑體" w:hint="eastAsia"/>
                <w:b/>
                <w:sz w:val="26"/>
                <w:szCs w:val="26"/>
              </w:rPr>
              <w:t>6</w:t>
            </w:r>
          </w:p>
        </w:tc>
        <w:tc>
          <w:tcPr>
            <w:tcW w:w="2623" w:type="dxa"/>
            <w:gridSpan w:val="2"/>
            <w:tcBorders>
              <w:bottom w:val="single" w:sz="4" w:space="0" w:color="auto"/>
            </w:tcBorders>
            <w:shd w:val="clear" w:color="auto" w:fill="auto"/>
            <w:vAlign w:val="center"/>
          </w:tcPr>
          <w:p w:rsidR="00CC56B8" w:rsidRPr="008A54BF" w:rsidRDefault="00CC56B8" w:rsidP="00CC56B8">
            <w:pPr>
              <w:spacing w:line="400" w:lineRule="exact"/>
              <w:rPr>
                <w:rFonts w:ascii="微軟正黑體" w:eastAsia="微軟正黑體" w:hAnsi="微軟正黑體"/>
                <w:b/>
              </w:rPr>
            </w:pPr>
            <w:r w:rsidRPr="008A54BF">
              <w:rPr>
                <w:rFonts w:ascii="微軟正黑體" w:eastAsia="微軟正黑體" w:hAnsi="微軟正黑體" w:hint="eastAsia"/>
                <w:b/>
              </w:rPr>
              <w:t>活動無障礙訊息宣導</w:t>
            </w:r>
            <w:r w:rsidRPr="008A54BF">
              <w:rPr>
                <w:rFonts w:ascii="微軟正黑體" w:eastAsia="微軟正黑體" w:hAnsi="微軟正黑體" w:cs="新細明體" w:hint="eastAsia"/>
                <w:b/>
                <w:kern w:val="0"/>
              </w:rPr>
              <w:t>(含</w:t>
            </w:r>
            <w:r w:rsidRPr="008A54BF">
              <w:rPr>
                <w:rFonts w:ascii="微軟正黑體" w:eastAsia="微軟正黑體" w:hAnsi="微軟正黑體" w:hint="eastAsia"/>
                <w:b/>
              </w:rPr>
              <w:t>網站、活動</w:t>
            </w:r>
            <w:r w:rsidRPr="008A54BF">
              <w:rPr>
                <w:rFonts w:ascii="微軟正黑體" w:eastAsia="微軟正黑體" w:hAnsi="微軟正黑體" w:cs="新細明體" w:hint="eastAsia"/>
                <w:b/>
                <w:kern w:val="0"/>
              </w:rPr>
              <w:t>導</w:t>
            </w:r>
            <w:proofErr w:type="gramStart"/>
            <w:r w:rsidRPr="008A54BF">
              <w:rPr>
                <w:rFonts w:ascii="微軟正黑體" w:eastAsia="微軟正黑體" w:hAnsi="微軟正黑體" w:cs="新細明體" w:hint="eastAsia"/>
                <w:b/>
                <w:kern w:val="0"/>
              </w:rPr>
              <w:t>覽</w:t>
            </w:r>
            <w:proofErr w:type="gramEnd"/>
            <w:r w:rsidRPr="008A54BF">
              <w:rPr>
                <w:rFonts w:ascii="微軟正黑體" w:eastAsia="微軟正黑體" w:hAnsi="微軟正黑體" w:cs="新細明體" w:hint="eastAsia"/>
                <w:b/>
                <w:kern w:val="0"/>
              </w:rPr>
              <w:t>圖</w:t>
            </w:r>
            <w:r w:rsidRPr="008A54BF">
              <w:rPr>
                <w:rFonts w:ascii="微軟正黑體" w:eastAsia="微軟正黑體" w:hAnsi="微軟正黑體" w:hint="eastAsia"/>
                <w:b/>
              </w:rPr>
              <w:t>或現場平面位置圖等)</w:t>
            </w:r>
          </w:p>
          <w:p w:rsidR="00CC56B8" w:rsidRPr="008A54BF" w:rsidRDefault="00CC56B8" w:rsidP="00CC56B8">
            <w:pPr>
              <w:spacing w:line="400" w:lineRule="exact"/>
              <w:rPr>
                <w:rFonts w:ascii="微軟正黑體" w:eastAsia="微軟正黑體" w:hAnsi="微軟正黑體"/>
                <w:b/>
              </w:rPr>
            </w:pPr>
            <w:proofErr w:type="gramStart"/>
            <w:r w:rsidRPr="008A54BF">
              <w:rPr>
                <w:rFonts w:ascii="微軟正黑體" w:eastAsia="微軟正黑體" w:hAnsi="微軟正黑體" w:hint="eastAsia"/>
                <w:b/>
              </w:rPr>
              <w:t>（</w:t>
            </w:r>
            <w:proofErr w:type="gramEnd"/>
            <w:r w:rsidRPr="008A54BF">
              <w:rPr>
                <w:rFonts w:ascii="微軟正黑體" w:eastAsia="微軟正黑體" w:hAnsi="微軟正黑體" w:cs="新細明體" w:hint="eastAsia"/>
                <w:b/>
                <w:kern w:val="0"/>
              </w:rPr>
              <w:t>均須符合)</w:t>
            </w:r>
          </w:p>
        </w:tc>
        <w:tc>
          <w:tcPr>
            <w:tcW w:w="7158" w:type="dxa"/>
            <w:gridSpan w:val="3"/>
            <w:tcBorders>
              <w:bottom w:val="single" w:sz="4" w:space="0" w:color="auto"/>
            </w:tcBorders>
            <w:shd w:val="clear" w:color="auto" w:fill="auto"/>
          </w:tcPr>
          <w:p w:rsidR="00CC56B8" w:rsidRPr="008A54BF" w:rsidRDefault="00CC56B8" w:rsidP="00F47778">
            <w:pPr>
              <w:spacing w:line="400" w:lineRule="exact"/>
              <w:ind w:left="252" w:hangingChars="105" w:hanging="252"/>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活動資訊應置於無障礙設計之網站，網頁要有純文字訊息，方便查詢使用。</w:t>
            </w:r>
          </w:p>
          <w:p w:rsidR="00CC56B8" w:rsidRPr="008A54BF" w:rsidRDefault="00CC56B8" w:rsidP="00F47778">
            <w:pPr>
              <w:spacing w:line="400" w:lineRule="exact"/>
              <w:ind w:left="252" w:hangingChars="105" w:hanging="252"/>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於網站、宣導資料上載明支持</w:t>
            </w:r>
            <w:r w:rsidRPr="008A54BF">
              <w:rPr>
                <w:rFonts w:ascii="微軟正黑體" w:eastAsia="微軟正黑體" w:hAnsi="微軟正黑體" w:hint="eastAsia"/>
              </w:rPr>
              <w:t>服務內容，例</w:t>
            </w:r>
            <w:r w:rsidRPr="008A54BF">
              <w:rPr>
                <w:rFonts w:ascii="微軟正黑體" w:eastAsia="微軟正黑體" w:hAnsi="微軟正黑體" w:cs="新細明體" w:hint="eastAsia"/>
                <w:kern w:val="0"/>
              </w:rPr>
              <w:t>如提供手語翻譯服務、</w:t>
            </w:r>
            <w:proofErr w:type="gramStart"/>
            <w:r w:rsidRPr="008A54BF">
              <w:rPr>
                <w:rFonts w:ascii="微軟正黑體" w:eastAsia="微軟正黑體" w:hAnsi="微軟正黑體" w:cs="新細明體" w:hint="eastAsia"/>
                <w:kern w:val="0"/>
              </w:rPr>
              <w:t>同步聽打服務</w:t>
            </w:r>
            <w:proofErr w:type="gramEnd"/>
            <w:r w:rsidRPr="008A54BF">
              <w:rPr>
                <w:rFonts w:ascii="微軟正黑體" w:eastAsia="微軟正黑體" w:hAnsi="微軟正黑體" w:cs="新細明體" w:hint="eastAsia"/>
                <w:kern w:val="0"/>
              </w:rPr>
              <w:t>、無障礙交通接駁</w:t>
            </w:r>
            <w:r w:rsidRPr="008A54BF">
              <w:rPr>
                <w:rFonts w:ascii="微軟正黑體" w:eastAsia="微軟正黑體" w:hAnsi="微軟正黑體" w:hint="eastAsia"/>
              </w:rPr>
              <w:t>、無障礙觀賞專區</w:t>
            </w:r>
            <w:r w:rsidRPr="008A54BF">
              <w:rPr>
                <w:rFonts w:ascii="微軟正黑體" w:eastAsia="微軟正黑體" w:hAnsi="微軟正黑體" w:cs="新細明體" w:hint="eastAsia"/>
                <w:kern w:val="0"/>
              </w:rPr>
              <w:t>等相關資訊。</w:t>
            </w:r>
          </w:p>
          <w:p w:rsidR="00CC56B8" w:rsidRPr="008A54BF" w:rsidRDefault="00CC56B8" w:rsidP="00F47778">
            <w:pPr>
              <w:spacing w:line="400" w:lineRule="exact"/>
              <w:ind w:left="252" w:hangingChars="105" w:hanging="252"/>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活動導</w:t>
            </w:r>
            <w:proofErr w:type="gramStart"/>
            <w:r w:rsidRPr="008A54BF">
              <w:rPr>
                <w:rFonts w:ascii="微軟正黑體" w:eastAsia="微軟正黑體" w:hAnsi="微軟正黑體" w:cs="新細明體" w:hint="eastAsia"/>
                <w:kern w:val="0"/>
              </w:rPr>
              <w:t>覽</w:t>
            </w:r>
            <w:proofErr w:type="gramEnd"/>
            <w:r w:rsidRPr="008A54BF">
              <w:rPr>
                <w:rFonts w:ascii="微軟正黑體" w:eastAsia="微軟正黑體" w:hAnsi="微軟正黑體" w:cs="新細明體" w:hint="eastAsia"/>
                <w:kern w:val="0"/>
              </w:rPr>
              <w:t>圖或現場平面</w:t>
            </w:r>
            <w:proofErr w:type="gramStart"/>
            <w:r w:rsidRPr="008A54BF">
              <w:rPr>
                <w:rFonts w:ascii="微軟正黑體" w:eastAsia="微軟正黑體" w:hAnsi="微軟正黑體" w:cs="新細明體" w:hint="eastAsia"/>
                <w:kern w:val="0"/>
              </w:rPr>
              <w:t>位置圖應清楚</w:t>
            </w:r>
            <w:proofErr w:type="gramEnd"/>
            <w:r w:rsidRPr="008A54BF">
              <w:rPr>
                <w:rFonts w:ascii="微軟正黑體" w:eastAsia="微軟正黑體" w:hAnsi="微軟正黑體" w:cs="新細明體" w:hint="eastAsia"/>
                <w:kern w:val="0"/>
              </w:rPr>
              <w:t>標示各項無障礙設施，如無障礙廁所、無障礙路線、交通</w:t>
            </w:r>
            <w:proofErr w:type="gramStart"/>
            <w:r w:rsidRPr="008A54BF">
              <w:rPr>
                <w:rFonts w:ascii="微軟正黑體" w:eastAsia="微軟正黑體" w:hAnsi="微軟正黑體" w:cs="新細明體" w:hint="eastAsia"/>
                <w:kern w:val="0"/>
              </w:rPr>
              <w:t>接駁及無</w:t>
            </w:r>
            <w:proofErr w:type="gramEnd"/>
            <w:r w:rsidRPr="008A54BF">
              <w:rPr>
                <w:rFonts w:ascii="微軟正黑體" w:eastAsia="微軟正黑體" w:hAnsi="微軟正黑體" w:cs="新細明體" w:hint="eastAsia"/>
                <w:kern w:val="0"/>
              </w:rPr>
              <w:t>障礙觀賞專區等之位置。</w:t>
            </w:r>
          </w:p>
        </w:tc>
      </w:tr>
      <w:tr w:rsidR="00CC56B8" w:rsidRPr="003D09A7" w:rsidTr="00CC56B8">
        <w:trPr>
          <w:trHeight w:val="3431"/>
        </w:trPr>
        <w:tc>
          <w:tcPr>
            <w:tcW w:w="567" w:type="dxa"/>
            <w:tcBorders>
              <w:left w:val="single" w:sz="2" w:space="0" w:color="auto"/>
            </w:tcBorders>
            <w:shd w:val="clear" w:color="auto" w:fill="auto"/>
            <w:vAlign w:val="center"/>
          </w:tcPr>
          <w:p w:rsidR="00CC56B8" w:rsidRPr="008A54BF" w:rsidRDefault="00CC56B8" w:rsidP="00CC56B8">
            <w:pPr>
              <w:spacing w:line="400" w:lineRule="exact"/>
              <w:jc w:val="center"/>
              <w:rPr>
                <w:rFonts w:ascii="微軟正黑體" w:eastAsia="微軟正黑體" w:hAnsi="微軟正黑體"/>
                <w:b/>
                <w:sz w:val="26"/>
                <w:szCs w:val="26"/>
              </w:rPr>
            </w:pPr>
            <w:r w:rsidRPr="008A54BF">
              <w:rPr>
                <w:rFonts w:ascii="微軟正黑體" w:eastAsia="微軟正黑體" w:hAnsi="微軟正黑體" w:hint="eastAsia"/>
                <w:b/>
                <w:sz w:val="26"/>
                <w:szCs w:val="26"/>
              </w:rPr>
              <w:t>7</w:t>
            </w:r>
          </w:p>
        </w:tc>
        <w:tc>
          <w:tcPr>
            <w:tcW w:w="2623" w:type="dxa"/>
            <w:gridSpan w:val="2"/>
            <w:shd w:val="clear" w:color="auto" w:fill="auto"/>
            <w:vAlign w:val="center"/>
          </w:tcPr>
          <w:p w:rsidR="00CC56B8" w:rsidRPr="008A54BF" w:rsidRDefault="00CC56B8" w:rsidP="00CC56B8">
            <w:pPr>
              <w:spacing w:line="400" w:lineRule="exact"/>
              <w:rPr>
                <w:rFonts w:ascii="微軟正黑體" w:eastAsia="微軟正黑體" w:hAnsi="微軟正黑體" w:cs="新細明體"/>
                <w:b/>
                <w:kern w:val="0"/>
              </w:rPr>
            </w:pPr>
            <w:r w:rsidRPr="008A54BF">
              <w:rPr>
                <w:rFonts w:ascii="微軟正黑體" w:eastAsia="微軟正黑體" w:hAnsi="微軟正黑體" w:cs="新細明體" w:hint="eastAsia"/>
                <w:b/>
                <w:kern w:val="0"/>
              </w:rPr>
              <w:t>提供其他服務</w:t>
            </w:r>
          </w:p>
          <w:p w:rsidR="00CC56B8" w:rsidRPr="008A54BF" w:rsidRDefault="00CC56B8" w:rsidP="00CC56B8">
            <w:pPr>
              <w:spacing w:line="400" w:lineRule="exact"/>
              <w:rPr>
                <w:rFonts w:ascii="微軟正黑體" w:eastAsia="微軟正黑體" w:hAnsi="微軟正黑體"/>
                <w:b/>
                <w:sz w:val="22"/>
              </w:rPr>
            </w:pPr>
            <w:r w:rsidRPr="008A54BF">
              <w:rPr>
                <w:rFonts w:ascii="微軟正黑體" w:eastAsia="微軟正黑體" w:hAnsi="微軟正黑體" w:cs="新細明體" w:hint="eastAsia"/>
                <w:b/>
                <w:kern w:val="0"/>
                <w:sz w:val="22"/>
              </w:rPr>
              <w:t>（依實際需要提供）</w:t>
            </w:r>
          </w:p>
        </w:tc>
        <w:tc>
          <w:tcPr>
            <w:tcW w:w="7158" w:type="dxa"/>
            <w:gridSpan w:val="3"/>
            <w:shd w:val="clear" w:color="auto" w:fill="auto"/>
          </w:tcPr>
          <w:p w:rsidR="00CC56B8" w:rsidRPr="008A54BF" w:rsidRDefault="00CC56B8" w:rsidP="00F47778">
            <w:pPr>
              <w:spacing w:line="400" w:lineRule="exact"/>
              <w:ind w:leftChars="1" w:left="259" w:hangingChars="107" w:hanging="257"/>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活動網站介紹之住宿與景點資訊，能標明其無障礙設施之設置狀況，以利查詢。</w:t>
            </w:r>
          </w:p>
          <w:p w:rsidR="00CC56B8" w:rsidRPr="008A54BF" w:rsidRDefault="00CC56B8" w:rsidP="00F47778">
            <w:pPr>
              <w:spacing w:line="400" w:lineRule="exact"/>
              <w:ind w:leftChars="1" w:left="259" w:hangingChars="107" w:hanging="257"/>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xml:space="preserve">□ </w:t>
            </w:r>
            <w:r>
              <w:rPr>
                <w:rFonts w:ascii="微軟正黑體" w:eastAsia="微軟正黑體" w:hAnsi="微軟正黑體" w:cs="新細明體" w:hint="eastAsia"/>
                <w:color w:val="0070C0"/>
                <w:kern w:val="0"/>
              </w:rPr>
              <w:t>安排</w:t>
            </w:r>
            <w:r w:rsidRPr="008A54BF">
              <w:rPr>
                <w:rFonts w:ascii="微軟正黑體" w:eastAsia="微軟正黑體" w:hAnsi="微軟正黑體" w:cs="新細明體" w:hint="eastAsia"/>
                <w:kern w:val="0"/>
              </w:rPr>
              <w:t>有專人或志工主動提供身心障礙者參與活動之必要協助。</w:t>
            </w:r>
          </w:p>
          <w:p w:rsidR="00CC56B8" w:rsidRPr="008A54BF" w:rsidRDefault="00CC56B8" w:rsidP="00F47778">
            <w:pPr>
              <w:spacing w:line="400" w:lineRule="exact"/>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提供手推輪椅租借（____</w:t>
            </w:r>
            <w:proofErr w:type="gramStart"/>
            <w:r w:rsidRPr="008A54BF">
              <w:rPr>
                <w:rFonts w:ascii="微軟正黑體" w:eastAsia="微軟正黑體" w:hAnsi="微軟正黑體" w:cs="新細明體" w:hint="eastAsia"/>
                <w:kern w:val="0"/>
              </w:rPr>
              <w:t>臺</w:t>
            </w:r>
            <w:proofErr w:type="gramEnd"/>
            <w:r w:rsidRPr="008A54BF">
              <w:rPr>
                <w:rFonts w:ascii="微軟正黑體" w:eastAsia="微軟正黑體" w:hAnsi="微軟正黑體" w:cs="新細明體" w:hint="eastAsia"/>
                <w:kern w:val="0"/>
              </w:rPr>
              <w:t>）、電動輪椅充電區。</w:t>
            </w:r>
          </w:p>
          <w:p w:rsidR="00CC56B8" w:rsidRPr="008A54BF" w:rsidRDefault="00CC56B8" w:rsidP="00F47778">
            <w:pPr>
              <w:spacing w:line="400" w:lineRule="exact"/>
              <w:ind w:left="252" w:hangingChars="105" w:hanging="252"/>
              <w:jc w:val="both"/>
              <w:rPr>
                <w:rFonts w:ascii="微軟正黑體" w:eastAsia="微軟正黑體" w:hAnsi="微軟正黑體"/>
              </w:rPr>
            </w:pPr>
            <w:r w:rsidRPr="008A54BF">
              <w:rPr>
                <w:rFonts w:ascii="微軟正黑體" w:eastAsia="微軟正黑體" w:hAnsi="微軟正黑體" w:cs="新細明體" w:hint="eastAsia"/>
                <w:kern w:val="0"/>
              </w:rPr>
              <w:t>□ 活動導</w:t>
            </w:r>
            <w:proofErr w:type="gramStart"/>
            <w:r w:rsidRPr="008A54BF">
              <w:rPr>
                <w:rFonts w:ascii="微軟正黑體" w:eastAsia="微軟正黑體" w:hAnsi="微軟正黑體" w:cs="新細明體" w:hint="eastAsia"/>
                <w:kern w:val="0"/>
              </w:rPr>
              <w:t>覽</w:t>
            </w:r>
            <w:proofErr w:type="gramEnd"/>
            <w:r w:rsidRPr="008A54BF">
              <w:rPr>
                <w:rFonts w:ascii="微軟正黑體" w:eastAsia="微軟正黑體" w:hAnsi="微軟正黑體" w:cs="新細明體" w:hint="eastAsia"/>
                <w:kern w:val="0"/>
              </w:rPr>
              <w:t>圖、手冊與會場之動線標誌等均提供易讀資訊如字體用新細明體、16號字以上；運用簡單明確的圖示；重點用顏色不要畫底線；不要用縮寫或簡寫等。</w:t>
            </w:r>
          </w:p>
          <w:p w:rsidR="00CC56B8" w:rsidRPr="008A54BF" w:rsidRDefault="00CC56B8" w:rsidP="00F47778">
            <w:pPr>
              <w:spacing w:line="400" w:lineRule="exact"/>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提供參與者對活動回饋的機會。</w:t>
            </w:r>
          </w:p>
          <w:p w:rsidR="00CC56B8" w:rsidRPr="003D09A7" w:rsidRDefault="00CC56B8" w:rsidP="00F47778">
            <w:pPr>
              <w:spacing w:line="400" w:lineRule="exact"/>
              <w:jc w:val="both"/>
              <w:rPr>
                <w:rFonts w:ascii="微軟正黑體" w:eastAsia="微軟正黑體" w:hAnsi="微軟正黑體" w:cs="新細明體"/>
                <w:kern w:val="0"/>
              </w:rPr>
            </w:pPr>
            <w:r w:rsidRPr="008A54BF">
              <w:rPr>
                <w:rFonts w:ascii="微軟正黑體" w:eastAsia="微軟正黑體" w:hAnsi="微軟正黑體" w:cs="新細明體" w:hint="eastAsia"/>
                <w:kern w:val="0"/>
              </w:rPr>
              <w:t>□ 其他（請說明）：</w:t>
            </w:r>
            <w:r w:rsidRPr="003D09A7">
              <w:rPr>
                <w:rFonts w:ascii="微軟正黑體" w:eastAsia="微軟正黑體" w:hAnsi="微軟正黑體" w:cs="新細明體" w:hint="eastAsia"/>
                <w:kern w:val="0"/>
              </w:rPr>
              <w:t xml:space="preserve">　　　　　　</w:t>
            </w:r>
          </w:p>
        </w:tc>
      </w:tr>
    </w:tbl>
    <w:p w:rsidR="009C1EC8" w:rsidRPr="00CC56B8" w:rsidRDefault="009C1EC8"/>
    <w:sectPr w:rsidR="009C1EC8" w:rsidRPr="00CC56B8" w:rsidSect="00CC56B8">
      <w:pgSz w:w="11906" w:h="16838"/>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B8"/>
    <w:rsid w:val="007C34B6"/>
    <w:rsid w:val="009659E2"/>
    <w:rsid w:val="009C1EC8"/>
    <w:rsid w:val="00CC56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陳姿澐</dc:creator>
  <cp:lastModifiedBy>陳姿澐</cp:lastModifiedBy>
  <cp:revision>4</cp:revision>
  <dcterms:created xsi:type="dcterms:W3CDTF">2020-02-21T06:16:00Z</dcterms:created>
  <dcterms:modified xsi:type="dcterms:W3CDTF">2020-02-21T06:18:00Z</dcterms:modified>
</cp:coreProperties>
</file>