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8" w:rsidRDefault="00A234F9">
      <w:pPr>
        <w:pStyle w:val="14PT--"/>
        <w:jc w:val="left"/>
      </w:pPr>
      <w:r>
        <w:rPr>
          <w:sz w:val="36"/>
          <w:szCs w:val="36"/>
        </w:rPr>
        <w:t>新竹縣</w:t>
      </w:r>
      <w:r w:rsidR="00AF3B81">
        <w:rPr>
          <w:sz w:val="36"/>
          <w:szCs w:val="36"/>
        </w:rPr>
        <w:t>___________</w:t>
      </w:r>
      <w:r w:rsidR="00AF3B81">
        <w:rPr>
          <w:rFonts w:hint="eastAsia"/>
          <w:sz w:val="36"/>
          <w:szCs w:val="36"/>
        </w:rPr>
        <w:t>__</w:t>
      </w:r>
      <w:r w:rsidR="00AF3B81">
        <w:rPr>
          <w:rFonts w:hint="eastAsia"/>
          <w:sz w:val="36"/>
          <w:szCs w:val="36"/>
        </w:rPr>
        <w:t>會</w:t>
      </w:r>
      <w:r>
        <w:rPr>
          <w:sz w:val="36"/>
          <w:szCs w:val="36"/>
        </w:rPr>
        <w:t>第</w:t>
      </w:r>
      <w:r w:rsidR="00AF3B81">
        <w:rPr>
          <w:sz w:val="36"/>
          <w:szCs w:val="36"/>
        </w:rPr>
        <w:t>_</w:t>
      </w:r>
      <w:r>
        <w:rPr>
          <w:sz w:val="36"/>
          <w:szCs w:val="36"/>
        </w:rPr>
        <w:t>屆第</w:t>
      </w:r>
      <w:r w:rsidR="00AF3B81">
        <w:rPr>
          <w:sz w:val="36"/>
          <w:szCs w:val="36"/>
        </w:rPr>
        <w:t>_</w:t>
      </w:r>
      <w:r>
        <w:rPr>
          <w:sz w:val="36"/>
          <w:szCs w:val="36"/>
        </w:rPr>
        <w:t>次會員（會員代表）大會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會議紀錄</w:t>
      </w:r>
    </w:p>
    <w:p w:rsidR="00A62228" w:rsidRDefault="00715007">
      <w:pPr>
        <w:pStyle w:val="14PT--"/>
      </w:pPr>
      <w:r>
        <w:rPr>
          <w:rFonts w:ascii="新細明體" w:eastAsia="新細明體" w:hAnsi="新細明體" w:cs="新細明體"/>
          <w:noProof/>
          <w:kern w:val="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CEBA" wp14:editId="7634AF1A">
                <wp:simplePos x="0" y="0"/>
                <wp:positionH relativeFrom="column">
                  <wp:posOffset>4231005</wp:posOffset>
                </wp:positionH>
                <wp:positionV relativeFrom="paragraph">
                  <wp:posOffset>104775</wp:posOffset>
                </wp:positionV>
                <wp:extent cx="2581275" cy="424815"/>
                <wp:effectExtent l="0" t="0" r="28575" b="266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07" w:rsidRDefault="00715007" w:rsidP="007150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應有應出席人數過半數之出席，出席人數過半數或較多數之同意，始得決議。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333.15pt;margin-top:8.25pt;width:203.25pt;height:33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">
                <v:stroke dashstyle="dashDot"/>
                <v:textbox style="mso-fit-shape-to-text:t">
                  <w:txbxContent>
                    <w:p w:rsidR="00715007" w:rsidRDefault="00715007" w:rsidP="0071500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應有應出席人數過半數之出席，出席人數過半數或較多數之同意，始得決議。</w:t>
                      </w:r>
                    </w:p>
                  </w:txbxContent>
                </v:textbox>
              </v:shape>
            </w:pict>
          </mc:Fallback>
        </mc:AlternateContent>
      </w:r>
    </w:p>
    <w:p w:rsidR="00A62228" w:rsidRDefault="00A234F9">
      <w:pPr>
        <w:pStyle w:val="14PT--"/>
      </w:pPr>
      <w:r>
        <w:t>一、時　　間：</w:t>
      </w:r>
    </w:p>
    <w:p w:rsidR="00A62228" w:rsidRDefault="00A234F9">
      <w:pPr>
        <w:pStyle w:val="14PT--"/>
      </w:pPr>
      <w:r>
        <w:t>二、地　　點：</w:t>
      </w:r>
    </w:p>
    <w:p w:rsidR="00A62228" w:rsidRDefault="00A234F9">
      <w:pPr>
        <w:pStyle w:val="14PT--"/>
      </w:pPr>
      <w:r>
        <w:t>三、出席人員：應出席人數</w:t>
      </w:r>
      <w:r>
        <w:t>___</w:t>
      </w:r>
      <w:r>
        <w:t>人，出席</w:t>
      </w:r>
      <w:r>
        <w:t>___</w:t>
      </w:r>
      <w:r>
        <w:t>人，請假</w:t>
      </w:r>
      <w:r>
        <w:t>___</w:t>
      </w:r>
      <w:r w:rsidR="00855C11">
        <w:t>人</w:t>
      </w:r>
      <w:r w:rsidR="00855C11">
        <w:rPr>
          <w:rFonts w:ascii="標楷體" w:hAnsi="標楷體" w:hint="eastAsia"/>
        </w:rPr>
        <w:t>（</w:t>
      </w:r>
      <w:r>
        <w:t>詳簽到表影本）</w:t>
      </w:r>
    </w:p>
    <w:p w:rsidR="00A62228" w:rsidRDefault="00A234F9">
      <w:pPr>
        <w:pStyle w:val="14PT--"/>
      </w:pPr>
      <w:r>
        <w:t>四、列席人員：</w:t>
      </w:r>
      <w:proofErr w:type="gramStart"/>
      <w:r w:rsidRPr="001E10F1">
        <w:rPr>
          <w:sz w:val="24"/>
        </w:rPr>
        <w:t>（</w:t>
      </w:r>
      <w:proofErr w:type="gramEnd"/>
      <w:r w:rsidRPr="001E10F1">
        <w:rPr>
          <w:sz w:val="24"/>
        </w:rPr>
        <w:t>載明單位名稱及代表姓名，若無則免列。）</w:t>
      </w:r>
    </w:p>
    <w:p w:rsidR="00A62228" w:rsidRDefault="00A234F9">
      <w:pPr>
        <w:pStyle w:val="14PT--"/>
      </w:pPr>
      <w:r>
        <w:t xml:space="preserve">五、主　　席：　　　　　　　　</w:t>
      </w:r>
      <w:r w:rsidR="00855C11">
        <w:rPr>
          <w:rFonts w:hint="eastAsia"/>
        </w:rPr>
        <w:t xml:space="preserve">   </w:t>
      </w:r>
      <w:r>
        <w:t>記錄：</w:t>
      </w:r>
    </w:p>
    <w:p w:rsidR="00A62228" w:rsidRPr="00855C11" w:rsidRDefault="00855C11">
      <w:pPr>
        <w:pStyle w:val="14PT--"/>
      </w:pPr>
      <w:r>
        <w:rPr>
          <w:rFonts w:hint="eastAsia"/>
        </w:rPr>
        <w:t>六</w:t>
      </w:r>
      <w:r w:rsidR="00A234F9">
        <w:t>、報告事項：</w:t>
      </w:r>
      <w:proofErr w:type="gramStart"/>
      <w:r w:rsidRPr="00855C11">
        <w:rPr>
          <w:rFonts w:ascii="標楷體" w:hAnsi="標楷體" w:hint="eastAsia"/>
          <w:sz w:val="24"/>
        </w:rPr>
        <w:t>（</w:t>
      </w:r>
      <w:proofErr w:type="gramEnd"/>
      <w:r w:rsidRPr="001E10F1">
        <w:rPr>
          <w:sz w:val="24"/>
        </w:rPr>
        <w:t>若無則免列</w:t>
      </w:r>
      <w:r>
        <w:rPr>
          <w:rFonts w:ascii="標楷體" w:hAnsi="標楷體" w:hint="eastAsia"/>
          <w:sz w:val="24"/>
        </w:rPr>
        <w:t>)</w:t>
      </w:r>
    </w:p>
    <w:p w:rsidR="00855C11" w:rsidRDefault="00855C11">
      <w:pPr>
        <w:pStyle w:val="14PT--"/>
      </w:pPr>
    </w:p>
    <w:p w:rsidR="00855C11" w:rsidRDefault="00855C11">
      <w:pPr>
        <w:pStyle w:val="14PT--"/>
      </w:pPr>
    </w:p>
    <w:p w:rsidR="00A62228" w:rsidRDefault="00947FA1">
      <w:pPr>
        <w:pStyle w:val="14PT--"/>
      </w:pPr>
      <w:r>
        <w:rPr>
          <w:rFonts w:hint="eastAsia"/>
        </w:rPr>
        <w:t>七</w:t>
      </w:r>
      <w:r w:rsidR="00A234F9">
        <w:t>、</w:t>
      </w:r>
      <w:r w:rsidR="00A234F9" w:rsidRPr="0020233B">
        <w:rPr>
          <w:b/>
          <w:bCs/>
        </w:rPr>
        <w:t>討論提案</w:t>
      </w:r>
      <w:r w:rsidR="00A234F9">
        <w:t>：</w:t>
      </w:r>
    </w:p>
    <w:p w:rsidR="00A62228" w:rsidRDefault="00A62228">
      <w:pPr>
        <w:pStyle w:val="14PT--"/>
      </w:pPr>
    </w:p>
    <w:p w:rsidR="00A62228" w:rsidRDefault="00A234F9">
      <w:pPr>
        <w:pStyle w:val="14PT--"/>
      </w:pPr>
      <w:r>
        <w:t xml:space="preserve">   </w:t>
      </w:r>
      <w:r>
        <w:t>案由</w:t>
      </w:r>
      <w:proofErr w:type="gramStart"/>
      <w:r>
        <w:t>一</w:t>
      </w:r>
      <w:proofErr w:type="gramEnd"/>
      <w:r>
        <w:t>：</w:t>
      </w:r>
      <w:r>
        <w:t>____</w:t>
      </w:r>
      <w:r>
        <w:t>年經費收支決算表，提請會員大會審議。</w:t>
      </w:r>
    </w:p>
    <w:p w:rsidR="00A62228" w:rsidRDefault="00A234F9">
      <w:pPr>
        <w:pStyle w:val="14PT--"/>
      </w:pPr>
      <w:r>
        <w:rPr>
          <w:sz w:val="22"/>
          <w:szCs w:val="22"/>
        </w:rPr>
        <w:t xml:space="preserve">             </w:t>
      </w:r>
      <w:r>
        <w:rPr>
          <w:sz w:val="24"/>
        </w:rPr>
        <w:t>(</w:t>
      </w:r>
      <w:r>
        <w:rPr>
          <w:sz w:val="24"/>
        </w:rPr>
        <w:t>若為成立大會【即第</w:t>
      </w:r>
      <w:r>
        <w:rPr>
          <w:sz w:val="24"/>
        </w:rPr>
        <w:t>1</w:t>
      </w:r>
      <w:r>
        <w:rPr>
          <w:sz w:val="24"/>
        </w:rPr>
        <w:t>屆第</w:t>
      </w:r>
      <w:r>
        <w:rPr>
          <w:sz w:val="24"/>
        </w:rPr>
        <w:t>1</w:t>
      </w:r>
      <w:r>
        <w:rPr>
          <w:sz w:val="24"/>
        </w:rPr>
        <w:t>次會員大會】，此案由請改為章程草案</w:t>
      </w:r>
      <w:r>
        <w:rPr>
          <w:sz w:val="24"/>
        </w:rPr>
        <w:t>)</w:t>
      </w:r>
    </w:p>
    <w:p w:rsidR="00A62228" w:rsidRDefault="00A234F9">
      <w:pPr>
        <w:pStyle w:val="14PT--"/>
      </w:pPr>
      <w:r>
        <w:t xml:space="preserve">   </w:t>
      </w:r>
      <w:r>
        <w:t>說明：參照大會手冊第</w:t>
      </w:r>
      <w:r>
        <w:t>___</w:t>
      </w:r>
      <w:r>
        <w:t>頁。</w:t>
      </w:r>
    </w:p>
    <w:p w:rsidR="00A62228" w:rsidRDefault="00A234F9">
      <w:pPr>
        <w:pStyle w:val="14PT--"/>
      </w:pPr>
      <w:r>
        <w:t xml:space="preserve">   </w:t>
      </w:r>
      <w:r>
        <w:t>決議：</w:t>
      </w:r>
    </w:p>
    <w:p w:rsidR="00A62228" w:rsidRDefault="00A62228">
      <w:pPr>
        <w:pStyle w:val="14PT--"/>
      </w:pPr>
    </w:p>
    <w:p w:rsidR="00A62228" w:rsidRDefault="00A234F9">
      <w:pPr>
        <w:pStyle w:val="14PT--"/>
      </w:pPr>
      <w:r>
        <w:t xml:space="preserve">   </w:t>
      </w:r>
      <w:r>
        <w:t>案由二：</w:t>
      </w:r>
      <w:r>
        <w:t>____</w:t>
      </w:r>
      <w:r>
        <w:t>年經費收支預算表，提請會員大會審議。</w:t>
      </w:r>
    </w:p>
    <w:p w:rsidR="00A62228" w:rsidRDefault="00A234F9">
      <w:pPr>
        <w:pStyle w:val="14PT--"/>
      </w:pPr>
      <w:r>
        <w:t xml:space="preserve">   </w:t>
      </w:r>
      <w:r>
        <w:t>說明：參照大會手冊第</w:t>
      </w:r>
      <w:r>
        <w:t>___</w:t>
      </w:r>
      <w:r>
        <w:t>頁。</w:t>
      </w:r>
    </w:p>
    <w:p w:rsidR="00A62228" w:rsidRDefault="00A234F9">
      <w:pPr>
        <w:pStyle w:val="14PT--"/>
      </w:pPr>
      <w:r>
        <w:t xml:space="preserve">   </w:t>
      </w:r>
      <w:r>
        <w:t>決議：</w:t>
      </w:r>
    </w:p>
    <w:p w:rsidR="00A62228" w:rsidRDefault="00A62228">
      <w:pPr>
        <w:pStyle w:val="14PT--"/>
      </w:pPr>
    </w:p>
    <w:p w:rsidR="00A62228" w:rsidRDefault="00A234F9">
      <w:pPr>
        <w:pStyle w:val="14PT--"/>
      </w:pPr>
      <w:r>
        <w:t xml:space="preserve">   </w:t>
      </w:r>
      <w:r>
        <w:t>案由</w:t>
      </w:r>
      <w:proofErr w:type="gramStart"/>
      <w:r>
        <w:t>三</w:t>
      </w:r>
      <w:proofErr w:type="gramEnd"/>
      <w:r>
        <w:t>：</w:t>
      </w:r>
      <w:r>
        <w:t>____</w:t>
      </w:r>
      <w:r>
        <w:t>年工作計畫，提請會員大會審議。</w:t>
      </w:r>
    </w:p>
    <w:p w:rsidR="00A62228" w:rsidRDefault="00A234F9">
      <w:pPr>
        <w:pStyle w:val="14PT--"/>
      </w:pPr>
      <w:r>
        <w:t xml:space="preserve">   </w:t>
      </w:r>
      <w:r>
        <w:t>說明：參照大會手冊第</w:t>
      </w:r>
      <w:r>
        <w:t>___</w:t>
      </w:r>
      <w:r>
        <w:t>頁。</w:t>
      </w:r>
    </w:p>
    <w:p w:rsidR="00A62228" w:rsidRDefault="00A234F9">
      <w:pPr>
        <w:pStyle w:val="14PT--"/>
      </w:pPr>
      <w:r>
        <w:t xml:space="preserve">   </w:t>
      </w:r>
      <w:r>
        <w:t>決議：</w:t>
      </w:r>
    </w:p>
    <w:p w:rsidR="00A62228" w:rsidRDefault="00A62228">
      <w:pPr>
        <w:pStyle w:val="14PT--"/>
      </w:pPr>
    </w:p>
    <w:p w:rsidR="00A62228" w:rsidRDefault="00947FA1">
      <w:pPr>
        <w:pStyle w:val="14PT--"/>
      </w:pPr>
      <w:r>
        <w:rPr>
          <w:rFonts w:hint="eastAsia"/>
        </w:rPr>
        <w:t>八</w:t>
      </w:r>
      <w:r w:rsidR="00A234F9">
        <w:t>、臨時動議：</w:t>
      </w:r>
    </w:p>
    <w:p w:rsidR="00A62228" w:rsidRDefault="00A62228">
      <w:pPr>
        <w:pStyle w:val="14PT--"/>
      </w:pPr>
    </w:p>
    <w:p w:rsidR="00A62228" w:rsidRDefault="00947FA1">
      <w:pPr>
        <w:pStyle w:val="14PT--"/>
      </w:pPr>
      <w:r>
        <w:rPr>
          <w:rFonts w:hint="eastAsia"/>
        </w:rPr>
        <w:t>九</w:t>
      </w:r>
      <w:r w:rsidR="00A234F9">
        <w:t>、</w:t>
      </w:r>
      <w:r w:rsidR="00A234F9" w:rsidRPr="0020233B">
        <w:rPr>
          <w:b/>
        </w:rPr>
        <w:t>選舉</w:t>
      </w:r>
      <w:r w:rsidR="00A234F9">
        <w:t>事項：</w:t>
      </w:r>
    </w:p>
    <w:p w:rsidR="00A62228" w:rsidRPr="001E10F1" w:rsidRDefault="00A234F9">
      <w:pPr>
        <w:pStyle w:val="14PT--"/>
        <w:jc w:val="left"/>
        <w:rPr>
          <w:sz w:val="24"/>
        </w:rPr>
      </w:pPr>
      <w:r w:rsidRPr="001E10F1">
        <w:rPr>
          <w:rFonts w:ascii="標楷體" w:hAnsi="標楷體" w:cs="標楷體"/>
          <w:sz w:val="24"/>
        </w:rPr>
        <w:t>※</w:t>
      </w:r>
      <w:r w:rsidRPr="001E10F1">
        <w:rPr>
          <w:sz w:val="24"/>
        </w:rPr>
        <w:t>請載明</w:t>
      </w:r>
      <w:r w:rsidRPr="001E10F1">
        <w:rPr>
          <w:b/>
          <w:bCs/>
          <w:sz w:val="24"/>
          <w:u w:val="single"/>
        </w:rPr>
        <w:t>理事、監事當選人</w:t>
      </w:r>
      <w:r w:rsidR="00595EC9">
        <w:rPr>
          <w:rFonts w:hint="eastAsia"/>
          <w:b/>
          <w:bCs/>
          <w:sz w:val="24"/>
          <w:u w:val="single"/>
        </w:rPr>
        <w:t>姓名</w:t>
      </w:r>
      <w:bookmarkStart w:id="0" w:name="_GoBack"/>
      <w:bookmarkEnd w:id="0"/>
    </w:p>
    <w:p w:rsidR="00A62228" w:rsidRDefault="00A62228">
      <w:pPr>
        <w:pStyle w:val="14PT--"/>
        <w:jc w:val="left"/>
        <w:rPr>
          <w:b/>
          <w:bCs/>
          <w:u w:val="single"/>
        </w:rPr>
      </w:pPr>
    </w:p>
    <w:p w:rsidR="00A62228" w:rsidRDefault="00A234F9">
      <w:pPr>
        <w:pStyle w:val="14PT--"/>
      </w:pPr>
      <w:r>
        <w:t xml:space="preserve">     </w:t>
      </w:r>
      <w:r>
        <w:t>（一）理事當選人：</w:t>
      </w:r>
    </w:p>
    <w:p w:rsidR="00A62228" w:rsidRDefault="00A62228">
      <w:pPr>
        <w:pStyle w:val="14PT--"/>
      </w:pPr>
    </w:p>
    <w:p w:rsidR="00A62228" w:rsidRDefault="00A62228">
      <w:pPr>
        <w:pStyle w:val="14PT--"/>
      </w:pPr>
    </w:p>
    <w:p w:rsidR="00A62228" w:rsidRDefault="00A234F9">
      <w:pPr>
        <w:pStyle w:val="14PT--"/>
      </w:pPr>
      <w:r>
        <w:t xml:space="preserve">     </w:t>
      </w:r>
      <w:r>
        <w:t>（二）監事當選人：</w:t>
      </w:r>
    </w:p>
    <w:p w:rsidR="00A62228" w:rsidRDefault="00A62228">
      <w:pPr>
        <w:pStyle w:val="14PT--"/>
      </w:pPr>
    </w:p>
    <w:p w:rsidR="001E10F1" w:rsidRDefault="001E10F1">
      <w:pPr>
        <w:pStyle w:val="14PT--"/>
      </w:pPr>
    </w:p>
    <w:p w:rsidR="00A62228" w:rsidRDefault="00A234F9">
      <w:pPr>
        <w:pStyle w:val="14PT--"/>
      </w:pPr>
      <w:r>
        <w:t>十、散會</w:t>
      </w:r>
    </w:p>
    <w:p w:rsidR="00A62228" w:rsidRDefault="00A62228">
      <w:pPr>
        <w:pStyle w:val="14PT--"/>
      </w:pPr>
    </w:p>
    <w:p w:rsidR="00A62228" w:rsidRDefault="00A62228">
      <w:pPr>
        <w:pStyle w:val="14PT--"/>
        <w:rPr>
          <w:sz w:val="24"/>
        </w:rPr>
      </w:pPr>
    </w:p>
    <w:p w:rsidR="00A62228" w:rsidRDefault="00A62228">
      <w:pPr>
        <w:pStyle w:val="14PT--"/>
        <w:rPr>
          <w:sz w:val="24"/>
        </w:rPr>
      </w:pPr>
    </w:p>
    <w:p w:rsidR="006C4EFF" w:rsidRDefault="006C4EFF">
      <w:pPr>
        <w:pStyle w:val="14PT--"/>
        <w:rPr>
          <w:sz w:val="24"/>
        </w:rPr>
      </w:pPr>
    </w:p>
    <w:p w:rsidR="006C4EFF" w:rsidRDefault="006C4EFF">
      <w:pPr>
        <w:pStyle w:val="14PT--"/>
        <w:rPr>
          <w:sz w:val="24"/>
        </w:rPr>
      </w:pPr>
    </w:p>
    <w:p w:rsidR="006C4EFF" w:rsidRDefault="006C4EFF">
      <w:pPr>
        <w:pStyle w:val="14PT--"/>
        <w:rPr>
          <w:sz w:val="24"/>
        </w:rPr>
      </w:pPr>
    </w:p>
    <w:p w:rsidR="00A62228" w:rsidRDefault="00A234F9">
      <w:pPr>
        <w:pStyle w:val="14PT--"/>
        <w:rPr>
          <w:sz w:val="24"/>
        </w:rPr>
      </w:pPr>
      <w:r>
        <w:rPr>
          <w:sz w:val="24"/>
        </w:rPr>
        <w:t>●</w:t>
      </w:r>
      <w:r>
        <w:rPr>
          <w:sz w:val="24"/>
        </w:rPr>
        <w:t>註：會員（代表）大會屆次之計算，自成立大會（即第一屆第一次）起算，翌年召開之屆次為第一屆第二次。嗣後每逢理、監事任期屆滿改選召開之大會應標明為第</w:t>
      </w:r>
      <w:r>
        <w:rPr>
          <w:sz w:val="24"/>
        </w:rPr>
        <w:t>○</w:t>
      </w:r>
      <w:r>
        <w:rPr>
          <w:sz w:val="24"/>
        </w:rPr>
        <w:t>屆第一次會員（代表）大會。如每屆任期一年，則標明第</w:t>
      </w:r>
      <w:r>
        <w:rPr>
          <w:sz w:val="24"/>
        </w:rPr>
        <w:t>○</w:t>
      </w:r>
      <w:r>
        <w:rPr>
          <w:sz w:val="24"/>
        </w:rPr>
        <w:t>屆會員（代表）大會。</w:t>
      </w:r>
    </w:p>
    <w:sectPr w:rsidR="00A62228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AD" w:rsidRDefault="00491FAD">
      <w:r>
        <w:separator/>
      </w:r>
    </w:p>
  </w:endnote>
  <w:endnote w:type="continuationSeparator" w:id="0">
    <w:p w:rsidR="00491FAD" w:rsidRDefault="004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AD" w:rsidRDefault="00491FAD">
      <w:r>
        <w:rPr>
          <w:color w:val="000000"/>
        </w:rPr>
        <w:separator/>
      </w:r>
    </w:p>
  </w:footnote>
  <w:footnote w:type="continuationSeparator" w:id="0">
    <w:p w:rsidR="00491FAD" w:rsidRDefault="0049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6AF"/>
    <w:multiLevelType w:val="multilevel"/>
    <w:tmpl w:val="88628140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">
    <w:nsid w:val="06896C14"/>
    <w:multiLevelType w:val="multilevel"/>
    <w:tmpl w:val="2FCE8170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">
    <w:nsid w:val="0A8677B2"/>
    <w:multiLevelType w:val="multilevel"/>
    <w:tmpl w:val="98B248EA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">
    <w:nsid w:val="0BC94426"/>
    <w:multiLevelType w:val="multilevel"/>
    <w:tmpl w:val="2DD0F034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4">
    <w:nsid w:val="0D1A475E"/>
    <w:multiLevelType w:val="multilevel"/>
    <w:tmpl w:val="3716CF0A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>
    <w:nsid w:val="11C561E4"/>
    <w:multiLevelType w:val="multilevel"/>
    <w:tmpl w:val="5204B4EA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6">
    <w:nsid w:val="186627BF"/>
    <w:multiLevelType w:val="multilevel"/>
    <w:tmpl w:val="1E060DE4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7">
    <w:nsid w:val="1A4D306E"/>
    <w:multiLevelType w:val="multilevel"/>
    <w:tmpl w:val="521C5562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8">
    <w:nsid w:val="1AB4226B"/>
    <w:multiLevelType w:val="multilevel"/>
    <w:tmpl w:val="3CD4FC9E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9">
    <w:nsid w:val="1E5E27AE"/>
    <w:multiLevelType w:val="multilevel"/>
    <w:tmpl w:val="E21E341A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0">
    <w:nsid w:val="1ECC3FF5"/>
    <w:multiLevelType w:val="multilevel"/>
    <w:tmpl w:val="D6064B20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1">
    <w:nsid w:val="21667962"/>
    <w:multiLevelType w:val="multilevel"/>
    <w:tmpl w:val="D506E6A8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2">
    <w:nsid w:val="21D17B47"/>
    <w:multiLevelType w:val="multilevel"/>
    <w:tmpl w:val="688C3CEC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3">
    <w:nsid w:val="235937CB"/>
    <w:multiLevelType w:val="multilevel"/>
    <w:tmpl w:val="3A8C78AA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4">
    <w:nsid w:val="23E82344"/>
    <w:multiLevelType w:val="multilevel"/>
    <w:tmpl w:val="5030DA4A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5">
    <w:nsid w:val="24377B27"/>
    <w:multiLevelType w:val="multilevel"/>
    <w:tmpl w:val="9DFAEF7E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6">
    <w:nsid w:val="2694284A"/>
    <w:multiLevelType w:val="multilevel"/>
    <w:tmpl w:val="A596EDB6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7">
    <w:nsid w:val="296A048E"/>
    <w:multiLevelType w:val="multilevel"/>
    <w:tmpl w:val="EBF0EB7A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8">
    <w:nsid w:val="2A180C48"/>
    <w:multiLevelType w:val="multilevel"/>
    <w:tmpl w:val="962479B0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BB62269"/>
    <w:multiLevelType w:val="multilevel"/>
    <w:tmpl w:val="9426F25E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20">
    <w:nsid w:val="2C416227"/>
    <w:multiLevelType w:val="multilevel"/>
    <w:tmpl w:val="A09ABF08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1">
    <w:nsid w:val="2C822671"/>
    <w:multiLevelType w:val="multilevel"/>
    <w:tmpl w:val="D674AF94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2">
    <w:nsid w:val="32565521"/>
    <w:multiLevelType w:val="multilevel"/>
    <w:tmpl w:val="3572E310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23">
    <w:nsid w:val="32A112A8"/>
    <w:multiLevelType w:val="multilevel"/>
    <w:tmpl w:val="B1BC00D8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4">
    <w:nsid w:val="348A5A68"/>
    <w:multiLevelType w:val="multilevel"/>
    <w:tmpl w:val="172A1A3E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25">
    <w:nsid w:val="34D10438"/>
    <w:multiLevelType w:val="multilevel"/>
    <w:tmpl w:val="1774392C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26">
    <w:nsid w:val="3E8A695B"/>
    <w:multiLevelType w:val="multilevel"/>
    <w:tmpl w:val="348E7B8C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27">
    <w:nsid w:val="3ED40CC2"/>
    <w:multiLevelType w:val="multilevel"/>
    <w:tmpl w:val="560676E0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8">
    <w:nsid w:val="477A46A9"/>
    <w:multiLevelType w:val="multilevel"/>
    <w:tmpl w:val="0548DD2E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9">
    <w:nsid w:val="485A758D"/>
    <w:multiLevelType w:val="multilevel"/>
    <w:tmpl w:val="CA1C4DBA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0">
    <w:nsid w:val="48790C4F"/>
    <w:multiLevelType w:val="multilevel"/>
    <w:tmpl w:val="A78AF708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C8D7A4E"/>
    <w:multiLevelType w:val="multilevel"/>
    <w:tmpl w:val="CF709CFC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DDC25E3"/>
    <w:multiLevelType w:val="multilevel"/>
    <w:tmpl w:val="84484ABA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3">
    <w:nsid w:val="4EC5224B"/>
    <w:multiLevelType w:val="multilevel"/>
    <w:tmpl w:val="837810C8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34">
    <w:nsid w:val="526A7657"/>
    <w:multiLevelType w:val="multilevel"/>
    <w:tmpl w:val="69C08726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5">
    <w:nsid w:val="54046207"/>
    <w:multiLevelType w:val="multilevel"/>
    <w:tmpl w:val="CF4E8850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36">
    <w:nsid w:val="57C73877"/>
    <w:multiLevelType w:val="multilevel"/>
    <w:tmpl w:val="EF4CDF06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7">
    <w:nsid w:val="5D263D4B"/>
    <w:multiLevelType w:val="multilevel"/>
    <w:tmpl w:val="437A227C"/>
    <w:styleLink w:val="14PT--11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>
    <w:nsid w:val="692339D8"/>
    <w:multiLevelType w:val="multilevel"/>
    <w:tmpl w:val="93163180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9">
    <w:nsid w:val="6A3D7765"/>
    <w:multiLevelType w:val="multilevel"/>
    <w:tmpl w:val="4E7A205C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0">
    <w:nsid w:val="6CCF07A7"/>
    <w:multiLevelType w:val="multilevel"/>
    <w:tmpl w:val="6F382DD2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41">
    <w:nsid w:val="72A14F0B"/>
    <w:multiLevelType w:val="multilevel"/>
    <w:tmpl w:val="1D5C98FC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2">
    <w:nsid w:val="73E43C92"/>
    <w:multiLevelType w:val="multilevel"/>
    <w:tmpl w:val="E0189958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3">
    <w:nsid w:val="7C3C6C96"/>
    <w:multiLevelType w:val="multilevel"/>
    <w:tmpl w:val="100639A6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DF3300E"/>
    <w:multiLevelType w:val="multilevel"/>
    <w:tmpl w:val="85325D22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E1958D4"/>
    <w:multiLevelType w:val="multilevel"/>
    <w:tmpl w:val="0CB4A33A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num w:numId="1">
    <w:abstractNumId w:val="30"/>
  </w:num>
  <w:num w:numId="2">
    <w:abstractNumId w:val="28"/>
  </w:num>
  <w:num w:numId="3">
    <w:abstractNumId w:val="41"/>
  </w:num>
  <w:num w:numId="4">
    <w:abstractNumId w:val="33"/>
  </w:num>
  <w:num w:numId="5">
    <w:abstractNumId w:val="4"/>
  </w:num>
  <w:num w:numId="6">
    <w:abstractNumId w:val="17"/>
  </w:num>
  <w:num w:numId="7">
    <w:abstractNumId w:val="22"/>
  </w:num>
  <w:num w:numId="8">
    <w:abstractNumId w:val="25"/>
  </w:num>
  <w:num w:numId="9">
    <w:abstractNumId w:val="34"/>
  </w:num>
  <w:num w:numId="10">
    <w:abstractNumId w:val="11"/>
  </w:num>
  <w:num w:numId="11">
    <w:abstractNumId w:val="10"/>
  </w:num>
  <w:num w:numId="12">
    <w:abstractNumId w:val="24"/>
  </w:num>
  <w:num w:numId="13">
    <w:abstractNumId w:val="5"/>
  </w:num>
  <w:num w:numId="14">
    <w:abstractNumId w:val="45"/>
  </w:num>
  <w:num w:numId="15">
    <w:abstractNumId w:val="20"/>
  </w:num>
  <w:num w:numId="16">
    <w:abstractNumId w:val="16"/>
  </w:num>
  <w:num w:numId="17">
    <w:abstractNumId w:val="2"/>
  </w:num>
  <w:num w:numId="18">
    <w:abstractNumId w:val="29"/>
  </w:num>
  <w:num w:numId="19">
    <w:abstractNumId w:val="7"/>
  </w:num>
  <w:num w:numId="20">
    <w:abstractNumId w:val="43"/>
  </w:num>
  <w:num w:numId="21">
    <w:abstractNumId w:val="0"/>
  </w:num>
  <w:num w:numId="22">
    <w:abstractNumId w:val="3"/>
  </w:num>
  <w:num w:numId="23">
    <w:abstractNumId w:val="37"/>
  </w:num>
  <w:num w:numId="24">
    <w:abstractNumId w:val="18"/>
  </w:num>
  <w:num w:numId="25">
    <w:abstractNumId w:val="38"/>
  </w:num>
  <w:num w:numId="26">
    <w:abstractNumId w:val="23"/>
  </w:num>
  <w:num w:numId="27">
    <w:abstractNumId w:val="36"/>
  </w:num>
  <w:num w:numId="28">
    <w:abstractNumId w:val="32"/>
  </w:num>
  <w:num w:numId="29">
    <w:abstractNumId w:val="19"/>
  </w:num>
  <w:num w:numId="30">
    <w:abstractNumId w:val="31"/>
  </w:num>
  <w:num w:numId="31">
    <w:abstractNumId w:val="42"/>
  </w:num>
  <w:num w:numId="32">
    <w:abstractNumId w:val="8"/>
  </w:num>
  <w:num w:numId="33">
    <w:abstractNumId w:val="44"/>
  </w:num>
  <w:num w:numId="34">
    <w:abstractNumId w:val="26"/>
  </w:num>
  <w:num w:numId="35">
    <w:abstractNumId w:val="12"/>
  </w:num>
  <w:num w:numId="36">
    <w:abstractNumId w:val="27"/>
  </w:num>
  <w:num w:numId="37">
    <w:abstractNumId w:val="39"/>
  </w:num>
  <w:num w:numId="38">
    <w:abstractNumId w:val="40"/>
  </w:num>
  <w:num w:numId="39">
    <w:abstractNumId w:val="14"/>
  </w:num>
  <w:num w:numId="40">
    <w:abstractNumId w:val="1"/>
  </w:num>
  <w:num w:numId="41">
    <w:abstractNumId w:val="9"/>
  </w:num>
  <w:num w:numId="42">
    <w:abstractNumId w:val="15"/>
  </w:num>
  <w:num w:numId="43">
    <w:abstractNumId w:val="21"/>
  </w:num>
  <w:num w:numId="44">
    <w:abstractNumId w:val="6"/>
  </w:num>
  <w:num w:numId="45">
    <w:abstractNumId w:val="1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2228"/>
    <w:rsid w:val="001E10F1"/>
    <w:rsid w:val="0020233B"/>
    <w:rsid w:val="00402C63"/>
    <w:rsid w:val="00491FAD"/>
    <w:rsid w:val="00595EC9"/>
    <w:rsid w:val="006C4EFF"/>
    <w:rsid w:val="00715007"/>
    <w:rsid w:val="00855C11"/>
    <w:rsid w:val="00942A84"/>
    <w:rsid w:val="00947FA1"/>
    <w:rsid w:val="00A234F9"/>
    <w:rsid w:val="00A62228"/>
    <w:rsid w:val="00A65732"/>
    <w:rsid w:val="00AF3B81"/>
    <w:rsid w:val="00E4064D"/>
    <w:rsid w:val="00F0194E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DC%20ODF%20Application%20Tools%206\share\template\common\NDC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58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張瑋芸</dc:creator>
  <cp:lastModifiedBy>張瑋芸</cp:lastModifiedBy>
  <cp:revision>8</cp:revision>
  <dcterms:created xsi:type="dcterms:W3CDTF">2020-09-08T10:48:00Z</dcterms:created>
  <dcterms:modified xsi:type="dcterms:W3CDTF">2022-07-07T05:54:00Z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