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60"/>
        <w:ind w:left="768" w:right="0" w:hanging="768"/>
        <w:jc w:val="center"/>
        <w:rPr>
          <w:rFonts w:ascii="標楷體" w:hAnsi="標楷體" w:eastAsia="標楷體" w:cs="標楷體"/>
          <w:sz w:val="40"/>
          <w:szCs w:val="40"/>
        </w:rPr>
      </w:pPr>
      <w:r>
        <w:rPr>
          <w:rFonts w:ascii="標楷體" w:hAnsi="標楷體" w:cs="標楷體" w:eastAsia="標楷體"/>
          <w:sz w:val="40"/>
          <w:szCs w:val="40"/>
        </w:rPr>
        <w:t>補助地方政府辦理照顧服務員專班訓練計畫</w:t>
      </w:r>
    </w:p>
    <w:p>
      <w:pPr>
        <w:pStyle w:val="Normal"/>
        <w:snapToGrid w:val="false"/>
        <w:ind w:left="384" w:right="0" w:hanging="384"/>
        <w:jc w:val="right"/>
        <w:rPr>
          <w:rFonts w:ascii="標楷體" w:hAnsi="標楷體" w:eastAsia="標楷體" w:cs="標楷體"/>
          <w:sz w:val="20"/>
          <w:szCs w:val="20"/>
        </w:rPr>
      </w:pPr>
      <w:r>
        <w:rPr>
          <w:rFonts w:eastAsia="標楷體" w:cs="標楷體" w:ascii="標楷體" w:hAnsi="標楷體"/>
          <w:sz w:val="20"/>
          <w:szCs w:val="20"/>
        </w:rPr>
      </w:r>
    </w:p>
    <w:p>
      <w:pPr>
        <w:pStyle w:val="Normal"/>
        <w:snapToGrid w:val="false"/>
        <w:ind w:left="384" w:right="0" w:hanging="384"/>
        <w:jc w:val="right"/>
        <w:rPr>
          <w:rFonts w:ascii="標楷體" w:hAnsi="標楷體" w:eastAsia="標楷體" w:cs="標楷體"/>
          <w:sz w:val="20"/>
          <w:szCs w:val="20"/>
        </w:rPr>
      </w:pPr>
      <w:r>
        <w:rPr>
          <w:rFonts w:eastAsia="標楷體" w:cs="標楷體" w:ascii="標楷體" w:hAnsi="標楷體"/>
          <w:sz w:val="20"/>
          <w:szCs w:val="20"/>
        </w:rPr>
      </w:r>
    </w:p>
    <w:p>
      <w:pPr>
        <w:pStyle w:val="Normal"/>
        <w:snapToGrid w:val="false"/>
        <w:ind w:left="384" w:right="0" w:hanging="384"/>
        <w:jc w:val="right"/>
        <w:rPr>
          <w:rFonts w:ascii="標楷體" w:hAnsi="標楷體" w:eastAsia="標楷體" w:cs="標楷體"/>
          <w:sz w:val="20"/>
          <w:szCs w:val="20"/>
        </w:rPr>
      </w:pPr>
      <w:r>
        <w:rPr>
          <w:rFonts w:eastAsia="標楷體" w:cs="標楷體" w:ascii="標楷體" w:hAnsi="標楷體"/>
          <w:sz w:val="20"/>
          <w:szCs w:val="20"/>
        </w:rPr>
      </w:r>
    </w:p>
    <w:tbl>
      <w:tblPr>
        <w:tblW w:w="8931" w:type="dxa"/>
        <w:jc w:val="left"/>
        <w:tblInd w:w="170" w:type="dxa"/>
        <w:tblBorders/>
        <w:tblCellMar>
          <w:top w:w="0" w:type="dxa"/>
          <w:left w:w="28" w:type="dxa"/>
          <w:bottom w:w="0" w:type="dxa"/>
          <w:right w:w="28" w:type="dxa"/>
        </w:tblCellMar>
      </w:tblPr>
      <w:tblGrid>
        <w:gridCol w:w="8931"/>
      </w:tblGrid>
      <w:tr>
        <w:trPr/>
        <w:tc>
          <w:tcPr>
            <w:tcW w:w="8931" w:type="dxa"/>
            <w:tcBorders/>
            <w:shd w:fill="auto" w:val="clear"/>
          </w:tcPr>
          <w:p>
            <w:pPr>
              <w:pStyle w:val="Normal"/>
              <w:snapToGrid w:val="false"/>
              <w:spacing w:lineRule="exact" w:line="460"/>
              <w:ind w:left="532" w:right="0" w:hanging="532"/>
              <w:rPr>
                <w:rFonts w:ascii="標楷體" w:hAnsi="標楷體" w:eastAsia="標楷體" w:cs="標楷體"/>
                <w:color w:val="000000"/>
                <w:sz w:val="28"/>
                <w:szCs w:val="28"/>
              </w:rPr>
            </w:pPr>
            <w:r>
              <w:rPr>
                <w:rFonts w:ascii="標楷體" w:hAnsi="標楷體" w:cs="標楷體" w:eastAsia="標楷體"/>
                <w:color w:val="000000"/>
                <w:sz w:val="28"/>
                <w:szCs w:val="28"/>
              </w:rPr>
              <w:t>一、勞動部勞動力發展署（以下簡稱本署）為鼓勵失業、待業或在職勞工參加照顧服務員職業訓練，結合直轄市、縣</w:t>
            </w:r>
            <w:r>
              <w:rPr>
                <w:rFonts w:eastAsia="標楷體" w:cs="標楷體" w:ascii="標楷體" w:hAnsi="標楷體"/>
                <w:color w:val="000000"/>
                <w:sz w:val="28"/>
                <w:szCs w:val="28"/>
              </w:rPr>
              <w:t>(</w:t>
            </w:r>
            <w:r>
              <w:rPr>
                <w:rFonts w:ascii="標楷體" w:hAnsi="標楷體" w:cs="標楷體" w:eastAsia="標楷體"/>
                <w:color w:val="000000"/>
                <w:sz w:val="28"/>
                <w:szCs w:val="28"/>
              </w:rPr>
              <w:t>市</w:t>
            </w:r>
            <w:r>
              <w:rPr>
                <w:rFonts w:eastAsia="標楷體" w:cs="標楷體" w:ascii="標楷體" w:hAnsi="標楷體"/>
                <w:color w:val="000000"/>
                <w:sz w:val="28"/>
                <w:szCs w:val="28"/>
              </w:rPr>
              <w:t>)</w:t>
            </w:r>
            <w:r>
              <w:rPr>
                <w:rFonts w:ascii="標楷體" w:hAnsi="標楷體" w:cs="標楷體" w:eastAsia="標楷體"/>
                <w:color w:val="000000"/>
                <w:sz w:val="28"/>
                <w:szCs w:val="28"/>
              </w:rPr>
              <w:t>政府</w:t>
            </w:r>
            <w:r>
              <w:rPr>
                <w:rFonts w:eastAsia="標楷體" w:cs="標楷體" w:ascii="標楷體" w:hAnsi="標楷體"/>
                <w:color w:val="000000"/>
                <w:sz w:val="28"/>
                <w:szCs w:val="28"/>
              </w:rPr>
              <w:t>(</w:t>
            </w:r>
            <w:r>
              <w:rPr>
                <w:rFonts w:ascii="標楷體" w:hAnsi="標楷體" w:cs="標楷體" w:eastAsia="標楷體"/>
                <w:color w:val="000000"/>
                <w:sz w:val="28"/>
                <w:szCs w:val="28"/>
              </w:rPr>
              <w:t>以下簡稱地方政府</w:t>
            </w:r>
            <w:r>
              <w:rPr>
                <w:rFonts w:eastAsia="標楷體" w:cs="標楷體" w:ascii="標楷體" w:hAnsi="標楷體"/>
                <w:color w:val="000000"/>
                <w:sz w:val="28"/>
                <w:szCs w:val="28"/>
              </w:rPr>
              <w:t>)</w:t>
            </w:r>
            <w:r>
              <w:rPr>
                <w:rFonts w:ascii="標楷體" w:hAnsi="標楷體" w:cs="標楷體" w:eastAsia="標楷體"/>
                <w:color w:val="000000"/>
                <w:sz w:val="28"/>
                <w:szCs w:val="28"/>
              </w:rPr>
              <w:t>轄區長期照顧人力供需，辦理照顧服務員專班訓練，特訂定本計畫。</w:t>
            </w:r>
          </w:p>
        </w:tc>
      </w:tr>
      <w:tr>
        <w:trPr/>
        <w:tc>
          <w:tcPr>
            <w:tcW w:w="8931" w:type="dxa"/>
            <w:tcBorders/>
            <w:shd w:fill="auto" w:val="clear"/>
          </w:tcPr>
          <w:p>
            <w:pPr>
              <w:pStyle w:val="Normal"/>
              <w:snapToGrid w:val="false"/>
              <w:spacing w:lineRule="exact" w:line="460"/>
              <w:ind w:left="560" w:right="0" w:hanging="560"/>
              <w:rPr>
                <w:rFonts w:ascii="標楷體" w:hAnsi="標楷體" w:eastAsia="標楷體" w:cs="新細明體;PMingLiU"/>
                <w:color w:val="000000"/>
                <w:sz w:val="28"/>
                <w:szCs w:val="28"/>
              </w:rPr>
            </w:pPr>
            <w:r>
              <w:rPr>
                <w:rFonts w:ascii="標楷體" w:hAnsi="標楷體" w:cs="新細明體;PMingLiU" w:eastAsia="標楷體"/>
                <w:color w:val="000000"/>
                <w:sz w:val="28"/>
                <w:szCs w:val="28"/>
              </w:rPr>
              <w:t>二、本計畫分工如下：</w:t>
            </w:r>
          </w:p>
          <w:p>
            <w:pPr>
              <w:pStyle w:val="Normal"/>
              <w:tabs>
                <w:tab w:val="left" w:pos="1260" w:leader="none"/>
              </w:tabs>
              <w:snapToGrid w:val="false"/>
              <w:spacing w:lineRule="exact" w:line="460"/>
              <w:ind w:left="1040" w:right="0" w:hanging="56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一</w:t>
            </w: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本署之任務：</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1.</w:t>
            </w:r>
            <w:r>
              <w:rPr>
                <w:rFonts w:ascii="標楷體" w:hAnsi="標楷體" w:cs="新細明體;PMingLiU" w:eastAsia="標楷體"/>
                <w:color w:val="000000"/>
                <w:sz w:val="28"/>
                <w:szCs w:val="28"/>
              </w:rPr>
              <w:t>本計畫之訂定、修正及解釋事宜。</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2.</w:t>
            </w:r>
            <w:r>
              <w:rPr>
                <w:rFonts w:ascii="標楷體" w:hAnsi="標楷體" w:cs="新細明體;PMingLiU" w:eastAsia="標楷體"/>
                <w:color w:val="000000"/>
                <w:sz w:val="28"/>
                <w:szCs w:val="28"/>
              </w:rPr>
              <w:t>本計畫之協調、督導、績效評估及檢討事宜。</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3.</w:t>
            </w:r>
            <w:r>
              <w:rPr>
                <w:rFonts w:ascii="標楷體" w:hAnsi="標楷體" w:cs="新細明體;PMingLiU" w:eastAsia="標楷體"/>
                <w:color w:val="000000"/>
                <w:sz w:val="28"/>
                <w:szCs w:val="28"/>
              </w:rPr>
              <w:t>辦理本署職業訓練資訊管理系統</w:t>
            </w: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以下簡稱</w:t>
            </w:r>
            <w:r>
              <w:rPr>
                <w:rFonts w:eastAsia="標楷體" w:cs="新細明體;PMingLiU" w:ascii="標楷體" w:hAnsi="標楷體"/>
                <w:color w:val="000000"/>
                <w:sz w:val="28"/>
                <w:szCs w:val="28"/>
              </w:rPr>
              <w:t>TIMS</w:t>
            </w:r>
            <w:r>
              <w:rPr>
                <w:rFonts w:ascii="標楷體" w:hAnsi="標楷體" w:cs="新細明體;PMingLiU" w:eastAsia="標楷體"/>
                <w:color w:val="000000"/>
                <w:sz w:val="28"/>
                <w:szCs w:val="28"/>
              </w:rPr>
              <w:t>系統</w:t>
            </w: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之教育訓練。</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4.</w:t>
            </w:r>
            <w:r>
              <w:rPr>
                <w:rFonts w:ascii="標楷體" w:hAnsi="標楷體" w:cs="新細明體;PMingLiU" w:eastAsia="標楷體"/>
                <w:color w:val="000000"/>
                <w:sz w:val="28"/>
                <w:szCs w:val="28"/>
              </w:rPr>
              <w:t>其他整體相關事宜。</w:t>
            </w:r>
          </w:p>
          <w:p>
            <w:pPr>
              <w:pStyle w:val="Normal"/>
              <w:tabs>
                <w:tab w:val="left" w:pos="1260" w:leader="none"/>
              </w:tabs>
              <w:snapToGrid w:val="false"/>
              <w:spacing w:lineRule="exact" w:line="460"/>
              <w:ind w:left="1040" w:right="0" w:hanging="56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二</w:t>
            </w: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本署所屬各分署</w:t>
            </w: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以下簡稱分署</w:t>
            </w: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之任務：</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1.</w:t>
            </w:r>
            <w:r>
              <w:rPr>
                <w:rFonts w:ascii="標楷體" w:hAnsi="標楷體" w:cs="新細明體;PMingLiU" w:eastAsia="標楷體"/>
                <w:color w:val="000000"/>
                <w:sz w:val="28"/>
                <w:szCs w:val="28"/>
              </w:rPr>
              <w:t>本計畫之預算編列事宜。</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2.</w:t>
            </w:r>
            <w:r>
              <w:rPr>
                <w:rFonts w:ascii="標楷體" w:hAnsi="標楷體" w:cs="新細明體;PMingLiU" w:eastAsia="標楷體"/>
                <w:color w:val="000000"/>
                <w:sz w:val="28"/>
                <w:szCs w:val="28"/>
              </w:rPr>
              <w:t>轄區內之計畫督導、查核及成效檢討事宜。</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3.</w:t>
            </w:r>
            <w:r>
              <w:rPr>
                <w:rFonts w:ascii="標楷體" w:hAnsi="標楷體" w:cs="新細明體;PMingLiU" w:eastAsia="標楷體"/>
                <w:color w:val="000000"/>
                <w:sz w:val="28"/>
                <w:szCs w:val="28"/>
              </w:rPr>
              <w:t>提供地方政府及訓練單位運用</w:t>
            </w:r>
            <w:r>
              <w:rPr>
                <w:rFonts w:eastAsia="標楷體" w:cs="新細明體;PMingLiU" w:ascii="標楷體" w:hAnsi="標楷體"/>
                <w:color w:val="000000"/>
                <w:sz w:val="28"/>
                <w:szCs w:val="28"/>
              </w:rPr>
              <w:t>TIMS</w:t>
            </w:r>
            <w:r>
              <w:rPr>
                <w:rFonts w:ascii="標楷體" w:hAnsi="標楷體" w:cs="新細明體;PMingLiU" w:eastAsia="標楷體"/>
                <w:color w:val="000000"/>
                <w:sz w:val="28"/>
                <w:szCs w:val="28"/>
              </w:rPr>
              <w:t>系統申請辦訓所需之帳號。</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4.</w:t>
            </w:r>
            <w:r>
              <w:rPr>
                <w:rFonts w:ascii="標楷體" w:hAnsi="標楷體" w:cs="新細明體;PMingLiU" w:eastAsia="標楷體"/>
                <w:color w:val="000000"/>
                <w:sz w:val="28"/>
                <w:szCs w:val="28"/>
              </w:rPr>
              <w:t>學員職業訓練生活津貼之複審、發放、查核及追繳等事宜。</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5.</w:t>
            </w:r>
            <w:r>
              <w:rPr>
                <w:rFonts w:ascii="標楷體" w:hAnsi="標楷體" w:cs="新細明體;PMingLiU" w:eastAsia="標楷體"/>
                <w:color w:val="000000"/>
                <w:sz w:val="28"/>
                <w:szCs w:val="28"/>
              </w:rPr>
              <w:t>其他相關事宜。</w:t>
            </w:r>
          </w:p>
          <w:p>
            <w:pPr>
              <w:pStyle w:val="Normal"/>
              <w:tabs>
                <w:tab w:val="left" w:pos="1260" w:leader="none"/>
              </w:tabs>
              <w:snapToGrid w:val="false"/>
              <w:spacing w:lineRule="exact" w:line="460"/>
              <w:ind w:left="1040" w:right="0" w:hanging="56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三</w:t>
            </w: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地方政府之任務：</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1.</w:t>
            </w:r>
            <w:r>
              <w:rPr>
                <w:rFonts w:ascii="標楷體" w:hAnsi="標楷體" w:cs="新細明體;PMingLiU" w:eastAsia="標楷體"/>
                <w:color w:val="000000"/>
                <w:sz w:val="28"/>
                <w:szCs w:val="28"/>
              </w:rPr>
              <w:t>公告與受理訓練單位研提訓練計畫，辦理訓練單位資格及訓練計畫審查等事宜。</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2.</w:t>
            </w:r>
            <w:r>
              <w:rPr>
                <w:rFonts w:ascii="標楷體" w:hAnsi="標楷體" w:cs="新細明體;PMingLiU" w:eastAsia="標楷體"/>
                <w:color w:val="000000"/>
                <w:sz w:val="28"/>
                <w:szCs w:val="28"/>
              </w:rPr>
              <w:t>辦理訓練單位之業務說明會及向轄區分署申請</w:t>
            </w:r>
            <w:r>
              <w:rPr>
                <w:rFonts w:eastAsia="標楷體" w:cs="新細明體;PMingLiU" w:ascii="標楷體" w:hAnsi="標楷體"/>
                <w:color w:val="000000"/>
                <w:sz w:val="28"/>
                <w:szCs w:val="28"/>
              </w:rPr>
              <w:t>TIMS</w:t>
            </w:r>
            <w:r>
              <w:rPr>
                <w:rFonts w:ascii="標楷體" w:hAnsi="標楷體" w:cs="新細明體;PMingLiU" w:eastAsia="標楷體"/>
                <w:color w:val="000000"/>
                <w:sz w:val="28"/>
                <w:szCs w:val="28"/>
              </w:rPr>
              <w:t>帳號。</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3.</w:t>
            </w:r>
            <w:r>
              <w:rPr>
                <w:rFonts w:ascii="標楷體" w:hAnsi="標楷體" w:cs="新細明體;PMingLiU" w:eastAsia="標楷體"/>
                <w:color w:val="000000"/>
                <w:sz w:val="28"/>
                <w:szCs w:val="28"/>
              </w:rPr>
              <w:t>辦理經費請款、結銷、追繳及強制執行等事宜。</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4.</w:t>
            </w:r>
            <w:r>
              <w:rPr>
                <w:rFonts w:ascii="標楷體" w:hAnsi="標楷體" w:cs="新細明體;PMingLiU" w:eastAsia="標楷體"/>
                <w:color w:val="000000"/>
                <w:sz w:val="28"/>
                <w:szCs w:val="28"/>
              </w:rPr>
              <w:t>督導訓練單位落實招生甄選錄訓，並確依訓練計畫執行等事宜。</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5.</w:t>
            </w:r>
            <w:r>
              <w:rPr>
                <w:rFonts w:ascii="標楷體" w:hAnsi="標楷體" w:cs="新細明體;PMingLiU" w:eastAsia="標楷體"/>
                <w:color w:val="000000"/>
                <w:sz w:val="28"/>
                <w:szCs w:val="28"/>
              </w:rPr>
              <w:t>審查參訓學員資格、結訓相關資料及核撥訓練經費。</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6.</w:t>
            </w:r>
            <w:r>
              <w:rPr>
                <w:rFonts w:ascii="標楷體" w:hAnsi="標楷體" w:cs="新細明體;PMingLiU" w:eastAsia="標楷體"/>
                <w:color w:val="000000"/>
                <w:sz w:val="28"/>
                <w:szCs w:val="28"/>
              </w:rPr>
              <w:t>訓練查核、申訴案件處理、結訓學員就業追蹤及訓練成效統計等事宜。</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7.</w:t>
            </w:r>
            <w:r>
              <w:rPr>
                <w:rFonts w:ascii="標楷體" w:hAnsi="標楷體" w:cs="新細明體;PMingLiU" w:eastAsia="標楷體"/>
                <w:color w:val="000000"/>
                <w:sz w:val="28"/>
                <w:szCs w:val="28"/>
              </w:rPr>
              <w:t>職業訓練生活津貼之初審，並督導管控訓練單位確實撥付至學員帳戶等事宜。</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8.</w:t>
            </w:r>
            <w:r>
              <w:rPr>
                <w:rFonts w:ascii="標楷體" w:hAnsi="標楷體" w:cs="新細明體;PMingLiU" w:eastAsia="標楷體"/>
                <w:color w:val="000000"/>
                <w:sz w:val="28"/>
                <w:szCs w:val="28"/>
              </w:rPr>
              <w:t>其他相關事宜。</w:t>
            </w:r>
          </w:p>
          <w:p>
            <w:pPr>
              <w:pStyle w:val="Normal"/>
              <w:tabs>
                <w:tab w:val="left" w:pos="1260" w:leader="none"/>
              </w:tabs>
              <w:snapToGrid w:val="false"/>
              <w:spacing w:lineRule="exact" w:line="460"/>
              <w:ind w:left="1040" w:right="0" w:hanging="56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四</w:t>
            </w: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訓練單位之任務：</w:t>
            </w:r>
          </w:p>
          <w:p>
            <w:pPr>
              <w:pStyle w:val="Normal"/>
              <w:tabs>
                <w:tab w:val="left" w:pos="1260" w:leader="none"/>
              </w:tabs>
              <w:snapToGrid w:val="false"/>
              <w:spacing w:lineRule="exact" w:line="460"/>
              <w:ind w:left="1000" w:right="0" w:hanging="280"/>
              <w:rPr/>
            </w:pPr>
            <w:r>
              <w:rPr>
                <w:rFonts w:eastAsia="標楷體" w:cs="標楷體" w:ascii="標楷體" w:hAnsi="標楷體"/>
                <w:bCs/>
                <w:color w:val="000000"/>
                <w:sz w:val="28"/>
                <w:szCs w:val="28"/>
              </w:rPr>
              <w:t>1.</w:t>
            </w:r>
            <w:r>
              <w:rPr>
                <w:rFonts w:ascii="標楷體" w:hAnsi="標楷體" w:cs="新細明體;PMingLiU" w:eastAsia="標楷體"/>
                <w:color w:val="000000"/>
                <w:sz w:val="28"/>
                <w:szCs w:val="28"/>
              </w:rPr>
              <w:t>向訓練地點所在地之地方政府提報訓練計畫。</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2.</w:t>
            </w:r>
            <w:r>
              <w:rPr>
                <w:rFonts w:ascii="標楷體" w:hAnsi="標楷體" w:cs="新細明體;PMingLiU" w:eastAsia="標楷體"/>
                <w:color w:val="000000"/>
                <w:sz w:val="28"/>
                <w:szCs w:val="28"/>
              </w:rPr>
              <w:t>辦理學員受訓資格初審、訓練費用與職業訓練生活津貼之申請及轉發等相關事宜。</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3.</w:t>
            </w:r>
            <w:r>
              <w:rPr>
                <w:rFonts w:ascii="標楷體" w:hAnsi="標楷體" w:cs="新細明體;PMingLiU" w:eastAsia="標楷體"/>
                <w:color w:val="000000"/>
                <w:sz w:val="28"/>
                <w:szCs w:val="28"/>
              </w:rPr>
              <w:t>各訓練班次行政、教務、會計、輔導及訓後就業等相關配合事項。</w:t>
            </w:r>
          </w:p>
          <w:p>
            <w:pPr>
              <w:pStyle w:val="Normal"/>
              <w:tabs>
                <w:tab w:val="left" w:pos="1260" w:leader="none"/>
              </w:tabs>
              <w:snapToGrid w:val="false"/>
              <w:spacing w:lineRule="exact" w:line="460"/>
              <w:ind w:left="1000" w:right="0" w:hanging="280"/>
              <w:rPr>
                <w:rFonts w:ascii="標楷體" w:hAnsi="標楷體" w:eastAsia="標楷體" w:cs="新細明體;PMingLiU"/>
                <w:color w:val="000000"/>
                <w:sz w:val="28"/>
                <w:szCs w:val="28"/>
              </w:rPr>
            </w:pPr>
            <w:r>
              <w:rPr>
                <w:rFonts w:eastAsia="標楷體" w:cs="新細明體;PMingLiU" w:ascii="標楷體" w:hAnsi="標楷體"/>
                <w:color w:val="000000"/>
                <w:sz w:val="28"/>
                <w:szCs w:val="28"/>
              </w:rPr>
              <w:t>4.</w:t>
            </w:r>
            <w:r>
              <w:rPr>
                <w:rFonts w:ascii="標楷體" w:hAnsi="標楷體" w:cs="新細明體;PMingLiU" w:eastAsia="標楷體"/>
                <w:color w:val="000000"/>
                <w:sz w:val="28"/>
                <w:szCs w:val="28"/>
              </w:rPr>
              <w:t>申請辦訓所需之</w:t>
            </w:r>
            <w:r>
              <w:rPr>
                <w:rFonts w:eastAsia="標楷體" w:cs="新細明體;PMingLiU" w:ascii="標楷體" w:hAnsi="標楷體"/>
                <w:color w:val="000000"/>
                <w:sz w:val="28"/>
                <w:szCs w:val="28"/>
              </w:rPr>
              <w:t>TIMS</w:t>
            </w:r>
            <w:r>
              <w:rPr>
                <w:rFonts w:ascii="標楷體" w:hAnsi="標楷體" w:cs="新細明體;PMingLiU" w:eastAsia="標楷體"/>
                <w:color w:val="000000"/>
                <w:sz w:val="28"/>
                <w:szCs w:val="28"/>
              </w:rPr>
              <w:t>系統帳號，並配合</w:t>
            </w:r>
            <w:r>
              <w:rPr>
                <w:rFonts w:eastAsia="標楷體" w:cs="新細明體;PMingLiU" w:ascii="標楷體" w:hAnsi="標楷體"/>
                <w:color w:val="000000"/>
                <w:sz w:val="28"/>
                <w:szCs w:val="28"/>
              </w:rPr>
              <w:t>TIMS</w:t>
            </w:r>
            <w:r>
              <w:rPr>
                <w:rFonts w:ascii="標楷體" w:hAnsi="標楷體" w:cs="新細明體;PMingLiU" w:eastAsia="標楷體"/>
                <w:color w:val="000000"/>
                <w:sz w:val="28"/>
                <w:szCs w:val="28"/>
              </w:rPr>
              <w:t>系統辦理各項資料填報作業。</w:t>
            </w:r>
          </w:p>
          <w:p>
            <w:pPr>
              <w:pStyle w:val="Normal"/>
              <w:tabs>
                <w:tab w:val="left" w:pos="1260" w:leader="none"/>
              </w:tabs>
              <w:snapToGrid w:val="false"/>
              <w:spacing w:lineRule="exact" w:line="460"/>
              <w:ind w:left="1000" w:right="0" w:hanging="280"/>
              <w:rPr/>
            </w:pPr>
            <w:r>
              <w:rPr>
                <w:rFonts w:eastAsia="標楷體" w:cs="標楷體" w:ascii="標楷體" w:hAnsi="標楷體"/>
                <w:color w:val="000000"/>
                <w:sz w:val="28"/>
                <w:szCs w:val="28"/>
              </w:rPr>
              <w:t>5.</w:t>
            </w:r>
            <w:r>
              <w:rPr>
                <w:rFonts w:ascii="標楷體" w:hAnsi="標楷體" w:cs="新細明體;PMingLiU" w:eastAsia="標楷體"/>
                <w:color w:val="000000"/>
                <w:sz w:val="28"/>
                <w:szCs w:val="28"/>
              </w:rPr>
              <w:t>依地方政府規定辦理相關事宜。</w:t>
            </w:r>
          </w:p>
        </w:tc>
      </w:tr>
      <w:tr>
        <w:trPr/>
        <w:tc>
          <w:tcPr>
            <w:tcW w:w="8931" w:type="dxa"/>
            <w:tcBorders/>
            <w:shd w:fill="auto" w:val="clear"/>
          </w:tcPr>
          <w:p>
            <w:pPr>
              <w:pStyle w:val="Normal"/>
              <w:snapToGrid w:val="false"/>
              <w:spacing w:lineRule="exact" w:line="460"/>
              <w:ind w:left="532" w:right="0" w:hanging="532"/>
              <w:rPr>
                <w:rFonts w:ascii="標楷體" w:hAnsi="標楷體" w:eastAsia="標楷體" w:cs="標楷體"/>
                <w:bCs/>
                <w:color w:val="000000"/>
                <w:sz w:val="28"/>
                <w:szCs w:val="28"/>
              </w:rPr>
            </w:pPr>
            <w:r>
              <w:rPr>
                <w:rFonts w:ascii="標楷體" w:hAnsi="標楷體" w:cs="標楷體" w:eastAsia="標楷體"/>
                <w:bCs/>
                <w:color w:val="000000"/>
                <w:sz w:val="28"/>
                <w:szCs w:val="28"/>
              </w:rPr>
              <w:t xml:space="preserve">三、訓練單位應符合衛生福利部所定照顧服務員訓練實施計畫第五點第二款規定之資格。 </w:t>
            </w:r>
          </w:p>
        </w:tc>
      </w:tr>
      <w:tr>
        <w:trPr/>
        <w:tc>
          <w:tcPr>
            <w:tcW w:w="8931" w:type="dxa"/>
            <w:tcBorders/>
            <w:shd w:fill="auto" w:val="clear"/>
          </w:tcPr>
          <w:p>
            <w:pPr>
              <w:pStyle w:val="Normal"/>
              <w:snapToGrid w:val="false"/>
              <w:spacing w:lineRule="exact" w:line="460"/>
              <w:ind w:left="532" w:right="0" w:hanging="532"/>
              <w:rPr>
                <w:rFonts w:ascii="標楷體" w:hAnsi="標楷體" w:eastAsia="標楷體" w:cs="標楷體"/>
                <w:color w:val="000000"/>
                <w:sz w:val="28"/>
                <w:szCs w:val="28"/>
              </w:rPr>
            </w:pPr>
            <w:r>
              <w:rPr>
                <w:rFonts w:ascii="標楷體" w:hAnsi="標楷體" w:cs="標楷體" w:eastAsia="標楷體"/>
                <w:color w:val="000000"/>
                <w:sz w:val="28"/>
                <w:szCs w:val="28"/>
              </w:rPr>
              <w:t>四、照顧服務員職業訓練之課程規劃，應符合下列規定：</w:t>
            </w:r>
          </w:p>
          <w:p>
            <w:pPr>
              <w:pStyle w:val="Normal"/>
              <w:tabs>
                <w:tab w:val="left" w:pos="1260" w:leader="none"/>
              </w:tabs>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課程內容、時數、參訓人員資格、師資條件、訓練場所、訓練成績考核及結業證明書核發等事項，應依照顧服務員訓練實施計畫之規定辦理。</w:t>
            </w:r>
          </w:p>
          <w:p>
            <w:pPr>
              <w:pStyle w:val="Normal"/>
              <w:tabs>
                <w:tab w:val="left" w:pos="1260" w:leader="none"/>
              </w:tabs>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各訓練班次內容應納入至少三小時之性別平等課程、四小時之就業市場趨勢分析與求職技巧等課程，並得視需要納入勞動法令、生涯輔導、職業道德及職場工作倫理、人際溝通技巧、認識與預防傳染病等課程或活動。</w:t>
            </w:r>
          </w:p>
          <w:p>
            <w:pPr>
              <w:pStyle w:val="Normal"/>
              <w:tabs>
                <w:tab w:val="left" w:pos="1260" w:leader="none"/>
              </w:tabs>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每日訓練時數以不超過八小時為原則，且不得安排於午後十時至翌晨七時進行。</w:t>
            </w:r>
          </w:p>
          <w:p>
            <w:pPr>
              <w:pStyle w:val="Normal"/>
              <w:tabs>
                <w:tab w:val="left" w:pos="1260" w:leader="none"/>
              </w:tabs>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前項課程規劃，核心課程得採實體訓練或線上訓練方式辦理，核心課程採線上訓練之班次，核心課程內容以衛生福利部長期照顧專業人員數位學習平台所列課程辦理。</w:t>
            </w:r>
          </w:p>
        </w:tc>
      </w:tr>
      <w:tr>
        <w:trPr/>
        <w:tc>
          <w:tcPr>
            <w:tcW w:w="8931" w:type="dxa"/>
            <w:tcBorders/>
            <w:shd w:fill="auto" w:val="clear"/>
          </w:tcPr>
          <w:p>
            <w:pPr>
              <w:pStyle w:val="Normal"/>
              <w:tabs>
                <w:tab w:val="left" w:pos="1260" w:leader="none"/>
              </w:tabs>
              <w:snapToGrid w:val="false"/>
              <w:spacing w:lineRule="exact" w:line="460"/>
              <w:ind w:left="532" w:right="0" w:hanging="532"/>
              <w:rPr/>
            </w:pPr>
            <w:r>
              <w:rPr>
                <w:rFonts w:ascii="標楷體" w:hAnsi="標楷體" w:cs="標楷體" w:eastAsia="標楷體"/>
                <w:color w:val="000000"/>
                <w:sz w:val="28"/>
                <w:szCs w:val="28"/>
              </w:rPr>
              <w:t>五、本計畫訓練對象</w:t>
            </w:r>
            <w:r>
              <w:rPr>
                <w:rFonts w:ascii="標楷體" w:hAnsi="標楷體" w:cs="標楷體" w:eastAsia="標楷體"/>
                <w:bCs/>
                <w:color w:val="000000"/>
                <w:sz w:val="28"/>
                <w:szCs w:val="28"/>
              </w:rPr>
              <w:t>為年滿十六歲以上之</w:t>
            </w:r>
            <w:r>
              <w:rPr>
                <w:rFonts w:ascii="標楷體" w:hAnsi="標楷體" w:cs="標楷體" w:eastAsia="標楷體"/>
                <w:color w:val="000000"/>
                <w:sz w:val="28"/>
                <w:szCs w:val="28"/>
              </w:rPr>
              <w:t>失業者、初次就業待業者或具</w:t>
            </w:r>
            <w:r>
              <w:rPr>
                <w:rFonts w:ascii="標楷體" w:hAnsi="標楷體" w:cs="標楷體" w:eastAsia="標楷體"/>
                <w:bCs/>
                <w:color w:val="000000"/>
                <w:sz w:val="28"/>
                <w:szCs w:val="28"/>
              </w:rPr>
              <w:t>就業保險、</w:t>
            </w:r>
            <w:r>
              <w:rPr>
                <w:rFonts w:ascii="標楷體" w:hAnsi="標楷體" w:cs="標楷體" w:eastAsia="標楷體"/>
                <w:color w:val="000000"/>
                <w:sz w:val="28"/>
                <w:szCs w:val="28"/>
              </w:rPr>
              <w:t>勞工保險、農民健康保險被保險人</w:t>
            </w:r>
            <w:r>
              <w:rPr>
                <w:rFonts w:ascii="標楷體" w:hAnsi="標楷體" w:cs="標楷體" w:eastAsia="標楷體"/>
                <w:bCs/>
                <w:color w:val="000000"/>
                <w:sz w:val="28"/>
                <w:szCs w:val="28"/>
              </w:rPr>
              <w:t>身分</w:t>
            </w:r>
            <w:r>
              <w:rPr>
                <w:rFonts w:ascii="標楷體" w:hAnsi="標楷體" w:cs="標楷體" w:eastAsia="標楷體"/>
                <w:color w:val="000000"/>
                <w:sz w:val="28"/>
                <w:szCs w:val="28"/>
              </w:rPr>
              <w:t>之在職勞工，並於開訓日符合下列資格之一：</w:t>
            </w:r>
          </w:p>
          <w:p>
            <w:pPr>
              <w:pStyle w:val="Normal"/>
              <w:snapToGrid w:val="false"/>
              <w:spacing w:lineRule="exact" w:line="460"/>
              <w:ind w:left="1040" w:right="0" w:hanging="560"/>
              <w:rPr>
                <w:rFonts w:ascii="標楷體" w:hAnsi="標楷體" w:eastAsia="標楷體" w:cs="標楷體"/>
                <w:bCs/>
                <w:color w:val="000000"/>
                <w:sz w:val="28"/>
                <w:szCs w:val="28"/>
              </w:rPr>
            </w:pPr>
            <w:r>
              <w:rPr>
                <w:rFonts w:eastAsia="標楷體" w:cs="標楷體" w:ascii="標楷體" w:hAnsi="標楷體"/>
                <w:bCs/>
                <w:color w:val="000000"/>
                <w:sz w:val="28"/>
                <w:szCs w:val="28"/>
              </w:rPr>
              <w:t>(</w:t>
            </w:r>
            <w:r>
              <w:rPr>
                <w:rFonts w:ascii="標楷體" w:hAnsi="標楷體" w:cs="標楷體" w:eastAsia="標楷體"/>
                <w:bCs/>
                <w:color w:val="000000"/>
                <w:sz w:val="28"/>
                <w:szCs w:val="28"/>
              </w:rPr>
              <w:t>一</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具中華民國國籍。</w:t>
            </w:r>
          </w:p>
          <w:p>
            <w:pPr>
              <w:pStyle w:val="Normal"/>
              <w:snapToGrid w:val="false"/>
              <w:spacing w:lineRule="exact" w:line="460"/>
              <w:ind w:left="1040" w:right="0" w:hanging="560"/>
              <w:rPr>
                <w:rFonts w:ascii="標楷體" w:hAnsi="標楷體" w:eastAsia="標楷體" w:cs="標楷體"/>
                <w:bCs/>
                <w:color w:val="000000"/>
                <w:sz w:val="28"/>
                <w:szCs w:val="28"/>
              </w:rPr>
            </w:pPr>
            <w:r>
              <w:rPr>
                <w:rFonts w:eastAsia="標楷體" w:cs="標楷體" w:ascii="標楷體" w:hAnsi="標楷體"/>
                <w:bCs/>
                <w:color w:val="000000"/>
                <w:sz w:val="28"/>
                <w:szCs w:val="28"/>
              </w:rPr>
              <w:t>(</w:t>
            </w:r>
            <w:r>
              <w:rPr>
                <w:rFonts w:ascii="標楷體" w:hAnsi="標楷體" w:cs="標楷體" w:eastAsia="標楷體"/>
                <w:bCs/>
                <w:color w:val="000000"/>
                <w:sz w:val="28"/>
                <w:szCs w:val="28"/>
              </w:rPr>
              <w:t>二</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與中華民國境內設有戶籍之國民結婚，且獲准居留在臺灣地區工作之外國人、大陸地區人民、香港居民或澳門居民。</w:t>
            </w:r>
          </w:p>
          <w:p>
            <w:pPr>
              <w:pStyle w:val="Normal"/>
              <w:snapToGrid w:val="false"/>
              <w:spacing w:lineRule="exact" w:line="460"/>
              <w:ind w:left="1040" w:right="0" w:hanging="560"/>
              <w:rPr>
                <w:rFonts w:ascii="標楷體" w:hAnsi="標楷體" w:eastAsia="標楷體" w:cs="標楷體"/>
                <w:bCs/>
                <w:color w:val="000000"/>
                <w:sz w:val="28"/>
                <w:szCs w:val="28"/>
              </w:rPr>
            </w:pPr>
            <w:r>
              <w:rPr>
                <w:rFonts w:eastAsia="標楷體" w:cs="標楷體" w:ascii="標楷體" w:hAnsi="標楷體"/>
                <w:bCs/>
                <w:color w:val="000000"/>
                <w:sz w:val="28"/>
                <w:szCs w:val="28"/>
              </w:rPr>
              <w:t>(</w:t>
            </w:r>
            <w:r>
              <w:rPr>
                <w:rFonts w:ascii="標楷體" w:hAnsi="標楷體" w:cs="標楷體" w:eastAsia="標楷體"/>
                <w:bCs/>
                <w:color w:val="000000"/>
                <w:sz w:val="28"/>
                <w:szCs w:val="28"/>
              </w:rPr>
              <w:t>三</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符合入出國及移民法第十六條第三項、第四項規定單一中華民國國籍之無戶籍國民，或取得居留身分之泰國、緬甸、印度或尼泊爾地區無國籍人民，並依就業服務法第五十一條第一項第一款規定取得工作許可者。</w:t>
            </w:r>
          </w:p>
          <w:p>
            <w:pPr>
              <w:pStyle w:val="Normal"/>
              <w:snapToGrid w:val="false"/>
              <w:spacing w:lineRule="exact" w:line="460"/>
              <w:ind w:left="1040" w:right="0" w:hanging="560"/>
              <w:rPr>
                <w:rFonts w:ascii="標楷體" w:hAnsi="標楷體" w:eastAsia="標楷體" w:cs="標楷體"/>
                <w:bCs/>
                <w:color w:val="000000"/>
                <w:sz w:val="28"/>
                <w:szCs w:val="28"/>
              </w:rPr>
            </w:pPr>
            <w:r>
              <w:rPr>
                <w:rFonts w:eastAsia="標楷體" w:cs="標楷體" w:ascii="標楷體" w:hAnsi="標楷體"/>
                <w:bCs/>
                <w:color w:val="000000"/>
                <w:sz w:val="28"/>
                <w:szCs w:val="28"/>
              </w:rPr>
              <w:t>(</w:t>
            </w:r>
            <w:r>
              <w:rPr>
                <w:rFonts w:ascii="標楷體" w:hAnsi="標楷體" w:cs="標楷體" w:eastAsia="標楷體"/>
                <w:bCs/>
                <w:color w:val="000000"/>
                <w:sz w:val="28"/>
                <w:szCs w:val="28"/>
              </w:rPr>
              <w:t>四</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跨國（境）人口販運被害人，並取得工作許可者。</w:t>
            </w:r>
          </w:p>
          <w:p>
            <w:pPr>
              <w:pStyle w:val="Normal"/>
              <w:snapToGrid w:val="false"/>
              <w:spacing w:lineRule="exact" w:line="460"/>
              <w:ind w:left="480" w:right="0" w:firstLine="560"/>
              <w:rPr>
                <w:rFonts w:ascii="標楷體" w:hAnsi="標楷體" w:eastAsia="標楷體" w:cs="標楷體"/>
                <w:bCs/>
                <w:color w:val="000000"/>
                <w:sz w:val="28"/>
                <w:szCs w:val="28"/>
              </w:rPr>
            </w:pPr>
            <w:r>
              <w:rPr>
                <w:rFonts w:ascii="標楷體" w:hAnsi="標楷體" w:cs="標楷體" w:eastAsia="標楷體"/>
                <w:bCs/>
                <w:color w:val="000000"/>
                <w:sz w:val="28"/>
                <w:szCs w:val="28"/>
              </w:rPr>
              <w:t>自營作業者、公司或行</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商</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號負責人</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含有限公司及股份有限公司之董事</w:t>
            </w:r>
            <w:r>
              <w:rPr>
                <w:rFonts w:eastAsia="標楷體" w:cs="標楷體" w:ascii="標楷體" w:hAnsi="標楷體"/>
                <w:bCs/>
                <w:color w:val="000000"/>
                <w:sz w:val="28"/>
                <w:szCs w:val="28"/>
              </w:rPr>
              <w:t xml:space="preserve">) </w:t>
            </w:r>
            <w:r>
              <w:rPr>
                <w:rFonts w:ascii="標楷體" w:hAnsi="標楷體" w:cs="標楷體" w:eastAsia="標楷體"/>
                <w:bCs/>
                <w:color w:val="000000"/>
                <w:sz w:val="28"/>
                <w:szCs w:val="28"/>
              </w:rPr>
              <w:t>，不得以失業者身分參訓。</w:t>
            </w:r>
          </w:p>
        </w:tc>
      </w:tr>
      <w:tr>
        <w:trPr/>
        <w:tc>
          <w:tcPr>
            <w:tcW w:w="8931" w:type="dxa"/>
            <w:tcBorders/>
            <w:shd w:fill="auto" w:val="clear"/>
          </w:tcPr>
          <w:p>
            <w:pPr>
              <w:pStyle w:val="Normal"/>
              <w:snapToGrid w:val="false"/>
              <w:spacing w:lineRule="exact" w:line="460"/>
              <w:ind w:left="532" w:right="0" w:hanging="532"/>
              <w:rPr>
                <w:rFonts w:ascii="標楷體" w:hAnsi="標楷體" w:eastAsia="標楷體" w:cs="標楷體"/>
                <w:bCs/>
                <w:color w:val="000000"/>
                <w:sz w:val="28"/>
                <w:szCs w:val="28"/>
              </w:rPr>
            </w:pPr>
            <w:r>
              <w:rPr>
                <w:rFonts w:ascii="標楷體" w:hAnsi="標楷體" w:cs="標楷體" w:eastAsia="標楷體"/>
                <w:bCs/>
                <w:color w:val="000000"/>
                <w:sz w:val="28"/>
                <w:szCs w:val="28"/>
              </w:rPr>
              <w:t>六、前點在職勞工以外之人員有下列情事之一者，不得報名：</w:t>
            </w:r>
          </w:p>
          <w:p>
            <w:pPr>
              <w:pStyle w:val="Normal"/>
              <w:tabs>
                <w:tab w:val="left" w:pos="1260" w:leader="none"/>
              </w:tabs>
              <w:snapToGrid w:val="false"/>
              <w:spacing w:lineRule="exact" w:line="460"/>
              <w:ind w:left="1040" w:right="0" w:hanging="560"/>
              <w:rPr/>
            </w:pPr>
            <w:r>
              <w:rPr>
                <w:rFonts w:eastAsia="標楷體" w:cs="標楷體" w:ascii="標楷體" w:hAnsi="標楷體"/>
                <w:bCs/>
                <w:color w:val="000000"/>
                <w:sz w:val="28"/>
                <w:szCs w:val="28"/>
              </w:rPr>
              <w:t>(</w:t>
            </w:r>
            <w:r>
              <w:rPr>
                <w:rFonts w:ascii="標楷體" w:hAnsi="標楷體" w:cs="標楷體" w:eastAsia="標楷體"/>
                <w:bCs/>
                <w:color w:val="000000"/>
                <w:sz w:val="28"/>
                <w:szCs w:val="28"/>
              </w:rPr>
              <w:t>一</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報名班次之開訓日</w:t>
            </w:r>
            <w:r>
              <w:rPr>
                <w:rFonts w:ascii="標楷體" w:hAnsi="標楷體" w:cs="標楷體" w:eastAsia="標楷體"/>
                <w:sz w:val="28"/>
                <w:szCs w:val="28"/>
              </w:rPr>
              <w:t>，於前次參加</w:t>
            </w:r>
            <w:r>
              <w:rPr>
                <w:rFonts w:ascii="標楷體" w:hAnsi="標楷體" w:cs="標楷體" w:eastAsia="標楷體"/>
                <w:bCs/>
                <w:color w:val="000000"/>
                <w:sz w:val="28"/>
                <w:szCs w:val="28"/>
              </w:rPr>
              <w:t>職前訓練結訓班次之訓後一百八十日內。</w:t>
            </w:r>
          </w:p>
          <w:p>
            <w:pPr>
              <w:pStyle w:val="Normal"/>
              <w:tabs>
                <w:tab w:val="left" w:pos="1260" w:leader="none"/>
              </w:tabs>
              <w:snapToGrid w:val="false"/>
              <w:spacing w:lineRule="exact" w:line="460"/>
              <w:ind w:left="1040" w:right="0" w:hanging="560"/>
              <w:rPr/>
            </w:pPr>
            <w:r>
              <w:rPr>
                <w:rFonts w:eastAsia="標楷體" w:cs="標楷體" w:ascii="標楷體" w:hAnsi="標楷體"/>
                <w:bCs/>
                <w:color w:val="000000"/>
                <w:sz w:val="28"/>
                <w:szCs w:val="28"/>
              </w:rPr>
              <w:t>(</w:t>
            </w:r>
            <w:r>
              <w:rPr>
                <w:rFonts w:ascii="標楷體" w:hAnsi="標楷體" w:cs="標楷體" w:eastAsia="標楷體"/>
                <w:bCs/>
                <w:color w:val="000000"/>
                <w:sz w:val="28"/>
                <w:szCs w:val="28"/>
              </w:rPr>
              <w:t>二</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曾參加職前訓練課程而被退訓，其退訓日</w:t>
            </w:r>
            <w:r>
              <w:rPr>
                <w:rFonts w:ascii="標楷體" w:hAnsi="標楷體" w:cs="標楷體" w:eastAsia="標楷體"/>
                <w:bCs/>
                <w:sz w:val="28"/>
                <w:szCs w:val="28"/>
              </w:rPr>
              <w:t>於</w:t>
            </w:r>
            <w:r>
              <w:rPr>
                <w:rFonts w:ascii="標楷體" w:hAnsi="標楷體" w:cs="標楷體" w:eastAsia="標楷體"/>
                <w:bCs/>
                <w:color w:val="000000"/>
                <w:sz w:val="28"/>
                <w:szCs w:val="28"/>
              </w:rPr>
              <w:t>報名班次之開訓日前一年內。</w:t>
            </w:r>
          </w:p>
          <w:p>
            <w:pPr>
              <w:pStyle w:val="Normal"/>
              <w:tabs>
                <w:tab w:val="left" w:pos="1260" w:leader="none"/>
              </w:tabs>
              <w:snapToGrid w:val="false"/>
              <w:spacing w:lineRule="exact" w:line="460"/>
              <w:ind w:left="1040" w:right="0" w:hanging="560"/>
              <w:rPr/>
            </w:pPr>
            <w:r>
              <w:rPr>
                <w:rFonts w:eastAsia="標楷體" w:cs="標楷體" w:ascii="標楷體" w:hAnsi="標楷體"/>
                <w:bCs/>
                <w:color w:val="000000"/>
                <w:sz w:val="28"/>
                <w:szCs w:val="28"/>
              </w:rPr>
              <w:t>(</w:t>
            </w:r>
            <w:r>
              <w:rPr>
                <w:rFonts w:ascii="標楷體" w:hAnsi="標楷體" w:cs="標楷體" w:eastAsia="標楷體"/>
                <w:bCs/>
                <w:color w:val="000000"/>
                <w:sz w:val="28"/>
                <w:szCs w:val="28"/>
              </w:rPr>
              <w:t>三</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重覆參加相同班名之職前訓練課程，且其離、退訓日</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不含遞補期限內離訓</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或結訓日</w:t>
            </w:r>
            <w:r>
              <w:rPr>
                <w:rFonts w:ascii="標楷體" w:hAnsi="標楷體" w:cs="標楷體" w:eastAsia="標楷體"/>
                <w:bCs/>
                <w:sz w:val="28"/>
                <w:szCs w:val="28"/>
              </w:rPr>
              <w:t>於</w:t>
            </w:r>
            <w:r>
              <w:rPr>
                <w:rFonts w:ascii="標楷體" w:hAnsi="標楷體" w:cs="標楷體" w:eastAsia="標楷體"/>
                <w:bCs/>
                <w:color w:val="000000"/>
                <w:sz w:val="28"/>
                <w:szCs w:val="28"/>
              </w:rPr>
              <w:t>報名班次之開訓日前三年內。</w:t>
            </w:r>
          </w:p>
          <w:p>
            <w:pPr>
              <w:pStyle w:val="Normal"/>
              <w:tabs>
                <w:tab w:val="left" w:pos="1260" w:leader="none"/>
              </w:tabs>
              <w:snapToGrid w:val="false"/>
              <w:spacing w:lineRule="exact" w:line="460"/>
              <w:ind w:left="1040" w:right="0" w:hanging="560"/>
              <w:rPr/>
            </w:pPr>
            <w:r>
              <w:rPr>
                <w:rFonts w:eastAsia="標楷體" w:cs="標楷體" w:ascii="標楷體" w:hAnsi="標楷體"/>
                <w:bCs/>
                <w:color w:val="000000"/>
                <w:sz w:val="28"/>
                <w:szCs w:val="28"/>
              </w:rPr>
              <w:t>(</w:t>
            </w:r>
            <w:r>
              <w:rPr>
                <w:rFonts w:ascii="標楷體" w:hAnsi="標楷體" w:cs="標楷體" w:eastAsia="標楷體"/>
                <w:bCs/>
                <w:color w:val="000000"/>
                <w:sz w:val="28"/>
                <w:szCs w:val="28"/>
              </w:rPr>
              <w:t>四</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報名班次之開訓日前二年內，已有二次以上職前訓練參訓紀錄</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含中途離、退訓</w:t>
            </w:r>
            <w:r>
              <w:rPr>
                <w:rFonts w:ascii="標楷體" w:hAnsi="標楷體" w:cs="標楷體" w:eastAsia="標楷體"/>
                <w:bCs/>
                <w:sz w:val="28"/>
                <w:szCs w:val="28"/>
              </w:rPr>
              <w:t>。</w:t>
            </w:r>
            <w:r>
              <w:rPr>
                <w:rFonts w:ascii="標楷體" w:hAnsi="標楷體" w:cs="標楷體" w:eastAsia="標楷體"/>
                <w:bCs/>
                <w:color w:val="000000"/>
                <w:sz w:val="28"/>
                <w:szCs w:val="28"/>
              </w:rPr>
              <w:t>但不含遞補期限內離訓</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w:t>
            </w:r>
          </w:p>
          <w:p>
            <w:pPr>
              <w:pStyle w:val="Normal"/>
              <w:snapToGrid w:val="false"/>
              <w:spacing w:lineRule="exact" w:line="460"/>
              <w:ind w:left="480" w:right="0" w:firstLine="560"/>
              <w:rPr>
                <w:rFonts w:ascii="標楷體" w:hAnsi="標楷體" w:eastAsia="標楷體" w:cs="標楷體"/>
                <w:bCs/>
                <w:color w:val="000000"/>
                <w:sz w:val="28"/>
                <w:szCs w:val="28"/>
              </w:rPr>
            </w:pPr>
            <w:r>
              <w:rPr>
                <w:rFonts w:ascii="標楷體" w:hAnsi="標楷體" w:cs="標楷體" w:eastAsia="標楷體"/>
                <w:bCs/>
                <w:color w:val="000000"/>
                <w:sz w:val="28"/>
                <w:szCs w:val="28"/>
              </w:rPr>
              <w:t>前項不得報名之參訓歷史統計範圍，以</w:t>
            </w:r>
            <w:r>
              <w:rPr>
                <w:rFonts w:eastAsia="標楷體" w:cs="標楷體" w:ascii="標楷體" w:hAnsi="標楷體"/>
                <w:bCs/>
                <w:color w:val="000000"/>
                <w:sz w:val="28"/>
                <w:szCs w:val="28"/>
              </w:rPr>
              <w:t>TIMS</w:t>
            </w:r>
            <w:r>
              <w:rPr>
                <w:rFonts w:ascii="標楷體" w:hAnsi="標楷體" w:cs="標楷體" w:eastAsia="標楷體"/>
                <w:bCs/>
                <w:color w:val="000000"/>
                <w:sz w:val="28"/>
                <w:szCs w:val="28"/>
              </w:rPr>
              <w:t>系統勾稽參加本署及分署自辦、委託或補助辦理之職前訓練課程或班次為限。</w:t>
            </w:r>
          </w:p>
          <w:p>
            <w:pPr>
              <w:pStyle w:val="Normal"/>
              <w:snapToGrid w:val="false"/>
              <w:spacing w:lineRule="exact" w:line="460"/>
              <w:ind w:left="480" w:right="0" w:firstLine="560"/>
              <w:rPr>
                <w:rFonts w:ascii="標楷體" w:hAnsi="標楷體" w:eastAsia="標楷體" w:cs="標楷體"/>
                <w:bCs/>
                <w:color w:val="000000"/>
                <w:sz w:val="28"/>
                <w:szCs w:val="28"/>
              </w:rPr>
            </w:pPr>
            <w:r>
              <w:rPr>
                <w:rFonts w:ascii="標楷體" w:hAnsi="標楷體" w:cs="標楷體" w:eastAsia="標楷體"/>
                <w:bCs/>
                <w:color w:val="000000"/>
                <w:sz w:val="28"/>
                <w:szCs w:val="28"/>
              </w:rPr>
              <w:t>已參加本署及各分署自辦、委託或補助辦理之其他職前訓練或在職訓練課程，不得同時以失業者身分參加本計畫訓練課程，經查獲者，應撤銷本計畫參訓資格，不予補助訓練經費。但參加本署在職訓練課程期間，發生非自願離職情事，以就業保險非自願離職身分參加本計畫之訓練課程者，不在此限。</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已領有照顧服務員訓練結業證明書或照顧服務員職類技術士證者，參加本計畫訓練課程，其訓練費用不予補助，已補助者，應予繳回。</w:t>
            </w:r>
          </w:p>
        </w:tc>
      </w:tr>
      <w:tr>
        <w:trPr/>
        <w:tc>
          <w:tcPr>
            <w:tcW w:w="8931" w:type="dxa"/>
            <w:tcBorders/>
            <w:shd w:fill="auto" w:val="clear"/>
          </w:tcPr>
          <w:p>
            <w:pPr>
              <w:pStyle w:val="Normal"/>
              <w:snapToGrid w:val="false"/>
              <w:spacing w:lineRule="exact" w:line="460"/>
              <w:ind w:left="532" w:right="0" w:hanging="532"/>
              <w:rPr>
                <w:rFonts w:ascii="標楷體" w:hAnsi="標楷體" w:eastAsia="標楷體" w:cs="標楷體"/>
                <w:color w:val="000000"/>
                <w:sz w:val="28"/>
                <w:szCs w:val="28"/>
              </w:rPr>
            </w:pPr>
            <w:r>
              <w:rPr>
                <w:rFonts w:ascii="標楷體" w:hAnsi="標楷體" w:cs="標楷體" w:eastAsia="標楷體"/>
                <w:color w:val="000000"/>
                <w:sz w:val="28"/>
                <w:szCs w:val="28"/>
              </w:rPr>
              <w:t>七、訓練單位應檢具下列相關文件，依地方政府公告之作業方式及時程，向辦訓地點所在地之地方政府申請辦理訓練：</w:t>
            </w:r>
          </w:p>
          <w:p>
            <w:pPr>
              <w:pStyle w:val="Normal"/>
              <w:tabs>
                <w:tab w:val="left" w:pos="1260" w:leader="none"/>
              </w:tabs>
              <w:snapToGrid w:val="false"/>
              <w:spacing w:lineRule="exact" w:line="460"/>
              <w:ind w:left="1040" w:right="0" w:hanging="560"/>
              <w:rPr>
                <w:rFonts w:ascii="標楷體" w:hAnsi="標楷體" w:eastAsia="標楷體" w:cs="新細明體;PMingLiU"/>
                <w:color w:val="000000"/>
                <w:sz w:val="28"/>
                <w:szCs w:val="28"/>
                <w:lang w:bidi="hi-IN"/>
              </w:rPr>
            </w:pP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一</w:t>
            </w: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立案證明文件或法人登記證明文件影本。</w:t>
            </w:r>
          </w:p>
          <w:p>
            <w:pPr>
              <w:pStyle w:val="Normal"/>
              <w:tabs>
                <w:tab w:val="left" w:pos="1260" w:leader="none"/>
              </w:tabs>
              <w:snapToGrid w:val="false"/>
              <w:spacing w:lineRule="exact" w:line="460"/>
              <w:ind w:left="1040" w:right="0" w:hanging="560"/>
              <w:rPr>
                <w:rFonts w:ascii="標楷體" w:hAnsi="標楷體" w:eastAsia="標楷體" w:cs="新細明體;PMingLiU"/>
                <w:color w:val="000000"/>
                <w:sz w:val="28"/>
                <w:szCs w:val="28"/>
                <w:lang w:bidi="hi-IN"/>
              </w:rPr>
            </w:pP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二</w:t>
            </w: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組織章程影本（無則免附）。</w:t>
            </w:r>
          </w:p>
          <w:p>
            <w:pPr>
              <w:pStyle w:val="Normal"/>
              <w:tabs>
                <w:tab w:val="left" w:pos="1260" w:leader="none"/>
              </w:tabs>
              <w:snapToGrid w:val="false"/>
              <w:spacing w:lineRule="exact" w:line="460"/>
              <w:ind w:left="1040" w:right="0" w:hanging="560"/>
              <w:rPr>
                <w:rFonts w:ascii="標楷體" w:hAnsi="標楷體" w:eastAsia="標楷體" w:cs="新細明體;PMingLiU"/>
                <w:color w:val="000000"/>
                <w:sz w:val="28"/>
                <w:szCs w:val="28"/>
                <w:lang w:bidi="hi-IN"/>
              </w:rPr>
            </w:pP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三</w:t>
            </w: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訓練計畫書</w:t>
            </w: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如附件一</w:t>
            </w: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。屬辦理職前班者，應另提出訓後九十日內之就業輔導計畫，內容應包括就業輔導機制及預期達成之就業率等。</w:t>
            </w:r>
          </w:p>
          <w:p>
            <w:pPr>
              <w:pStyle w:val="Normal"/>
              <w:tabs>
                <w:tab w:val="left" w:pos="1260" w:leader="none"/>
              </w:tabs>
              <w:snapToGrid w:val="false"/>
              <w:spacing w:lineRule="exact" w:line="460"/>
              <w:ind w:left="1040" w:right="0" w:hanging="560"/>
              <w:rPr>
                <w:rFonts w:ascii="標楷體" w:hAnsi="標楷體" w:eastAsia="標楷體" w:cs="新細明體;PMingLiU"/>
                <w:color w:val="000000"/>
                <w:sz w:val="28"/>
                <w:szCs w:val="28"/>
                <w:lang w:bidi="hi-IN"/>
              </w:rPr>
            </w:pP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四</w:t>
            </w: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訓練場地及設備資料表</w:t>
            </w: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如附件二</w:t>
            </w:r>
            <w:r>
              <w:rPr>
                <w:rFonts w:eastAsia="標楷體" w:cs="新細明體;PMingLiU" w:ascii="標楷體" w:hAnsi="標楷體"/>
                <w:color w:val="000000"/>
                <w:sz w:val="28"/>
                <w:szCs w:val="28"/>
                <w:lang w:bidi="hi-IN"/>
              </w:rPr>
              <w:t>)</w:t>
            </w:r>
            <w:r>
              <w:rPr>
                <w:rFonts w:ascii="標楷體" w:hAnsi="標楷體" w:cs="新細明體;PMingLiU" w:eastAsia="標楷體"/>
                <w:color w:val="000000"/>
                <w:sz w:val="28"/>
                <w:szCs w:val="28"/>
                <w:lang w:bidi="hi-IN"/>
              </w:rPr>
              <w:t>。訓練場地屬租借者，應併同檢附訓練期間有效之租賃契約或使用同意書。</w:t>
            </w:r>
          </w:p>
          <w:p>
            <w:pPr>
              <w:pStyle w:val="Normal"/>
              <w:tabs>
                <w:tab w:val="left" w:pos="1260" w:leader="none"/>
              </w:tabs>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五</w:t>
            </w:r>
            <w:r>
              <w:rPr>
                <w:rFonts w:eastAsia="標楷體" w:cs="標楷體" w:ascii="標楷體" w:hAnsi="標楷體"/>
                <w:color w:val="000000"/>
                <w:sz w:val="28"/>
                <w:szCs w:val="28"/>
              </w:rPr>
              <w:t>)</w:t>
            </w:r>
            <w:r>
              <w:rPr>
                <w:rFonts w:ascii="標楷體" w:hAnsi="標楷體" w:cs="標楷體" w:eastAsia="標楷體"/>
                <w:color w:val="000000"/>
                <w:sz w:val="28"/>
                <w:szCs w:val="28"/>
              </w:rPr>
              <w:t>訓練場地符合建築物消防安全相關證明文件影本（利用公、私立學校或政府機關場地辦理者，得免附）。</w:t>
            </w:r>
          </w:p>
          <w:p>
            <w:pPr>
              <w:pStyle w:val="Normal"/>
              <w:tabs>
                <w:tab w:val="left" w:pos="1260" w:leader="none"/>
              </w:tabs>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六</w:t>
            </w:r>
            <w:r>
              <w:rPr>
                <w:rFonts w:eastAsia="標楷體" w:cs="標楷體" w:ascii="標楷體" w:hAnsi="標楷體"/>
                <w:color w:val="000000"/>
                <w:sz w:val="28"/>
                <w:szCs w:val="28"/>
              </w:rPr>
              <w:t>)</w:t>
            </w:r>
            <w:r>
              <w:rPr>
                <w:rFonts w:ascii="標楷體" w:hAnsi="標楷體" w:cs="標楷體" w:eastAsia="標楷體"/>
                <w:color w:val="000000"/>
                <w:sz w:val="28"/>
                <w:szCs w:val="28"/>
              </w:rPr>
              <w:t>師資及助教資格證明影本。</w:t>
            </w:r>
          </w:p>
          <w:p>
            <w:pPr>
              <w:pStyle w:val="Normal"/>
              <w:tabs>
                <w:tab w:val="left" w:pos="1260" w:leader="none"/>
              </w:tabs>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七</w:t>
            </w:r>
            <w:r>
              <w:rPr>
                <w:rFonts w:eastAsia="標楷體" w:cs="標楷體" w:ascii="標楷體" w:hAnsi="標楷體"/>
                <w:color w:val="000000"/>
                <w:sz w:val="28"/>
                <w:szCs w:val="28"/>
              </w:rPr>
              <w:t>)</w:t>
            </w:r>
            <w:r>
              <w:rPr>
                <w:rFonts w:ascii="標楷體" w:hAnsi="標楷體" w:cs="標楷體" w:eastAsia="標楷體"/>
                <w:color w:val="000000"/>
                <w:sz w:val="28"/>
                <w:szCs w:val="28"/>
              </w:rPr>
              <w:t>其他必要文件。</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前項訓練計畫書中，訓練單位應敘明訓練對象、規劃內容、辦理方式及預期效益。</w:t>
            </w:r>
          </w:p>
          <w:p>
            <w:pPr>
              <w:pStyle w:val="Normal"/>
              <w:snapToGrid w:val="false"/>
              <w:spacing w:lineRule="exact" w:line="460"/>
              <w:ind w:left="480" w:right="0" w:firstLine="560"/>
              <w:rPr/>
            </w:pPr>
            <w:r>
              <w:rPr>
                <w:rFonts w:ascii="標楷體" w:hAnsi="標楷體" w:cs="標楷體" w:eastAsia="標楷體"/>
                <w:color w:val="000000"/>
                <w:sz w:val="28"/>
                <w:szCs w:val="28"/>
              </w:rPr>
              <w:t>核心課程採實體訓練之班次，招生不足者，該不足額之人數，訓練單位得開放提供完成核心課程線上訓練</w:t>
            </w:r>
            <w:r>
              <w:rPr>
                <w:rFonts w:ascii="標楷體" w:hAnsi="標楷體" w:cs="標楷體" w:eastAsia="標楷體"/>
                <w:color w:val="FF0000"/>
                <w:sz w:val="28"/>
                <w:szCs w:val="28"/>
              </w:rPr>
              <w:t>，</w:t>
            </w:r>
            <w:r>
              <w:rPr>
                <w:rFonts w:ascii="標楷體" w:hAnsi="標楷體" w:cs="標楷體" w:eastAsia="標楷體"/>
                <w:color w:val="000000"/>
                <w:sz w:val="28"/>
                <w:szCs w:val="28"/>
              </w:rPr>
              <w:t>且經甄試錄訓之民眾隨班附讀，參加</w:t>
            </w:r>
            <w:r>
              <w:rPr>
                <w:rFonts w:ascii="標楷體" w:hAnsi="標楷體" w:cs="標楷體" w:eastAsia="標楷體"/>
                <w:sz w:val="28"/>
                <w:szCs w:val="28"/>
              </w:rPr>
              <w:t>實作課程、綜合討論與課程評量及臨床實習課程</w:t>
            </w:r>
            <w:r>
              <w:rPr>
                <w:rFonts w:ascii="標楷體" w:hAnsi="標楷體" w:cs="標楷體" w:eastAsia="標楷體"/>
                <w:color w:val="000000"/>
                <w:sz w:val="28"/>
                <w:szCs w:val="28"/>
              </w:rPr>
              <w:t>。</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訓練單位辦理前項開放民眾隨班附讀，應於訓練計畫書填報。</w:t>
            </w:r>
          </w:p>
        </w:tc>
      </w:tr>
      <w:tr>
        <w:trPr/>
        <w:tc>
          <w:tcPr>
            <w:tcW w:w="8931" w:type="dxa"/>
            <w:tcBorders/>
            <w:shd w:fill="auto" w:val="clear"/>
          </w:tcPr>
          <w:p>
            <w:pPr>
              <w:pStyle w:val="Normal"/>
              <w:snapToGrid w:val="false"/>
              <w:spacing w:lineRule="exact" w:line="460"/>
              <w:ind w:left="532" w:right="0" w:hanging="532"/>
              <w:rPr>
                <w:rFonts w:ascii="標楷體" w:hAnsi="標楷體" w:eastAsia="標楷體" w:cs="標楷體"/>
                <w:color w:val="000000"/>
                <w:sz w:val="28"/>
                <w:szCs w:val="28"/>
              </w:rPr>
            </w:pPr>
            <w:r>
              <w:rPr>
                <w:rFonts w:ascii="標楷體" w:hAnsi="標楷體" w:cs="標楷體" w:eastAsia="標楷體"/>
                <w:color w:val="000000"/>
                <w:sz w:val="28"/>
                <w:szCs w:val="28"/>
              </w:rPr>
              <w:t>八、訓練單位提案時，應依各訓練班次之施訓規劃與實施內涵之需要，分為指定報價項目及開放報價項目編列訓練經費，且不得含營業稅。</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前項提案，地方政府認未盡合宜者，得請訓練單位調整。</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第一項指定報價項目之編列標準如下：</w:t>
            </w:r>
          </w:p>
          <w:p>
            <w:pPr>
              <w:pStyle w:val="Normal"/>
              <w:tabs>
                <w:tab w:val="left" w:pos="1260" w:leader="none"/>
              </w:tabs>
              <w:snapToGrid w:val="false"/>
              <w:spacing w:lineRule="exact" w:line="460"/>
              <w:ind w:left="480" w:right="0" w:hanging="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鐘點費：</w:t>
            </w:r>
          </w:p>
          <w:p>
            <w:pPr>
              <w:pStyle w:val="Normal"/>
              <w:tabs>
                <w:tab w:val="left" w:pos="1260" w:leader="none"/>
              </w:tabs>
              <w:snapToGrid w:val="false"/>
              <w:spacing w:lineRule="exact" w:line="460"/>
              <w:ind w:left="1068" w:right="0" w:hanging="420"/>
              <w:rPr/>
            </w:pPr>
            <w:r>
              <w:rPr>
                <w:rFonts w:eastAsia="標楷體" w:cs="標楷體" w:ascii="標楷體" w:hAnsi="標楷體"/>
                <w:color w:val="000000"/>
                <w:sz w:val="28"/>
                <w:szCs w:val="28"/>
              </w:rPr>
              <w:t>1</w:t>
            </w:r>
            <w:r>
              <w:rPr>
                <w:rFonts w:ascii="標楷體" w:hAnsi="標楷體" w:cs="標楷體" w:eastAsia="標楷體"/>
                <w:color w:val="000000"/>
                <w:sz w:val="28"/>
                <w:szCs w:val="28"/>
              </w:rPr>
              <w:t>、師資鐘點費每小時以新臺幣</w:t>
            </w:r>
            <w:r>
              <w:rPr>
                <w:rFonts w:eastAsia="標楷體" w:cs="標楷體" w:ascii="標楷體" w:hAnsi="標楷體"/>
                <w:color w:val="000000"/>
                <w:sz w:val="28"/>
                <w:szCs w:val="28"/>
              </w:rPr>
              <w:t>(</w:t>
            </w:r>
            <w:r>
              <w:rPr>
                <w:rFonts w:ascii="標楷體" w:hAnsi="標楷體" w:cs="標楷體" w:eastAsia="標楷體"/>
                <w:color w:val="000000"/>
                <w:sz w:val="28"/>
                <w:szCs w:val="28"/>
              </w:rPr>
              <w:t>以下同</w:t>
            </w:r>
            <w:r>
              <w:rPr>
                <w:rFonts w:eastAsia="標楷體" w:cs="標楷體" w:ascii="標楷體" w:hAnsi="標楷體"/>
                <w:color w:val="000000"/>
                <w:sz w:val="28"/>
                <w:szCs w:val="28"/>
              </w:rPr>
              <w:t>)</w:t>
            </w:r>
            <w:r>
              <w:rPr/>
              <w:t xml:space="preserve"> </w:t>
            </w:r>
            <w:r>
              <w:rPr>
                <w:rFonts w:ascii="標楷體" w:hAnsi="標楷體" w:cs="標楷體" w:eastAsia="標楷體"/>
                <w:color w:val="000000"/>
                <w:sz w:val="28"/>
                <w:szCs w:val="28"/>
              </w:rPr>
              <w:t>一千元為原則；訓練單位規劃特定課程，需運用特殊外聘專業師資授課者，得於一千元至二千元間，依實際需要編列，並應提出完整書面資料，具體說明該課程與所配置師資之特殊性、編列之合理性及必要性等，以供審查。</w:t>
            </w:r>
          </w:p>
          <w:p>
            <w:pPr>
              <w:pStyle w:val="Normal"/>
              <w:snapToGrid w:val="false"/>
              <w:spacing w:lineRule="exact" w:line="460"/>
              <w:ind w:left="1040" w:right="0" w:hanging="392"/>
              <w:rPr>
                <w:rFonts w:ascii="標楷體" w:hAnsi="標楷體" w:eastAsia="標楷體" w:cs="標楷體"/>
                <w:color w:val="000000"/>
                <w:sz w:val="28"/>
                <w:szCs w:val="28"/>
              </w:rPr>
            </w:pPr>
            <w:r>
              <w:rPr>
                <w:rFonts w:eastAsia="標楷體" w:cs="標楷體" w:ascii="標楷體" w:hAnsi="標楷體"/>
                <w:color w:val="000000"/>
                <w:sz w:val="28"/>
                <w:szCs w:val="28"/>
              </w:rPr>
              <w:t>2</w:t>
            </w:r>
            <w:r>
              <w:rPr>
                <w:rFonts w:ascii="標楷體" w:hAnsi="標楷體" w:cs="標楷體" w:eastAsia="標楷體"/>
                <w:color w:val="000000"/>
                <w:sz w:val="28"/>
                <w:szCs w:val="28"/>
              </w:rPr>
              <w:t>、規劃招生人數達二十六人</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以上之訓練班次，術科得視實際需要，安排一位助教協助教學，其鐘點費標準以每小時五百元編列。</w:t>
            </w:r>
          </w:p>
          <w:p>
            <w:pPr>
              <w:pStyle w:val="Normal"/>
              <w:snapToGrid w:val="false"/>
              <w:spacing w:lineRule="exact" w:line="460"/>
              <w:ind w:left="1040" w:right="0" w:hanging="392"/>
              <w:rPr>
                <w:rFonts w:ascii="標楷體" w:hAnsi="標楷體" w:eastAsia="標楷體" w:cs="標楷體"/>
                <w:color w:val="000000"/>
                <w:sz w:val="28"/>
                <w:szCs w:val="28"/>
              </w:rPr>
            </w:pPr>
            <w:r>
              <w:rPr>
                <w:rFonts w:eastAsia="標楷體" w:cs="標楷體" w:ascii="標楷體" w:hAnsi="標楷體"/>
                <w:color w:val="000000"/>
                <w:sz w:val="28"/>
                <w:szCs w:val="28"/>
              </w:rPr>
              <w:t>3</w:t>
            </w:r>
            <w:r>
              <w:rPr>
                <w:rFonts w:ascii="標楷體" w:hAnsi="標楷體" w:cs="標楷體" w:eastAsia="標楷體"/>
                <w:color w:val="000000"/>
                <w:sz w:val="28"/>
                <w:szCs w:val="28"/>
              </w:rPr>
              <w:t>、訓練單位於原住民族地區及離島開班者，其前二目鐘點費得額外加二成編列地域加給。但不得超過行政院訂定講座鐘點費支給表之規定，內聘講座鐘點費以一千元為限、外聘講座鐘點費以二千元為限；協助教學之助教，其鐘點費按同一課程講座鐘點費減半支給為限。</w:t>
            </w:r>
          </w:p>
          <w:p>
            <w:pPr>
              <w:pStyle w:val="Normal"/>
              <w:tabs>
                <w:tab w:val="left" w:pos="1260" w:leader="none"/>
              </w:tabs>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勞工保險費：依據勞動部公告之職業訓練機構受訓者下限月投保薪資申報之勞工保險費</w:t>
            </w:r>
            <w:r>
              <w:rPr>
                <w:rFonts w:eastAsia="標楷體" w:cs="標楷體" w:ascii="標楷體" w:hAnsi="標楷體"/>
                <w:color w:val="000000"/>
                <w:sz w:val="28"/>
                <w:szCs w:val="28"/>
              </w:rPr>
              <w:t>(</w:t>
            </w:r>
            <w:r>
              <w:rPr>
                <w:rFonts w:ascii="標楷體" w:hAnsi="標楷體" w:cs="標楷體" w:eastAsia="標楷體"/>
                <w:color w:val="000000"/>
                <w:sz w:val="28"/>
                <w:szCs w:val="28"/>
              </w:rPr>
              <w:t>含普通事故保險費及職業災害保險費</w:t>
            </w:r>
            <w:r>
              <w:rPr>
                <w:rFonts w:eastAsia="標楷體" w:cs="標楷體" w:ascii="標楷體" w:hAnsi="標楷體"/>
                <w:color w:val="000000"/>
                <w:sz w:val="28"/>
                <w:szCs w:val="28"/>
              </w:rPr>
              <w:t>)</w:t>
            </w:r>
            <w:r>
              <w:rPr>
                <w:rFonts w:ascii="標楷體" w:hAnsi="標楷體" w:cs="標楷體" w:eastAsia="標楷體"/>
                <w:color w:val="000000"/>
                <w:sz w:val="28"/>
                <w:szCs w:val="28"/>
              </w:rPr>
              <w:t>標準編列；參加職業訓練期間，因相關規定未能投保勞工保險之普通事故保險及職業災害保險者，訓練單位應為其投保二百萬元</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以上之平安意外保險，其中應含二十萬元</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以上之意外醫療保險。</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開放報價項目得依各該訓練班次之規劃與實施內涵需要編列，部分項目得參考就業保險之職業訓練及訓練經費管理運用辦法第六條第一款所列項目編列</w:t>
            </w:r>
            <w:r>
              <w:rPr>
                <w:rFonts w:eastAsia="標楷體" w:cs="標楷體" w:ascii="標楷體" w:hAnsi="標楷體"/>
                <w:color w:val="000000"/>
                <w:sz w:val="28"/>
                <w:szCs w:val="28"/>
              </w:rPr>
              <w:t>(</w:t>
            </w:r>
            <w:r>
              <w:rPr>
                <w:rFonts w:ascii="標楷體" w:hAnsi="標楷體" w:cs="標楷體" w:eastAsia="標楷體"/>
                <w:color w:val="000000"/>
                <w:sz w:val="28"/>
                <w:szCs w:val="28"/>
              </w:rPr>
              <w:t>包括材料費、教材費、學雜費、場地費、宣導費、教師交通費、行政作業費、設備維護費等項</w:t>
            </w:r>
            <w:r>
              <w:rPr>
                <w:rFonts w:eastAsia="標楷體" w:cs="標楷體" w:ascii="標楷體" w:hAnsi="標楷體"/>
                <w:color w:val="000000"/>
                <w:sz w:val="28"/>
                <w:szCs w:val="28"/>
              </w:rPr>
              <w:t>)</w:t>
            </w:r>
            <w:r>
              <w:rPr>
                <w:rFonts w:ascii="標楷體" w:hAnsi="標楷體" w:cs="標楷體" w:eastAsia="標楷體"/>
                <w:color w:val="000000"/>
                <w:sz w:val="28"/>
                <w:szCs w:val="28"/>
              </w:rPr>
              <w:t>。相關經費編列原則如下：</w:t>
            </w:r>
          </w:p>
          <w:p>
            <w:pPr>
              <w:pStyle w:val="Normal"/>
              <w:tabs>
                <w:tab w:val="left" w:pos="1260" w:leader="none"/>
              </w:tabs>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職場實習指導費：</w:t>
            </w:r>
          </w:p>
          <w:p>
            <w:pPr>
              <w:pStyle w:val="Normal"/>
              <w:tabs>
                <w:tab w:val="left" w:pos="1260" w:leader="none"/>
              </w:tabs>
              <w:snapToGrid w:val="false"/>
              <w:spacing w:lineRule="exact" w:line="460"/>
              <w:ind w:left="1068" w:right="0" w:hanging="420"/>
              <w:rPr>
                <w:rFonts w:ascii="標楷體" w:hAnsi="標楷體" w:eastAsia="標楷體" w:cs="標楷體"/>
                <w:color w:val="000000"/>
                <w:sz w:val="28"/>
                <w:szCs w:val="28"/>
              </w:rPr>
            </w:pPr>
            <w:r>
              <w:rPr>
                <w:rFonts w:eastAsia="標楷體" w:cs="標楷體" w:ascii="標楷體" w:hAnsi="標楷體"/>
                <w:color w:val="000000"/>
                <w:sz w:val="28"/>
                <w:szCs w:val="28"/>
              </w:rPr>
              <w:t>1</w:t>
            </w:r>
            <w:r>
              <w:rPr>
                <w:rFonts w:ascii="標楷體" w:hAnsi="標楷體" w:cs="標楷體" w:eastAsia="標楷體"/>
                <w:color w:val="000000"/>
                <w:sz w:val="28"/>
                <w:szCs w:val="28"/>
              </w:rPr>
              <w:t>、訓練單位依照顧服務職類班次特性，安排學員至實習訓練場所實習者，實習期間一名實習指導老師最多可指導十五名學員，一班次最多可聘請三名老師，依預定招生學員人數計算師資人數，老師每位按每小時一千元編列，核實支付。</w:t>
            </w:r>
          </w:p>
          <w:p>
            <w:pPr>
              <w:pStyle w:val="Normal"/>
              <w:tabs>
                <w:tab w:val="left" w:pos="1260" w:leader="none"/>
              </w:tabs>
              <w:snapToGrid w:val="false"/>
              <w:spacing w:lineRule="exact" w:line="460"/>
              <w:ind w:left="1068" w:right="0" w:hanging="420"/>
              <w:rPr>
                <w:rFonts w:ascii="標楷體" w:hAnsi="標楷體" w:eastAsia="標楷體" w:cs="標楷體"/>
                <w:color w:val="000000"/>
                <w:sz w:val="28"/>
                <w:szCs w:val="28"/>
              </w:rPr>
            </w:pPr>
            <w:r>
              <w:rPr>
                <w:rFonts w:eastAsia="標楷體" w:cs="標楷體" w:ascii="標楷體" w:hAnsi="標楷體"/>
                <w:color w:val="000000"/>
                <w:sz w:val="28"/>
                <w:szCs w:val="28"/>
              </w:rPr>
              <w:t>2</w:t>
            </w:r>
            <w:r>
              <w:rPr>
                <w:rFonts w:ascii="標楷體" w:hAnsi="標楷體" w:cs="標楷體" w:eastAsia="標楷體"/>
                <w:color w:val="000000"/>
                <w:sz w:val="28"/>
                <w:szCs w:val="28"/>
              </w:rPr>
              <w:t>、訓練單位於原住民族地區及離島開班者，其前目職場實習指導費得額外加二成編列地域加給。但不得超過行政院訂定講座鐘點費支給表之規定，內聘老師職場實習指導費以一千元為限。</w:t>
            </w:r>
          </w:p>
          <w:p>
            <w:pPr>
              <w:pStyle w:val="Normal"/>
              <w:tabs>
                <w:tab w:val="left" w:pos="1260" w:leader="none"/>
              </w:tabs>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設備使用或維護費：按每人術科時數每小時最高三元為原則。</w:t>
            </w:r>
          </w:p>
          <w:p>
            <w:pPr>
              <w:pStyle w:val="Normal"/>
              <w:tabs>
                <w:tab w:val="left" w:pos="1260" w:leader="none"/>
              </w:tabs>
              <w:snapToGrid w:val="false"/>
              <w:spacing w:lineRule="exact" w:line="460"/>
              <w:ind w:left="1040" w:right="0" w:hanging="560"/>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場地費：按班次上課次數編列，每場次編列金額不得超過二千五百元，每日最多編列上午、下午各一場次，每班次最高編列五萬元</w:t>
            </w:r>
            <w:r>
              <w:rPr>
                <w:rFonts w:ascii="標楷體" w:hAnsi="標楷體" w:cs="標楷體" w:eastAsia="標楷體"/>
                <w:sz w:val="28"/>
                <w:szCs w:val="28"/>
              </w:rPr>
              <w:t>。但</w:t>
            </w:r>
            <w:r>
              <w:rPr>
                <w:rFonts w:ascii="標楷體" w:hAnsi="標楷體" w:cs="標楷體" w:eastAsia="標楷體"/>
                <w:color w:val="000000"/>
                <w:sz w:val="28"/>
                <w:szCs w:val="28"/>
              </w:rPr>
              <w:t>核心課程採線上訓練者，每班次最高編列二萬二千元。</w:t>
            </w:r>
          </w:p>
          <w:p>
            <w:pPr>
              <w:pStyle w:val="Normal"/>
              <w:tabs>
                <w:tab w:val="left" w:pos="1260" w:leader="none"/>
              </w:tabs>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四</w:t>
            </w:r>
            <w:r>
              <w:rPr>
                <w:rFonts w:eastAsia="標楷體" w:cs="標楷體" w:ascii="標楷體" w:hAnsi="標楷體"/>
                <w:color w:val="000000"/>
                <w:sz w:val="28"/>
                <w:szCs w:val="28"/>
              </w:rPr>
              <w:t>)</w:t>
            </w:r>
            <w:r>
              <w:rPr>
                <w:rFonts w:ascii="標楷體" w:hAnsi="標楷體" w:cs="標楷體" w:eastAsia="標楷體"/>
                <w:color w:val="000000"/>
                <w:sz w:val="28"/>
                <w:szCs w:val="28"/>
              </w:rPr>
              <w:t>宣導費：按每班次最高二萬元編列。</w:t>
            </w:r>
          </w:p>
          <w:p>
            <w:pPr>
              <w:pStyle w:val="Normal"/>
              <w:tabs>
                <w:tab w:val="left" w:pos="1260" w:leader="none"/>
              </w:tabs>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五</w:t>
            </w:r>
            <w:r>
              <w:rPr>
                <w:rFonts w:eastAsia="標楷體" w:cs="標楷體" w:ascii="標楷體" w:hAnsi="標楷體"/>
                <w:color w:val="000000"/>
                <w:sz w:val="28"/>
                <w:szCs w:val="28"/>
              </w:rPr>
              <w:t>)</w:t>
            </w:r>
            <w:r>
              <w:rPr>
                <w:rFonts w:ascii="標楷體" w:hAnsi="標楷體" w:cs="標楷體" w:eastAsia="標楷體"/>
                <w:color w:val="000000"/>
                <w:sz w:val="28"/>
                <w:szCs w:val="28"/>
              </w:rPr>
              <w:t>行政管理費：以鐘點費、學雜費、材料費總和之百分之十為上限。</w:t>
            </w:r>
          </w:p>
        </w:tc>
      </w:tr>
      <w:tr>
        <w:trPr/>
        <w:tc>
          <w:tcPr>
            <w:tcW w:w="8931" w:type="dxa"/>
            <w:tcBorders/>
            <w:shd w:fill="auto" w:val="clear"/>
          </w:tcPr>
          <w:p>
            <w:pPr>
              <w:pStyle w:val="Normal"/>
              <w:snapToGrid w:val="false"/>
              <w:spacing w:lineRule="exact" w:line="460"/>
              <w:ind w:left="560" w:right="0" w:hanging="560"/>
              <w:rPr>
                <w:rFonts w:ascii="標楷體" w:hAnsi="標楷體" w:eastAsia="標楷體" w:cs="標楷體"/>
                <w:color w:val="000000"/>
                <w:sz w:val="28"/>
                <w:szCs w:val="28"/>
              </w:rPr>
            </w:pPr>
            <w:r>
              <w:rPr>
                <w:rFonts w:ascii="標楷體" w:hAnsi="標楷體" w:cs="標楷體" w:eastAsia="標楷體"/>
                <w:color w:val="000000"/>
                <w:sz w:val="28"/>
                <w:szCs w:val="28"/>
              </w:rPr>
              <w:t>九、地方政府受理計畫申請後，依其內部行政程序辦理計畫審查、核定、管控、督導、查核、經費核撥及結銷等相關事宜。辦理原則如下</w:t>
            </w:r>
            <w:r>
              <w:rPr>
                <w:rFonts w:eastAsia="標楷體" w:cs="標楷體" w:ascii="標楷體" w:hAnsi="標楷體"/>
                <w:color w:val="000000"/>
                <w:sz w:val="28"/>
                <w:szCs w:val="28"/>
              </w:rPr>
              <w:t>:</w:t>
            </w:r>
          </w:p>
          <w:p>
            <w:pPr>
              <w:pStyle w:val="Normal"/>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 xml:space="preserve">各班次招生訓練人數應以三十人至四十人規劃辦理，最低開班人數須達原定招訓人數二分之一 </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以上，且不得低於十五人；離島、偏遠地區之最低開班人數須達十人</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以上。但訓練班次有其特殊性，無法依上述原則辦理時，地方政府得於通盤分析後，依其內部行政程序專案核定後實施。</w:t>
            </w:r>
          </w:p>
          <w:p>
            <w:pPr>
              <w:pStyle w:val="Normal"/>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前款最低開班人數以開訓當日之參訓人數計算，未於開訓當日完成報到者，除已辦理請假事宜外，應視為放棄參訓資格。</w:t>
            </w:r>
          </w:p>
          <w:p>
            <w:pPr>
              <w:pStyle w:val="Normal"/>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各訓練班次之開訓規劃，以於全年度時程內平均配置為原則，以利民眾參訓。</w:t>
            </w:r>
          </w:p>
          <w:p>
            <w:pPr>
              <w:pStyle w:val="Normal"/>
              <w:snapToGrid w:val="false"/>
              <w:spacing w:lineRule="exact" w:line="460"/>
              <w:ind w:left="1040" w:right="0" w:hanging="560"/>
              <w:rPr/>
            </w:pPr>
            <w:r>
              <w:rPr>
                <w:rFonts w:eastAsia="標楷體" w:cs="標楷體" w:ascii="標楷體" w:hAnsi="標楷體"/>
                <w:color w:val="000000"/>
                <w:sz w:val="28"/>
                <w:szCs w:val="28"/>
              </w:rPr>
              <w:t>(</w:t>
            </w:r>
            <w:r>
              <w:rPr>
                <w:rFonts w:ascii="標楷體" w:hAnsi="標楷體" w:cs="標楷體" w:eastAsia="標楷體"/>
                <w:color w:val="000000"/>
                <w:sz w:val="28"/>
                <w:szCs w:val="28"/>
              </w:rPr>
              <w:t>四</w:t>
            </w:r>
            <w:r>
              <w:rPr>
                <w:rFonts w:eastAsia="標楷體" w:cs="標楷體" w:ascii="標楷體" w:hAnsi="標楷體"/>
                <w:color w:val="000000"/>
                <w:sz w:val="28"/>
                <w:szCs w:val="28"/>
              </w:rPr>
              <w:t>)</w:t>
            </w:r>
            <w:r>
              <w:rPr>
                <w:rFonts w:ascii="標楷體" w:hAnsi="標楷體" w:cs="標楷體" w:eastAsia="標楷體"/>
                <w:color w:val="000000"/>
                <w:sz w:val="28"/>
                <w:szCs w:val="28"/>
              </w:rPr>
              <w:t>訓練班次為職前班者，訓練對象以失業者為優先；招生人數不滿者，得招收在職者，其比率以不逾招生人數百分之十五為原則</w:t>
            </w:r>
            <w:r>
              <w:rPr>
                <w:rFonts w:ascii="標楷體" w:hAnsi="標楷體" w:cs="標楷體" w:eastAsia="標楷體"/>
                <w:color w:val="FF0000"/>
                <w:sz w:val="28"/>
                <w:szCs w:val="28"/>
              </w:rPr>
              <w:t>。</w:t>
            </w:r>
            <w:r>
              <w:rPr>
                <w:rFonts w:ascii="標楷體" w:hAnsi="標楷體" w:cs="標楷體" w:eastAsia="標楷體"/>
                <w:color w:val="000000"/>
                <w:sz w:val="28"/>
                <w:szCs w:val="28"/>
              </w:rPr>
              <w:t>開放招收隨班附讀之班次</w:t>
            </w:r>
            <w:r>
              <w:rPr>
                <w:rFonts w:ascii="標楷體" w:hAnsi="標楷體" w:cs="標楷體" w:eastAsia="標楷體"/>
                <w:sz w:val="28"/>
                <w:szCs w:val="28"/>
              </w:rPr>
              <w:t>，</w:t>
            </w:r>
            <w:r>
              <w:rPr>
                <w:rFonts w:ascii="標楷體" w:hAnsi="標楷體" w:cs="標楷體" w:eastAsia="標楷體"/>
                <w:color w:val="000000"/>
                <w:sz w:val="28"/>
                <w:szCs w:val="28"/>
              </w:rPr>
              <w:t>亦同。</w:t>
            </w:r>
          </w:p>
          <w:p>
            <w:pPr>
              <w:pStyle w:val="Normal"/>
              <w:snapToGrid w:val="false"/>
              <w:spacing w:lineRule="exact" w:line="460"/>
              <w:ind w:left="1040" w:right="0" w:hanging="560"/>
              <w:rPr/>
            </w:pPr>
            <w:r>
              <w:rPr>
                <w:rFonts w:eastAsia="標楷體" w:cs="標楷體" w:ascii="標楷體" w:hAnsi="標楷體"/>
                <w:color w:val="000000"/>
                <w:sz w:val="28"/>
                <w:szCs w:val="28"/>
              </w:rPr>
              <w:t>(</w:t>
            </w:r>
            <w:r>
              <w:rPr>
                <w:rFonts w:ascii="標楷體" w:hAnsi="標楷體" w:cs="標楷體" w:eastAsia="標楷體"/>
                <w:color w:val="000000"/>
                <w:sz w:val="28"/>
                <w:szCs w:val="28"/>
              </w:rPr>
              <w:t>五</w:t>
            </w:r>
            <w:r>
              <w:rPr>
                <w:rFonts w:eastAsia="標楷體" w:cs="標楷體" w:ascii="標楷體" w:hAnsi="標楷體"/>
                <w:color w:val="000000"/>
                <w:sz w:val="28"/>
                <w:szCs w:val="28"/>
              </w:rPr>
              <w:t>)</w:t>
            </w:r>
            <w:r>
              <w:rPr>
                <w:rFonts w:ascii="標楷體" w:hAnsi="標楷體" w:cs="標楷體" w:eastAsia="標楷體"/>
                <w:color w:val="000000"/>
                <w:sz w:val="28"/>
                <w:szCs w:val="28"/>
              </w:rPr>
              <w:t>訓練班次為在職班者，以在職者為訓練對象；招生人數不滿者，得招收失業者，其比率以不逾招生人數百分之十五為原則</w:t>
            </w:r>
            <w:r>
              <w:rPr>
                <w:rFonts w:ascii="標楷體" w:hAnsi="標楷體" w:cs="標楷體" w:eastAsia="標楷體"/>
                <w:color w:val="FF0000"/>
                <w:sz w:val="28"/>
                <w:szCs w:val="28"/>
              </w:rPr>
              <w:t>。</w:t>
            </w:r>
            <w:r>
              <w:rPr>
                <w:rFonts w:ascii="標楷體" w:hAnsi="標楷體" w:cs="標楷體" w:eastAsia="標楷體"/>
                <w:color w:val="000000"/>
                <w:sz w:val="28"/>
                <w:szCs w:val="28"/>
              </w:rPr>
              <w:t>開放招收隨班附讀之班次</w:t>
            </w:r>
            <w:r>
              <w:rPr>
                <w:rFonts w:ascii="標楷體" w:hAnsi="標楷體" w:cs="標楷體" w:eastAsia="標楷體"/>
                <w:sz w:val="28"/>
                <w:szCs w:val="28"/>
              </w:rPr>
              <w:t>，</w:t>
            </w:r>
            <w:r>
              <w:rPr>
                <w:rFonts w:ascii="標楷體" w:hAnsi="標楷體" w:cs="標楷體" w:eastAsia="標楷體"/>
                <w:color w:val="000000"/>
                <w:sz w:val="28"/>
                <w:szCs w:val="28"/>
              </w:rPr>
              <w:t>亦同。</w:t>
            </w:r>
          </w:p>
          <w:p>
            <w:pPr>
              <w:pStyle w:val="Normal"/>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六</w:t>
            </w:r>
            <w:r>
              <w:rPr>
                <w:rFonts w:eastAsia="標楷體" w:cs="標楷體" w:ascii="標楷體" w:hAnsi="標楷體"/>
                <w:color w:val="000000"/>
                <w:sz w:val="28"/>
                <w:szCs w:val="28"/>
              </w:rPr>
              <w:t>)</w:t>
            </w:r>
            <w:r>
              <w:rPr>
                <w:rFonts w:ascii="標楷體" w:hAnsi="標楷體" w:cs="標楷體" w:eastAsia="標楷體"/>
                <w:color w:val="000000"/>
                <w:sz w:val="28"/>
                <w:szCs w:val="28"/>
              </w:rPr>
              <w:t>訓練單位所辦班別有下列情形之一，地方政府應列為審查及不予核定班次之重要參考：</w:t>
            </w:r>
          </w:p>
          <w:p>
            <w:pPr>
              <w:pStyle w:val="Normal"/>
              <w:snapToGrid w:val="false"/>
              <w:spacing w:lineRule="exact" w:line="460"/>
              <w:ind w:left="1040" w:right="0" w:hanging="560"/>
              <w:rPr>
                <w:rFonts w:ascii="標楷體" w:hAnsi="標楷體" w:eastAsia="標楷體" w:cs="標楷體"/>
                <w:color w:val="000000"/>
                <w:sz w:val="28"/>
                <w:szCs w:val="28"/>
              </w:rPr>
            </w:pPr>
            <w:r>
              <w:rPr>
                <w:rFonts w:ascii="標楷體" w:hAnsi="標楷體" w:cs="標楷體" w:eastAsia="標楷體"/>
                <w:color w:val="000000"/>
                <w:sz w:val="28"/>
                <w:szCs w:val="28"/>
              </w:rPr>
              <w:t xml:space="preserve">  </w:t>
            </w:r>
            <w:r>
              <w:rPr>
                <w:rFonts w:eastAsia="標楷體" w:cs="標楷體" w:ascii="標楷體" w:hAnsi="標楷體"/>
                <w:color w:val="000000"/>
                <w:sz w:val="28"/>
                <w:szCs w:val="28"/>
              </w:rPr>
              <w:t>1</w:t>
            </w:r>
            <w:r>
              <w:rPr>
                <w:rFonts w:ascii="標楷體" w:hAnsi="標楷體" w:cs="標楷體" w:eastAsia="標楷體"/>
                <w:color w:val="000000"/>
                <w:sz w:val="28"/>
                <w:szCs w:val="28"/>
              </w:rPr>
              <w:t>、上年度就業率低於百分之三十五或連續二年低於百分之四十五。</w:t>
            </w:r>
          </w:p>
          <w:p>
            <w:pPr>
              <w:pStyle w:val="Normal"/>
              <w:snapToGrid w:val="false"/>
              <w:spacing w:lineRule="exact" w:line="460"/>
              <w:ind w:left="1040" w:right="0" w:hanging="560"/>
              <w:rPr>
                <w:rFonts w:ascii="標楷體" w:hAnsi="標楷體" w:eastAsia="標楷體" w:cs="標楷體"/>
                <w:color w:val="000000"/>
                <w:sz w:val="28"/>
                <w:szCs w:val="28"/>
              </w:rPr>
            </w:pPr>
            <w:r>
              <w:rPr>
                <w:rFonts w:ascii="標楷體" w:hAnsi="標楷體" w:cs="標楷體" w:eastAsia="標楷體"/>
                <w:color w:val="000000"/>
                <w:sz w:val="28"/>
                <w:szCs w:val="28"/>
              </w:rPr>
              <w:t xml:space="preserve">  </w:t>
            </w:r>
            <w:r>
              <w:rPr>
                <w:rFonts w:eastAsia="標楷體" w:cs="標楷體" w:ascii="標楷體" w:hAnsi="標楷體"/>
                <w:color w:val="000000"/>
                <w:sz w:val="28"/>
                <w:szCs w:val="28"/>
              </w:rPr>
              <w:t>2</w:t>
            </w:r>
            <w:r>
              <w:rPr>
                <w:rFonts w:ascii="標楷體" w:hAnsi="標楷體" w:cs="標楷體" w:eastAsia="標楷體"/>
                <w:color w:val="000000"/>
                <w:sz w:val="28"/>
                <w:szCs w:val="28"/>
              </w:rPr>
              <w:t>、於離島、偏遠地區所辦班別，上年度就業率低於百分之二十五或連續二年低於百分之三十五。</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地方政府辦理本計畫所需人力之薪資、年終獎金、勞健保雇主負擔部分及勞工退休金提繳等相關費用，得向轄區分署申請補助，補助原則如下</w:t>
            </w:r>
            <w:r>
              <w:rPr>
                <w:rFonts w:eastAsia="標楷體" w:cs="標楷體" w:ascii="標楷體" w:hAnsi="標楷體"/>
                <w:color w:val="000000"/>
                <w:sz w:val="28"/>
                <w:szCs w:val="28"/>
              </w:rPr>
              <w:t>:</w:t>
            </w:r>
          </w:p>
          <w:p>
            <w:pPr>
              <w:pStyle w:val="Normal"/>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依據地方政府年度訓練班數</w:t>
            </w:r>
            <w:r>
              <w:rPr>
                <w:rFonts w:eastAsia="標楷體" w:cs="標楷體" w:ascii="標楷體" w:hAnsi="標楷體"/>
                <w:color w:val="000000"/>
                <w:sz w:val="28"/>
                <w:szCs w:val="28"/>
              </w:rPr>
              <w:t>(</w:t>
            </w:r>
            <w:r>
              <w:rPr>
                <w:rFonts w:ascii="標楷體" w:hAnsi="標楷體" w:cs="標楷體" w:eastAsia="標楷體"/>
                <w:color w:val="000000"/>
                <w:sz w:val="28"/>
                <w:szCs w:val="28"/>
              </w:rPr>
              <w:t>含核心課程採線上訓練之班次</w:t>
            </w:r>
            <w:r>
              <w:rPr>
                <w:rFonts w:eastAsia="標楷體" w:cs="標楷體" w:ascii="標楷體" w:hAnsi="標楷體"/>
                <w:color w:val="000000"/>
                <w:sz w:val="28"/>
                <w:szCs w:val="28"/>
              </w:rPr>
              <w:t>)</w:t>
            </w:r>
            <w:r>
              <w:rPr>
                <w:rFonts w:ascii="標楷體" w:hAnsi="標楷體" w:cs="標楷體" w:eastAsia="標楷體"/>
                <w:color w:val="000000"/>
                <w:sz w:val="28"/>
                <w:szCs w:val="28"/>
              </w:rPr>
              <w:t>，每十四班補助一名人力，七班以上不足十四班者，以補助一人計，小於七班者不予補助。</w:t>
            </w:r>
          </w:p>
          <w:p>
            <w:pPr>
              <w:pStyle w:val="Normal"/>
              <w:snapToGrid w:val="false"/>
              <w:spacing w:lineRule="exact" w:line="460"/>
              <w:ind w:left="10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進用人力以本署「就業安定基金補助直轄市、縣</w:t>
            </w:r>
            <w:r>
              <w:rPr>
                <w:rFonts w:eastAsia="標楷體" w:cs="標楷體" w:ascii="標楷體" w:hAnsi="標楷體"/>
                <w:color w:val="000000"/>
                <w:sz w:val="28"/>
                <w:szCs w:val="28"/>
              </w:rPr>
              <w:t>(</w:t>
            </w:r>
            <w:r>
              <w:rPr>
                <w:rFonts w:ascii="標楷體" w:hAnsi="標楷體" w:cs="標楷體" w:eastAsia="標楷體"/>
                <w:color w:val="000000"/>
                <w:sz w:val="28"/>
                <w:szCs w:val="28"/>
              </w:rPr>
              <w:t>市</w:t>
            </w:r>
            <w:r>
              <w:rPr>
                <w:rFonts w:eastAsia="標楷體" w:cs="標楷體" w:ascii="標楷體" w:hAnsi="標楷體"/>
                <w:color w:val="000000"/>
                <w:sz w:val="28"/>
                <w:szCs w:val="28"/>
              </w:rPr>
              <w:t>)</w:t>
            </w:r>
            <w:r>
              <w:rPr>
                <w:rFonts w:ascii="標楷體" w:hAnsi="標楷體" w:cs="標楷體" w:eastAsia="標楷體"/>
                <w:color w:val="000000"/>
                <w:sz w:val="28"/>
                <w:szCs w:val="28"/>
              </w:rPr>
              <w:t>政府進用人力僱用資格條件及薪資規定」所定業務促進員職階資格條件、薪資標準為原則。</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地方政府因應辦理本計畫之規劃、宣導、管控及行政管理等項業務所需，另得向轄區分署申請依核定補助各該訓練班次總訓練費用百分之八之規劃控管作業費。</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地方政府核定訓練班次後，應填具「補助地方政府辦理照顧服務員專班訓練預定明細表」</w:t>
            </w:r>
            <w:r>
              <w:rPr>
                <w:rFonts w:eastAsia="標楷體" w:cs="標楷體" w:ascii="標楷體" w:hAnsi="標楷體"/>
                <w:color w:val="000000"/>
                <w:sz w:val="28"/>
                <w:szCs w:val="28"/>
              </w:rPr>
              <w:t>(</w:t>
            </w:r>
            <w:r>
              <w:rPr>
                <w:rFonts w:ascii="標楷體" w:hAnsi="標楷體" w:cs="標楷體" w:eastAsia="標楷體"/>
                <w:color w:val="000000"/>
                <w:sz w:val="28"/>
                <w:szCs w:val="28"/>
              </w:rPr>
              <w:t>如附件三</w:t>
            </w:r>
            <w:r>
              <w:rPr>
                <w:rFonts w:eastAsia="標楷體" w:cs="標楷體" w:ascii="標楷體" w:hAnsi="標楷體"/>
                <w:color w:val="000000"/>
                <w:sz w:val="28"/>
                <w:szCs w:val="28"/>
              </w:rPr>
              <w:t>)</w:t>
            </w:r>
            <w:r>
              <w:rPr>
                <w:rFonts w:ascii="標楷體" w:hAnsi="標楷體" w:cs="標楷體" w:eastAsia="標楷體"/>
                <w:color w:val="000000"/>
                <w:sz w:val="28"/>
                <w:szCs w:val="28"/>
              </w:rPr>
              <w:t>，詳列預定辦理班次、人數、期程與經費，並掣據函請轄區分署辦理審核及撥款作業。</w:t>
            </w:r>
          </w:p>
        </w:tc>
      </w:tr>
      <w:tr>
        <w:trPr/>
        <w:tc>
          <w:tcPr>
            <w:tcW w:w="8931" w:type="dxa"/>
            <w:tcBorders/>
            <w:shd w:fill="auto" w:val="clear"/>
          </w:tcPr>
          <w:p>
            <w:pPr>
              <w:pStyle w:val="Normal"/>
              <w:snapToGrid w:val="false"/>
              <w:spacing w:lineRule="exact" w:line="460"/>
              <w:ind w:left="560" w:right="0" w:hanging="560"/>
              <w:rPr>
                <w:rFonts w:ascii="標楷體" w:hAnsi="標楷體" w:eastAsia="標楷體" w:cs="標楷體"/>
                <w:color w:val="000000"/>
                <w:sz w:val="28"/>
                <w:szCs w:val="28"/>
              </w:rPr>
            </w:pPr>
            <w:r>
              <w:rPr>
                <w:rFonts w:ascii="標楷體" w:hAnsi="標楷體" w:cs="標楷體" w:eastAsia="標楷體"/>
                <w:color w:val="000000"/>
                <w:sz w:val="28"/>
                <w:szCs w:val="28"/>
              </w:rPr>
              <w:t>十、地方政府審查通過之訓練班次，應以函文通知訓練單位並副知轄區分署。</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訓練單位應依核定之計畫及經費預算確實執行，不得將部分或全部轉由其他單位辦理，亦不得代其他單位辦理部分或全部訓練課程。</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訓練計畫經核定後，訓練單位欲變更計畫內容者，應於事前報請地方政府同意後始得辦理；地方政府應將計畫變更之審核結果通知訓練單位，並副知轄區分署。</w:t>
            </w:r>
          </w:p>
          <w:p>
            <w:pPr>
              <w:pStyle w:val="Normal"/>
              <w:snapToGrid w:val="false"/>
              <w:spacing w:lineRule="exact" w:line="460"/>
              <w:ind w:left="4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訓練單位受補助經費中涉及採購事項，應依政府採購法等相關規定辦理。</w:t>
            </w:r>
          </w:p>
        </w:tc>
      </w:tr>
      <w:tr>
        <w:trPr/>
        <w:tc>
          <w:tcPr>
            <w:tcW w:w="8931" w:type="dxa"/>
            <w:tcBorders/>
            <w:shd w:fill="auto" w:val="clear"/>
          </w:tcPr>
          <w:p>
            <w:pPr>
              <w:pStyle w:val="Normal"/>
              <w:snapToGrid w:val="false"/>
              <w:spacing w:lineRule="exact" w:line="460"/>
              <w:ind w:left="840" w:right="0" w:hanging="840"/>
              <w:rPr>
                <w:rFonts w:ascii="標楷體" w:hAnsi="標楷體" w:eastAsia="標楷體" w:cs="新細明體;PMingLiU"/>
                <w:color w:val="000000"/>
                <w:sz w:val="28"/>
                <w:szCs w:val="28"/>
              </w:rPr>
            </w:pPr>
            <w:r>
              <w:rPr>
                <w:rFonts w:ascii="標楷體" w:hAnsi="標楷體" w:cs="新細明體;PMingLiU" w:eastAsia="標楷體"/>
                <w:color w:val="000000"/>
                <w:sz w:val="28"/>
                <w:szCs w:val="28"/>
              </w:rPr>
              <w:t>十一、訓練單位應依地方政府核定之個人訓練費用單價，於開訓日</w:t>
            </w: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含</w:t>
            </w:r>
            <w:r>
              <w:rPr>
                <w:rFonts w:eastAsia="標楷體" w:cs="新細明體;PMingLiU" w:ascii="標楷體" w:hAnsi="標楷體"/>
                <w:color w:val="000000"/>
                <w:sz w:val="28"/>
                <w:szCs w:val="28"/>
              </w:rPr>
              <w:t>)</w:t>
            </w:r>
            <w:r>
              <w:rPr>
                <w:rFonts w:ascii="標楷體" w:hAnsi="標楷體" w:cs="新細明體;PMingLiU" w:eastAsia="標楷體"/>
                <w:color w:val="000000"/>
                <w:sz w:val="28"/>
                <w:szCs w:val="28"/>
              </w:rPr>
              <w:t>前先向參訓學員收取全額訓練費用，不得超收或以其他名目增收任何費用。</w:t>
            </w:r>
          </w:p>
          <w:p>
            <w:pPr>
              <w:pStyle w:val="Normal"/>
              <w:snapToGrid w:val="false"/>
              <w:spacing w:lineRule="exact" w:line="460"/>
              <w:ind w:left="840" w:right="0" w:firstLine="560"/>
              <w:rPr/>
            </w:pPr>
            <w:r>
              <w:rPr>
                <w:rFonts w:ascii="標楷體" w:hAnsi="標楷體" w:cs="新細明體;PMingLiU" w:eastAsia="標楷體"/>
                <w:color w:val="000000"/>
                <w:sz w:val="28"/>
                <w:szCs w:val="28"/>
              </w:rPr>
              <w:t>核心課程採實體訓練之班次，訓練單位所招收學員</w:t>
            </w:r>
            <w:r>
              <w:rPr>
                <w:rFonts w:ascii="標楷體" w:hAnsi="標楷體" w:cs="新細明體;PMingLiU" w:eastAsia="標楷體"/>
                <w:sz w:val="28"/>
                <w:szCs w:val="28"/>
              </w:rPr>
              <w:t>為</w:t>
            </w:r>
            <w:r>
              <w:rPr>
                <w:rFonts w:ascii="標楷體" w:hAnsi="標楷體" w:cs="新細明體;PMingLiU" w:eastAsia="標楷體"/>
                <w:color w:val="000000"/>
                <w:sz w:val="28"/>
                <w:szCs w:val="28"/>
              </w:rPr>
              <w:t>完成線上訓練課程參加隨班附讀者，訓練單位僅得向學員收取該班次個人訓練費用單價五分之三之訓練費用。</w:t>
            </w:r>
          </w:p>
          <w:p>
            <w:pPr>
              <w:pStyle w:val="Normal"/>
              <w:snapToGrid w:val="false"/>
              <w:spacing w:lineRule="exact" w:line="460"/>
              <w:ind w:left="840" w:right="0" w:hanging="840"/>
              <w:rPr/>
            </w:pPr>
            <w:r>
              <w:rPr>
                <w:rFonts w:ascii="標楷體" w:hAnsi="標楷體" w:cs="標楷體" w:eastAsia="標楷體"/>
                <w:color w:val="000000"/>
                <w:sz w:val="28"/>
                <w:szCs w:val="28"/>
              </w:rPr>
              <w:t xml:space="preserve">          </w:t>
            </w:r>
            <w:r>
              <w:rPr>
                <w:rFonts w:ascii="標楷體" w:hAnsi="標楷體" w:cs="新細明體;PMingLiU" w:eastAsia="標楷體"/>
                <w:color w:val="000000"/>
                <w:sz w:val="28"/>
                <w:szCs w:val="28"/>
              </w:rPr>
              <w:t>訓練單位未能如期開班，或因訓練單位未落實參訓學員資格審查，致有學員不符補助資格而退訓者，應全數退還學員已繳交之費用。</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訓練單位向學員收取之費用，學員因故無法參訓，訓練單位應依下列規定辦理退費</w:t>
            </w:r>
            <w:r>
              <w:rPr>
                <w:rFonts w:eastAsia="標楷體" w:cs="標楷體" w:ascii="標楷體" w:hAnsi="標楷體"/>
                <w:color w:val="000000"/>
                <w:sz w:val="28"/>
                <w:szCs w:val="28"/>
              </w:rPr>
              <w:t>:</w:t>
            </w:r>
          </w:p>
          <w:p>
            <w:pPr>
              <w:pStyle w:val="Normal"/>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開訓前辦理退訓者，最多得收取核定訓練費用百分之五，餘額退還學員。</w:t>
            </w:r>
          </w:p>
          <w:p>
            <w:pPr>
              <w:pStyle w:val="Normal"/>
              <w:snapToGrid w:val="false"/>
              <w:spacing w:lineRule="exact" w:line="460"/>
              <w:ind w:left="1400" w:right="0" w:hanging="560"/>
              <w:rPr>
                <w:rFonts w:ascii="標楷體" w:hAnsi="標楷體" w:eastAsia="標楷體" w:cs="標楷體"/>
                <w:bCs/>
                <w:color w:val="000000"/>
                <w:sz w:val="28"/>
                <w:szCs w:val="28"/>
              </w:rPr>
            </w:pPr>
            <w:r>
              <w:rPr>
                <w:rFonts w:eastAsia="標楷體" w:cs="標楷體" w:ascii="標楷體" w:hAnsi="標楷體"/>
                <w:bCs/>
                <w:color w:val="000000"/>
                <w:sz w:val="28"/>
                <w:szCs w:val="28"/>
              </w:rPr>
              <w:t>(</w:t>
            </w:r>
            <w:r>
              <w:rPr>
                <w:rFonts w:ascii="標楷體" w:hAnsi="標楷體" w:cs="標楷體" w:eastAsia="標楷體"/>
                <w:bCs/>
                <w:color w:val="000000"/>
                <w:sz w:val="28"/>
                <w:szCs w:val="28"/>
              </w:rPr>
              <w:t>二</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已開訓但未逾訓練總時數三分之一者，訓練單位應退還核定訓練費用百分之五十。</w:t>
            </w:r>
          </w:p>
          <w:p>
            <w:pPr>
              <w:pStyle w:val="Normal"/>
              <w:snapToGrid w:val="false"/>
              <w:spacing w:lineRule="exact" w:line="460"/>
              <w:ind w:left="1400" w:right="0" w:hanging="560"/>
              <w:rPr>
                <w:rFonts w:ascii="標楷體" w:hAnsi="標楷體" w:eastAsia="標楷體" w:cs="標楷體"/>
                <w:bCs/>
                <w:color w:val="000000"/>
                <w:sz w:val="28"/>
                <w:szCs w:val="28"/>
              </w:rPr>
            </w:pPr>
            <w:r>
              <w:rPr>
                <w:rFonts w:eastAsia="標楷體" w:cs="標楷體" w:ascii="標楷體" w:hAnsi="標楷體"/>
                <w:bCs/>
                <w:color w:val="000000"/>
                <w:sz w:val="28"/>
                <w:szCs w:val="28"/>
              </w:rPr>
              <w:t>(</w:t>
            </w:r>
            <w:r>
              <w:rPr>
                <w:rFonts w:ascii="標楷體" w:hAnsi="標楷體" w:cs="標楷體" w:eastAsia="標楷體"/>
                <w:bCs/>
                <w:color w:val="000000"/>
                <w:sz w:val="28"/>
                <w:szCs w:val="28"/>
              </w:rPr>
              <w:t>三</w:t>
            </w:r>
            <w:r>
              <w:rPr>
                <w:rFonts w:eastAsia="標楷體" w:cs="標楷體" w:ascii="標楷體" w:hAnsi="標楷體"/>
                <w:bCs/>
                <w:color w:val="000000"/>
                <w:sz w:val="28"/>
                <w:szCs w:val="28"/>
              </w:rPr>
              <w:t>)</w:t>
            </w:r>
            <w:r>
              <w:rPr>
                <w:rFonts w:ascii="標楷體" w:hAnsi="標楷體" w:cs="標楷體" w:eastAsia="標楷體"/>
                <w:bCs/>
                <w:color w:val="000000"/>
                <w:sz w:val="28"/>
                <w:szCs w:val="28"/>
              </w:rPr>
              <w:t>已逾訓練總時數三分之一者，不予退費。</w:t>
            </w:r>
          </w:p>
        </w:tc>
      </w:tr>
      <w:tr>
        <w:trPr/>
        <w:tc>
          <w:tcPr>
            <w:tcW w:w="8931" w:type="dxa"/>
            <w:tcBorders/>
            <w:shd w:fill="auto" w:val="clear"/>
          </w:tcPr>
          <w:p>
            <w:pPr>
              <w:pStyle w:val="Normal"/>
              <w:snapToGrid w:val="false"/>
              <w:spacing w:lineRule="exact" w:line="460"/>
              <w:ind w:left="532" w:right="0" w:hanging="532"/>
              <w:rPr>
                <w:rFonts w:ascii="標楷體" w:hAnsi="標楷體" w:eastAsia="標楷體" w:cs="標楷體"/>
                <w:color w:val="000000"/>
                <w:sz w:val="28"/>
                <w:szCs w:val="28"/>
              </w:rPr>
            </w:pPr>
            <w:r>
              <w:rPr>
                <w:rFonts w:ascii="標楷體" w:hAnsi="標楷體" w:cs="標楷體" w:eastAsia="標楷體"/>
                <w:color w:val="000000"/>
                <w:sz w:val="28"/>
                <w:szCs w:val="28"/>
              </w:rPr>
              <w:t>十二、訓練單位應秉公開、公平及公正原則篩選適訓學員參訓。</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辦理招生及受理報名原則如下：</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招生時，應公告招生對象、報名方式與日期、班級之名稱、訓練時數及訓練起迄日、甄試日期與方式、錄訓標準及名單公告方式，與因應特殊狀況而需異動公告內容之作法等注意事項。</w:t>
            </w:r>
          </w:p>
          <w:p>
            <w:pPr>
              <w:pStyle w:val="Normal"/>
              <w:tabs>
                <w:tab w:val="left" w:pos="1260" w:leader="none"/>
              </w:tabs>
              <w:snapToGrid w:val="false"/>
              <w:spacing w:lineRule="exact" w:line="460"/>
              <w:ind w:left="1372" w:right="0" w:hanging="532"/>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各訓練班次之公告招生日起至開訓日止之期間，作業流程如下</w:t>
            </w:r>
            <w:r>
              <w:rPr>
                <w:rFonts w:eastAsia="標楷體" w:cs="標楷體" w:ascii="標楷體" w:hAnsi="標楷體"/>
                <w:color w:val="000000"/>
                <w:sz w:val="28"/>
                <w:szCs w:val="28"/>
              </w:rPr>
              <w:t>:</w:t>
            </w:r>
          </w:p>
          <w:p>
            <w:pPr>
              <w:pStyle w:val="Normal"/>
              <w:snapToGrid w:val="false"/>
              <w:spacing w:lineRule="exact" w:line="460"/>
              <w:ind w:left="138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1</w:t>
            </w:r>
            <w:r>
              <w:rPr>
                <w:rFonts w:ascii="標楷體" w:hAnsi="標楷體" w:cs="標楷體" w:eastAsia="標楷體"/>
                <w:color w:val="000000"/>
                <w:sz w:val="28"/>
                <w:szCs w:val="28"/>
              </w:rPr>
              <w:t>、報名期間應至少一週，且最遲應於甄試日前一週公告甄試資訊，並依報名者所填聯絡方式，或以其他報名者可得知悉方式通知。</w:t>
            </w:r>
          </w:p>
          <w:p>
            <w:pPr>
              <w:pStyle w:val="Normal"/>
              <w:snapToGrid w:val="false"/>
              <w:spacing w:lineRule="exact" w:line="460"/>
              <w:ind w:left="138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2</w:t>
            </w:r>
            <w:r>
              <w:rPr>
                <w:rFonts w:ascii="標楷體" w:hAnsi="標楷體" w:cs="標楷體" w:eastAsia="標楷體"/>
                <w:color w:val="000000"/>
                <w:sz w:val="28"/>
                <w:szCs w:val="28"/>
              </w:rPr>
              <w:t>、甄試日期應安排於報名截止日起二個工作日後至七個工作日內。</w:t>
            </w:r>
          </w:p>
          <w:p>
            <w:pPr>
              <w:pStyle w:val="Normal"/>
              <w:snapToGrid w:val="false"/>
              <w:spacing w:lineRule="exact" w:line="460"/>
              <w:ind w:left="138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3</w:t>
            </w:r>
            <w:r>
              <w:rPr>
                <w:rFonts w:ascii="標楷體" w:hAnsi="標楷體" w:cs="標楷體" w:eastAsia="標楷體"/>
                <w:color w:val="000000"/>
                <w:sz w:val="28"/>
                <w:szCs w:val="28"/>
              </w:rPr>
              <w:t>、訓練單位有延長招生期程之必要者，以二次為原則，每次不得超過十四日。</w:t>
            </w:r>
          </w:p>
          <w:p>
            <w:pPr>
              <w:pStyle w:val="Normal"/>
              <w:snapToGrid w:val="false"/>
              <w:spacing w:lineRule="exact" w:line="460"/>
              <w:ind w:left="138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4</w:t>
            </w:r>
            <w:r>
              <w:rPr>
                <w:rFonts w:ascii="標楷體" w:hAnsi="標楷體" w:cs="標楷體" w:eastAsia="標楷體"/>
                <w:color w:val="000000"/>
                <w:sz w:val="28"/>
                <w:szCs w:val="28"/>
              </w:rPr>
              <w:t>、訓練單位有延班或停班情形時，除應事先於公告載明，並通知已報名者外，亦應於地方政府函復同意延班或停班之發文日起三日內，至</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系統登錄異動資料；屬延班者，最遲不得逾延班事由之起始日。</w:t>
            </w:r>
          </w:p>
          <w:p>
            <w:pPr>
              <w:pStyle w:val="Normal"/>
              <w:snapToGrid w:val="false"/>
              <w:spacing w:lineRule="exact" w:line="460"/>
              <w:ind w:left="138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5</w:t>
            </w:r>
            <w:r>
              <w:rPr>
                <w:rFonts w:ascii="標楷體" w:hAnsi="標楷體" w:cs="標楷體" w:eastAsia="標楷體"/>
                <w:color w:val="000000"/>
                <w:sz w:val="28"/>
                <w:szCs w:val="28"/>
              </w:rPr>
              <w:t>、訓練單位有特殊情況或市場需求等因素，未能依前四目規定辦理者，得專案提出申請，經地方政府同意後辦理。</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學員報名時，應於「報名參訓資格審查切結書」</w:t>
            </w:r>
            <w:r>
              <w:rPr>
                <w:rFonts w:eastAsia="標楷體" w:cs="標楷體" w:ascii="標楷體" w:hAnsi="標楷體"/>
                <w:color w:val="000000"/>
                <w:sz w:val="28"/>
                <w:szCs w:val="28"/>
              </w:rPr>
              <w:t>(</w:t>
            </w:r>
            <w:r>
              <w:rPr>
                <w:rFonts w:ascii="標楷體" w:hAnsi="標楷體" w:cs="標楷體" w:eastAsia="標楷體"/>
                <w:color w:val="000000"/>
                <w:sz w:val="28"/>
                <w:szCs w:val="28"/>
              </w:rPr>
              <w:t>如附件四</w:t>
            </w:r>
            <w:r>
              <w:rPr>
                <w:rFonts w:eastAsia="標楷體" w:cs="標楷體" w:ascii="標楷體" w:hAnsi="標楷體"/>
                <w:color w:val="000000"/>
                <w:sz w:val="28"/>
                <w:szCs w:val="28"/>
              </w:rPr>
              <w:t>)</w:t>
            </w:r>
            <w:r>
              <w:rPr>
                <w:rFonts w:ascii="標楷體" w:hAnsi="標楷體" w:cs="標楷體" w:eastAsia="標楷體"/>
                <w:color w:val="000000"/>
                <w:sz w:val="28"/>
                <w:szCs w:val="28"/>
              </w:rPr>
              <w:t>及「查詢個人相關資料同意書」</w:t>
            </w:r>
            <w:r>
              <w:rPr>
                <w:rFonts w:eastAsia="標楷體" w:cs="標楷體" w:ascii="標楷體" w:hAnsi="標楷體"/>
                <w:color w:val="000000"/>
                <w:sz w:val="28"/>
                <w:szCs w:val="28"/>
              </w:rPr>
              <w:t>(</w:t>
            </w:r>
            <w:r>
              <w:rPr>
                <w:rFonts w:ascii="標楷體" w:hAnsi="標楷體" w:cs="標楷體" w:eastAsia="標楷體"/>
                <w:color w:val="000000"/>
                <w:sz w:val="28"/>
                <w:szCs w:val="28"/>
              </w:rPr>
              <w:t>如附件五</w:t>
            </w:r>
            <w:r>
              <w:rPr>
                <w:rFonts w:eastAsia="標楷體" w:cs="標楷體" w:ascii="標楷體" w:hAnsi="標楷體"/>
                <w:color w:val="000000"/>
                <w:sz w:val="28"/>
                <w:szCs w:val="28"/>
              </w:rPr>
              <w:t>)</w:t>
            </w:r>
            <w:r>
              <w:rPr>
                <w:rFonts w:ascii="標楷體" w:hAnsi="標楷體" w:cs="標楷體" w:eastAsia="標楷體"/>
                <w:color w:val="000000"/>
                <w:sz w:val="28"/>
                <w:szCs w:val="28"/>
              </w:rPr>
              <w:t>簽名切結，因故未能於報名當日繳交者，最遲應於甄試前繳交。</w:t>
            </w:r>
          </w:p>
          <w:p>
            <w:pPr>
              <w:pStyle w:val="Normal"/>
              <w:tabs>
                <w:tab w:val="left" w:pos="1260" w:leader="none"/>
              </w:tabs>
              <w:snapToGrid w:val="false"/>
              <w:spacing w:lineRule="exact" w:line="460"/>
              <w:ind w:left="1400" w:right="0" w:hanging="560"/>
              <w:rPr/>
            </w:pPr>
            <w:r>
              <w:rPr>
                <w:rFonts w:eastAsia="標楷體" w:cs="標楷體" w:ascii="標楷體" w:hAnsi="標楷體"/>
                <w:color w:val="000000"/>
                <w:sz w:val="28"/>
                <w:szCs w:val="28"/>
              </w:rPr>
              <w:t>(</w:t>
            </w:r>
            <w:r>
              <w:rPr>
                <w:rFonts w:ascii="標楷體" w:hAnsi="標楷體" w:cs="標楷體" w:eastAsia="標楷體"/>
                <w:color w:val="000000"/>
                <w:sz w:val="28"/>
                <w:szCs w:val="28"/>
              </w:rPr>
              <w:t>四</w:t>
            </w:r>
            <w:r>
              <w:rPr>
                <w:rFonts w:eastAsia="標楷體" w:cs="標楷體" w:ascii="標楷體" w:hAnsi="標楷體"/>
                <w:color w:val="000000"/>
                <w:sz w:val="28"/>
                <w:szCs w:val="28"/>
              </w:rPr>
              <w:t>)</w:t>
            </w:r>
            <w:r>
              <w:rPr>
                <w:rFonts w:ascii="標楷體" w:hAnsi="標楷體" w:cs="標楷體" w:eastAsia="標楷體"/>
                <w:color w:val="000000"/>
                <w:sz w:val="28"/>
                <w:szCs w:val="28"/>
              </w:rPr>
              <w:t>具就業保險被保險人非自願離職身分者，應優先以</w:t>
            </w:r>
            <w:r>
              <w:rPr>
                <w:rFonts w:ascii="標楷體" w:hAnsi="標楷體" w:cs="標楷體" w:eastAsia="標楷體"/>
                <w:color w:val="000000"/>
                <w:sz w:val="28"/>
                <w:szCs w:val="28"/>
              </w:rPr>
              <w:t>就業保險被保險人非自願離職身分參訓</w:t>
            </w:r>
            <w:r>
              <w:rPr>
                <w:rFonts w:ascii="標楷體" w:hAnsi="標楷體" w:cs="標楷體" w:eastAsia="標楷體"/>
                <w:color w:val="000000"/>
                <w:sz w:val="28"/>
                <w:szCs w:val="28"/>
              </w:rPr>
              <w:t>，且應經公立就業服務機構推介參訓；訓練單位應依規定之作業流程</w:t>
            </w:r>
            <w:r>
              <w:rPr>
                <w:rFonts w:eastAsia="標楷體" w:cs="標楷體" w:ascii="標楷體" w:hAnsi="標楷體"/>
                <w:color w:val="000000"/>
                <w:sz w:val="28"/>
                <w:szCs w:val="28"/>
              </w:rPr>
              <w:t>(</w:t>
            </w:r>
            <w:r>
              <w:rPr>
                <w:rFonts w:ascii="標楷體" w:hAnsi="標楷體" w:cs="標楷體" w:eastAsia="標楷體"/>
                <w:color w:val="000000"/>
                <w:sz w:val="28"/>
                <w:szCs w:val="28"/>
              </w:rPr>
              <w:t>如附件六</w:t>
            </w:r>
            <w:r>
              <w:rPr>
                <w:rFonts w:eastAsia="標楷體" w:cs="標楷體" w:ascii="標楷體" w:hAnsi="標楷體"/>
                <w:color w:val="000000"/>
                <w:sz w:val="28"/>
                <w:szCs w:val="28"/>
              </w:rPr>
              <w:t>)</w:t>
            </w:r>
            <w:r>
              <w:rPr>
                <w:rFonts w:ascii="標楷體" w:hAnsi="標楷體" w:cs="標楷體" w:eastAsia="標楷體"/>
                <w:color w:val="000000"/>
                <w:sz w:val="28"/>
                <w:szCs w:val="28"/>
              </w:rPr>
              <w:t>受理報名及確認報名者身分。</w:t>
            </w:r>
          </w:p>
          <w:p>
            <w:pPr>
              <w:pStyle w:val="Normal"/>
              <w:tabs>
                <w:tab w:val="left" w:pos="1260" w:leader="none"/>
              </w:tabs>
              <w:snapToGrid w:val="false"/>
              <w:spacing w:lineRule="exact" w:line="460"/>
              <w:ind w:left="1400" w:right="0" w:hanging="560"/>
              <w:rPr/>
            </w:pPr>
            <w:r>
              <w:rPr>
                <w:rFonts w:eastAsia="標楷體" w:cs="標楷體" w:ascii="標楷體" w:hAnsi="標楷體"/>
                <w:color w:val="000000"/>
                <w:sz w:val="28"/>
                <w:szCs w:val="28"/>
              </w:rPr>
              <w:t>(</w:t>
            </w:r>
            <w:r>
              <w:rPr>
                <w:rFonts w:ascii="標楷體" w:hAnsi="標楷體" w:cs="標楷體" w:eastAsia="標楷體"/>
                <w:color w:val="000000"/>
                <w:sz w:val="28"/>
                <w:szCs w:val="28"/>
              </w:rPr>
              <w:t>五</w:t>
            </w:r>
            <w:r>
              <w:rPr>
                <w:rFonts w:eastAsia="標楷體" w:cs="標楷體" w:ascii="標楷體" w:hAnsi="標楷體"/>
                <w:color w:val="000000"/>
                <w:sz w:val="28"/>
                <w:szCs w:val="28"/>
              </w:rPr>
              <w:t>)</w:t>
            </w:r>
            <w:r>
              <w:rPr>
                <w:rFonts w:ascii="標楷體" w:hAnsi="標楷體" w:cs="標楷體" w:eastAsia="標楷體"/>
                <w:color w:val="000000"/>
                <w:sz w:val="28"/>
                <w:szCs w:val="28"/>
              </w:rPr>
              <w:t>訓練單位應至</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系統查詢報名者之身分、參訓、離訓、退訓及訓後就業等紀錄，查有報名者不符第五點或第六點規定者，應不予錄訓。</w:t>
            </w:r>
            <w:r>
              <w:rPr>
                <w:rFonts w:ascii="標楷體" w:hAnsi="標楷體" w:cs="標楷體" w:eastAsia="標楷體"/>
                <w:color w:val="000000"/>
                <w:sz w:val="28"/>
                <w:szCs w:val="28"/>
              </w:rPr>
              <w:t>訓練單位招收不符第五點或第六點規定之民眾參訓，不符規定者之個人訓練費用，不予補助。</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六</w:t>
            </w:r>
            <w:r>
              <w:rPr>
                <w:rFonts w:eastAsia="標楷體" w:cs="標楷體" w:ascii="標楷體" w:hAnsi="標楷體"/>
                <w:color w:val="000000"/>
                <w:sz w:val="28"/>
                <w:szCs w:val="28"/>
              </w:rPr>
              <w:t>)</w:t>
            </w:r>
            <w:r>
              <w:rPr>
                <w:rFonts w:ascii="標楷體" w:hAnsi="標楷體" w:cs="標楷體" w:eastAsia="標楷體"/>
                <w:color w:val="000000"/>
                <w:sz w:val="28"/>
                <w:szCs w:val="28"/>
              </w:rPr>
              <w:t>訓練單位應於甄試日前二個工作日，完成報名資料登錄</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系統事宜。</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系統將於報名截止日次日起第三個工作日或甄試日前二個工作日，以日期離報名截止日較近者，勾稽檢核報名者參訓資格，經</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系統勾稽未符參訓資格之報名者，訓練單位應與其再確認，並由報名者本人出具證明，由訓練單位依個案事實認定之。</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甄試作業原則如下：</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甄試作業分筆試及口試二階段，分數各占百分之五十，筆試加口試總成績達六十分以上，始得錄訓為原則。另具有就業保險法所定非自願離職者、就業服務法第二十四條所定特定對象、外籍配偶、大陸地區配偶、香港及澳門地區配偶或性侵害被害人身分之甄試者，總成績以筆試加口試成績加權百分之三計算，加分之相關身分資格佐證資料，最遲應於甄試當日提出，屆期未依規定提出者，視同放棄加分資格；訓練單位應依筆試、口試成績計算總成績及名次後，依序錄訓，總成績同分者，以筆試成績高者優先錄訓，未參加筆試或口試者，一律不予錄訓。</w:t>
            </w:r>
          </w:p>
          <w:p>
            <w:pPr>
              <w:pStyle w:val="Normal"/>
              <w:tabs>
                <w:tab w:val="left" w:pos="1260" w:leader="none"/>
              </w:tabs>
              <w:snapToGrid w:val="false"/>
              <w:spacing w:lineRule="exact" w:line="460"/>
              <w:ind w:left="1400" w:right="0" w:hanging="560"/>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筆試前，報名者應出示身分與資格之證明文件以供查驗，未符資格者，不得參加筆試；甄試當日未攜帶身分及資格之證明文件者，應簽具並繳交符合資格之切結書，並於錄訓報到時出示證明文件，未出示者，視同放棄參訓資格。</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筆試階段：應設置二名</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以上監考人員，筆試測驗開始十五分鐘後不得進入試場應試，並視為缺考；缺考或違反筆試考場規定情節重大者，不得參加口試。</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四</w:t>
            </w:r>
            <w:r>
              <w:rPr>
                <w:rFonts w:eastAsia="標楷體" w:cs="標楷體" w:ascii="標楷體" w:hAnsi="標楷體"/>
                <w:color w:val="000000"/>
                <w:sz w:val="28"/>
                <w:szCs w:val="28"/>
              </w:rPr>
              <w:t>)</w:t>
            </w:r>
            <w:r>
              <w:rPr>
                <w:rFonts w:ascii="標楷體" w:hAnsi="標楷體" w:cs="標楷體" w:eastAsia="標楷體"/>
                <w:color w:val="000000"/>
                <w:sz w:val="28"/>
                <w:szCs w:val="28"/>
              </w:rPr>
              <w:t>口試階段：</w:t>
            </w:r>
          </w:p>
          <w:p>
            <w:pPr>
              <w:pStyle w:val="Normal"/>
              <w:snapToGrid w:val="false"/>
              <w:spacing w:lineRule="exact" w:line="460"/>
              <w:ind w:left="138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1</w:t>
            </w:r>
            <w:r>
              <w:rPr>
                <w:rFonts w:ascii="標楷體" w:hAnsi="標楷體" w:cs="標楷體" w:eastAsia="標楷體"/>
                <w:color w:val="000000"/>
                <w:sz w:val="28"/>
                <w:szCs w:val="28"/>
              </w:rPr>
              <w:t>、訓練單位應依筆試測驗成績，依序選取參加口試人員，參加口試人數以預訓人數之二倍為原則。</w:t>
            </w:r>
          </w:p>
          <w:p>
            <w:pPr>
              <w:pStyle w:val="Normal"/>
              <w:snapToGrid w:val="false"/>
              <w:spacing w:lineRule="exact" w:line="460"/>
              <w:ind w:left="138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2</w:t>
            </w:r>
            <w:r>
              <w:rPr>
                <w:rFonts w:ascii="標楷體" w:hAnsi="標楷體" w:cs="標楷體" w:eastAsia="標楷體"/>
                <w:color w:val="000000"/>
                <w:sz w:val="28"/>
                <w:szCs w:val="28"/>
              </w:rPr>
              <w:t>、應設置二名</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以上之口試委員，並得由就業服務人員、職業訓練人員或具相關專業之專家學者擔任。</w:t>
            </w:r>
          </w:p>
          <w:p>
            <w:pPr>
              <w:pStyle w:val="Normal"/>
              <w:snapToGrid w:val="false"/>
              <w:spacing w:lineRule="exact" w:line="460"/>
              <w:ind w:left="138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3</w:t>
            </w:r>
            <w:r>
              <w:rPr>
                <w:rFonts w:ascii="標楷體" w:hAnsi="標楷體" w:cs="標楷體" w:eastAsia="標楷體"/>
                <w:color w:val="000000"/>
                <w:sz w:val="28"/>
                <w:szCs w:val="28"/>
              </w:rPr>
              <w:t>、口試前應告知學員將全程錄音或錄影。</w:t>
            </w:r>
          </w:p>
          <w:p>
            <w:pPr>
              <w:pStyle w:val="Normal"/>
              <w:snapToGrid w:val="false"/>
              <w:spacing w:lineRule="exact" w:line="460"/>
              <w:ind w:left="1380" w:right="0" w:hanging="420"/>
              <w:rPr/>
            </w:pPr>
            <w:r>
              <w:rPr>
                <w:rFonts w:eastAsia="標楷體" w:cs="標楷體" w:ascii="標楷體" w:hAnsi="標楷體"/>
                <w:color w:val="000000"/>
                <w:sz w:val="28"/>
                <w:szCs w:val="28"/>
              </w:rPr>
              <w:t>4</w:t>
            </w:r>
            <w:r>
              <w:rPr>
                <w:rFonts w:ascii="標楷體" w:hAnsi="標楷體" w:cs="標楷體" w:eastAsia="標楷體"/>
                <w:color w:val="000000"/>
                <w:sz w:val="28"/>
                <w:szCs w:val="28"/>
              </w:rPr>
              <w:t>、</w:t>
            </w:r>
            <w:r>
              <w:rPr>
                <w:rFonts w:ascii="標楷體" w:hAnsi="標楷體" w:cs="標楷體" w:eastAsia="標楷體"/>
                <w:bCs/>
                <w:color w:val="000000"/>
                <w:sz w:val="28"/>
                <w:szCs w:val="28"/>
              </w:rPr>
              <w:t>口試內容應與學員參訓歷史、近半年求職歷程、訓後生涯規劃及適</w:t>
            </w:r>
            <w:r>
              <w:rPr>
                <w:rFonts w:ascii="標楷體" w:hAnsi="標楷體" w:cs="標楷體" w:eastAsia="標楷體"/>
                <w:color w:val="000000"/>
                <w:sz w:val="28"/>
                <w:szCs w:val="28"/>
              </w:rPr>
              <w:t>訓綜合評估等項目有關，不得涉及歧視或其他不當言論，並依口試情形綜合評估其適訓狀況。</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五</w:t>
            </w:r>
            <w:r>
              <w:rPr>
                <w:rFonts w:eastAsia="標楷體" w:cs="標楷體" w:ascii="標楷體" w:hAnsi="標楷體"/>
                <w:color w:val="000000"/>
                <w:sz w:val="28"/>
                <w:szCs w:val="28"/>
              </w:rPr>
              <w:t>)</w:t>
            </w:r>
            <w:r>
              <w:rPr>
                <w:rFonts w:ascii="標楷體" w:hAnsi="標楷體" w:cs="標楷體" w:eastAsia="標楷體"/>
                <w:color w:val="000000"/>
                <w:sz w:val="28"/>
                <w:szCs w:val="28"/>
              </w:rPr>
              <w:t>訓練單位應以</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系統列印公告參加筆試、口試人員及甄試正取人員名單，並依准考證號碼排序；備取人員名單則依總分高低排序。</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六</w:t>
            </w:r>
            <w:r>
              <w:rPr>
                <w:rFonts w:eastAsia="標楷體" w:cs="標楷體" w:ascii="標楷體" w:hAnsi="標楷體"/>
                <w:color w:val="000000"/>
                <w:sz w:val="28"/>
                <w:szCs w:val="28"/>
              </w:rPr>
              <w:t>)</w:t>
            </w:r>
            <w:r>
              <w:rPr>
                <w:rFonts w:ascii="標楷體" w:hAnsi="標楷體" w:cs="標楷體" w:eastAsia="標楷體"/>
                <w:color w:val="000000"/>
                <w:sz w:val="28"/>
                <w:szCs w:val="28"/>
              </w:rPr>
              <w:t>對持職業訓練推介單者未予錄訓時，訓練單位應即回報原推介之公立就業服務機構及地方政府。</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訓練單位應於甄試後三個</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工作日以內，以郵寄、簡訊或其他方式通知甄試結果，並公告由</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系統列印之錄取名單</w:t>
            </w:r>
            <w:r>
              <w:rPr>
                <w:rFonts w:eastAsia="標楷體" w:cs="標楷體" w:ascii="標楷體" w:hAnsi="標楷體"/>
                <w:color w:val="000000"/>
                <w:sz w:val="28"/>
                <w:szCs w:val="28"/>
              </w:rPr>
              <w:t>(</w:t>
            </w:r>
            <w:r>
              <w:rPr>
                <w:rFonts w:ascii="標楷體" w:hAnsi="標楷體" w:cs="標楷體" w:eastAsia="標楷體"/>
                <w:color w:val="000000"/>
                <w:sz w:val="28"/>
                <w:szCs w:val="28"/>
              </w:rPr>
              <w:t>含備取名單</w:t>
            </w:r>
            <w:r>
              <w:rPr>
                <w:rFonts w:eastAsia="標楷體" w:cs="標楷體" w:ascii="標楷體" w:hAnsi="標楷體"/>
                <w:color w:val="000000"/>
                <w:sz w:val="28"/>
                <w:szCs w:val="28"/>
              </w:rPr>
              <w:t>)</w:t>
            </w:r>
            <w:r>
              <w:rPr>
                <w:rFonts w:ascii="標楷體" w:hAnsi="標楷體" w:cs="標楷體" w:eastAsia="標楷體"/>
                <w:color w:val="000000"/>
                <w:sz w:val="28"/>
                <w:szCs w:val="28"/>
              </w:rPr>
              <w:t>、最低錄取分數、筆試試題及答案。</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正取人員應依規定時間及地點，備妥應備文件辦理報到事宜；報到結束尚有缺額時，訓練單位得依備取順序通知遞補。逾時或未依規定辦理報到或遞補者，視同放棄參訓資格。</w:t>
            </w:r>
          </w:p>
        </w:tc>
      </w:tr>
      <w:tr>
        <w:trPr/>
        <w:tc>
          <w:tcPr>
            <w:tcW w:w="8931" w:type="dxa"/>
            <w:tcBorders/>
            <w:shd w:fill="auto" w:val="clear"/>
          </w:tcPr>
          <w:p>
            <w:pPr>
              <w:pStyle w:val="Normal"/>
              <w:snapToGrid w:val="false"/>
              <w:spacing w:lineRule="exact" w:line="460"/>
              <w:ind w:left="840" w:right="0" w:hanging="840"/>
              <w:rPr>
                <w:rFonts w:ascii="標楷體" w:hAnsi="標楷體" w:eastAsia="標楷體" w:cs="標楷體"/>
                <w:color w:val="000000"/>
                <w:sz w:val="28"/>
                <w:szCs w:val="28"/>
              </w:rPr>
            </w:pPr>
            <w:r>
              <w:rPr>
                <w:rFonts w:ascii="標楷體" w:hAnsi="標楷體" w:cs="標楷體" w:eastAsia="標楷體"/>
                <w:color w:val="000000"/>
                <w:sz w:val="28"/>
                <w:szCs w:val="28"/>
              </w:rPr>
              <w:t>十三、訓練單位為招訓宣導之文宣應由地方政府統一規範，且應符合預算法第六十二條之一規定，且招訓簡章之文宣併同訓練計畫送地方政府審核後，始得刊登，並應載明地方政府授權招訓字號以及經費來源為勞動部就業安定基金補助。</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訓練單位應編製參訓學員服務手冊，並與參訓學員簽訂職業訓練契約書</w:t>
            </w:r>
            <w:r>
              <w:rPr>
                <w:rFonts w:eastAsia="標楷體" w:cs="標楷體" w:ascii="標楷體" w:hAnsi="標楷體"/>
                <w:color w:val="000000"/>
                <w:sz w:val="28"/>
                <w:szCs w:val="28"/>
              </w:rPr>
              <w:t>(</w:t>
            </w:r>
            <w:r>
              <w:rPr>
                <w:rFonts w:ascii="標楷體" w:hAnsi="標楷體" w:cs="標楷體" w:eastAsia="標楷體"/>
                <w:color w:val="000000"/>
                <w:sz w:val="28"/>
                <w:szCs w:val="28"/>
              </w:rPr>
              <w:t>如附件七</w:t>
            </w:r>
            <w:r>
              <w:rPr>
                <w:rFonts w:eastAsia="標楷體" w:cs="標楷體" w:ascii="標楷體" w:hAnsi="標楷體"/>
                <w:color w:val="000000"/>
                <w:sz w:val="28"/>
                <w:szCs w:val="28"/>
              </w:rPr>
              <w:t>)</w:t>
            </w:r>
            <w:r>
              <w:rPr>
                <w:rFonts w:ascii="標楷體" w:hAnsi="標楷體" w:cs="標楷體" w:eastAsia="標楷體"/>
                <w:color w:val="000000"/>
                <w:sz w:val="28"/>
                <w:szCs w:val="28"/>
              </w:rPr>
              <w:t>，使學員充分瞭解參訓之權利義務，並獲得學習、申訴管道及各項輔導服務等相關資訊。</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學員以失業者身分參訓，於參訓期間另由雇主或所屬機構為投保單位申報參加勞工保險情事，依下列原則處理：</w:t>
            </w:r>
          </w:p>
          <w:p>
            <w:pPr>
              <w:pStyle w:val="Normal"/>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經查確有工作事實者，應認定為非失業者，依規定辦理離、退訓。</w:t>
            </w:r>
          </w:p>
          <w:p>
            <w:pPr>
              <w:pStyle w:val="Normal"/>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經查無工作事實者，應由學員本人出具證明，且訓練單位應就其加保情形通報勞工保險局查處，並同意依原適用對象別繼續參訓。</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訓練單位受理民眾報名時，應至</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系統查詢報名者參訓紀錄，並查驗其勞工保險投保資料。學員參訓當日，訓練單位應為學員</w:t>
            </w:r>
            <w:r>
              <w:rPr>
                <w:rFonts w:eastAsia="標楷體" w:cs="標楷體" w:ascii="標楷體" w:hAnsi="標楷體"/>
                <w:color w:val="000000"/>
                <w:sz w:val="28"/>
                <w:szCs w:val="28"/>
              </w:rPr>
              <w:t>(</w:t>
            </w:r>
            <w:r>
              <w:rPr>
                <w:rFonts w:ascii="標楷體" w:hAnsi="標楷體" w:cs="標楷體" w:eastAsia="標楷體"/>
                <w:color w:val="000000"/>
                <w:sz w:val="28"/>
                <w:szCs w:val="28"/>
              </w:rPr>
              <w:t>含在職者</w:t>
            </w:r>
            <w:r>
              <w:rPr>
                <w:rFonts w:eastAsia="標楷體" w:cs="標楷體" w:ascii="標楷體" w:hAnsi="標楷體"/>
                <w:color w:val="000000"/>
                <w:sz w:val="28"/>
                <w:szCs w:val="28"/>
              </w:rPr>
              <w:t>)</w:t>
            </w:r>
            <w:r>
              <w:rPr>
                <w:rFonts w:ascii="標楷體" w:hAnsi="標楷體" w:cs="標楷體" w:eastAsia="標楷體"/>
                <w:color w:val="000000"/>
                <w:sz w:val="28"/>
                <w:szCs w:val="28"/>
              </w:rPr>
              <w:t>辦理參加勞工保險</w:t>
            </w:r>
            <w:r>
              <w:rPr>
                <w:rFonts w:eastAsia="標楷體" w:cs="標楷體" w:ascii="標楷體" w:hAnsi="標楷體"/>
                <w:color w:val="000000"/>
                <w:sz w:val="28"/>
                <w:szCs w:val="28"/>
              </w:rPr>
              <w:t>(</w:t>
            </w:r>
            <w:r>
              <w:rPr>
                <w:rFonts w:ascii="標楷體" w:hAnsi="標楷體" w:cs="標楷體" w:eastAsia="標楷體"/>
                <w:color w:val="000000"/>
                <w:sz w:val="28"/>
                <w:szCs w:val="28"/>
              </w:rPr>
              <w:t>訓字保</w:t>
            </w:r>
            <w:r>
              <w:rPr>
                <w:rFonts w:eastAsia="標楷體" w:cs="標楷體" w:ascii="標楷體" w:hAnsi="標楷體"/>
                <w:color w:val="000000"/>
                <w:sz w:val="28"/>
                <w:szCs w:val="28"/>
              </w:rPr>
              <w:t>)</w:t>
            </w:r>
            <w:r>
              <w:rPr>
                <w:rFonts w:ascii="標楷體" w:hAnsi="標楷體" w:cs="標楷體" w:eastAsia="標楷體"/>
                <w:color w:val="000000"/>
                <w:sz w:val="28"/>
                <w:szCs w:val="28"/>
              </w:rPr>
              <w:t>事宜，並應依規定核對其參訓身分及資格等行政作業事項；另應於開訓後十五日之次日起算二個工作日內，檢送參訓學員職業訓練生活津貼申請文件，供地方政府審查，如須補正資料者，應於接獲通知之次日起三個工作日內補正。</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訓練單位應配合</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系統規範辦理之訓練課程、成績考核、就業成果、學員滿意度調查等作業事項，以確保訓練資料之完整性；並依個人資料保護法規定，對於參訓學員之個人資料，採行適當之安全措施。</w:t>
            </w:r>
          </w:p>
        </w:tc>
      </w:tr>
      <w:tr>
        <w:trPr/>
        <w:tc>
          <w:tcPr>
            <w:tcW w:w="8931" w:type="dxa"/>
            <w:tcBorders/>
            <w:shd w:fill="auto" w:val="clear"/>
          </w:tcPr>
          <w:p>
            <w:pPr>
              <w:pStyle w:val="Normal"/>
              <w:snapToGrid w:val="false"/>
              <w:spacing w:lineRule="exact" w:line="460"/>
              <w:ind w:left="840" w:right="0" w:hanging="840"/>
              <w:rPr>
                <w:rFonts w:ascii="標楷體" w:hAnsi="標楷體" w:eastAsia="標楷體" w:cs="標楷體"/>
                <w:color w:val="000000"/>
                <w:sz w:val="28"/>
                <w:szCs w:val="28"/>
              </w:rPr>
            </w:pPr>
            <w:r>
              <w:rPr>
                <w:rFonts w:ascii="標楷體" w:hAnsi="標楷體" w:cs="標楷體" w:eastAsia="標楷體"/>
                <w:color w:val="000000"/>
                <w:sz w:val="28"/>
                <w:szCs w:val="28"/>
              </w:rPr>
              <w:t>十四、地方政府應不定期及不預告方式訪視訓練單位實際施訓情形，每一訓練班別至少訪視一次，並作成訪視紀錄。</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訓練單位應於訓練場所備妥當日及前一次教學</w:t>
            </w:r>
            <w:r>
              <w:rPr>
                <w:rFonts w:eastAsia="標楷體" w:cs="標楷體" w:ascii="標楷體" w:hAnsi="標楷體"/>
                <w:color w:val="000000"/>
                <w:sz w:val="28"/>
                <w:szCs w:val="28"/>
              </w:rPr>
              <w:t>(</w:t>
            </w:r>
            <w:r>
              <w:rPr>
                <w:rFonts w:ascii="標楷體" w:hAnsi="標楷體" w:cs="標楷體" w:eastAsia="標楷體"/>
                <w:color w:val="000000"/>
                <w:sz w:val="28"/>
                <w:szCs w:val="28"/>
              </w:rPr>
              <w:t>訓練</w:t>
            </w:r>
            <w:r>
              <w:rPr>
                <w:rFonts w:eastAsia="標楷體" w:cs="標楷體" w:ascii="標楷體" w:hAnsi="標楷體"/>
                <w:color w:val="000000"/>
                <w:sz w:val="28"/>
                <w:szCs w:val="28"/>
              </w:rPr>
              <w:t>)</w:t>
            </w:r>
            <w:r>
              <w:rPr>
                <w:rFonts w:ascii="標楷體" w:hAnsi="標楷體" w:cs="標楷體" w:eastAsia="標楷體"/>
                <w:color w:val="000000"/>
                <w:sz w:val="28"/>
                <w:szCs w:val="28"/>
              </w:rPr>
              <w:t>日誌、學員簽到</w:t>
            </w:r>
            <w:r>
              <w:rPr>
                <w:rFonts w:eastAsia="標楷體" w:cs="標楷體" w:ascii="標楷體" w:hAnsi="標楷體"/>
                <w:color w:val="000000"/>
                <w:sz w:val="28"/>
                <w:szCs w:val="28"/>
              </w:rPr>
              <w:t>(</w:t>
            </w:r>
            <w:r>
              <w:rPr>
                <w:rFonts w:ascii="標楷體" w:hAnsi="標楷體" w:cs="標楷體" w:eastAsia="標楷體"/>
                <w:color w:val="000000"/>
                <w:sz w:val="28"/>
                <w:szCs w:val="28"/>
              </w:rPr>
              <w:t>退</w:t>
            </w:r>
            <w:r>
              <w:rPr>
                <w:rFonts w:eastAsia="標楷體" w:cs="標楷體" w:ascii="標楷體" w:hAnsi="標楷體"/>
                <w:color w:val="000000"/>
                <w:sz w:val="28"/>
                <w:szCs w:val="28"/>
              </w:rPr>
              <w:t>)</w:t>
            </w:r>
            <w:r>
              <w:rPr>
                <w:rFonts w:ascii="標楷體" w:hAnsi="標楷體" w:cs="標楷體" w:eastAsia="標楷體"/>
                <w:color w:val="000000"/>
                <w:sz w:val="28"/>
                <w:szCs w:val="28"/>
              </w:rPr>
              <w:t>表、當日缺課之請假單、退訓</w:t>
            </w:r>
            <w:r>
              <w:rPr>
                <w:rFonts w:eastAsia="標楷體" w:cs="標楷體" w:ascii="標楷體" w:hAnsi="標楷體"/>
                <w:color w:val="000000"/>
                <w:sz w:val="28"/>
                <w:szCs w:val="28"/>
              </w:rPr>
              <w:t>/</w:t>
            </w:r>
            <w:r>
              <w:rPr>
                <w:rFonts w:ascii="標楷體" w:hAnsi="標楷體" w:cs="標楷體" w:eastAsia="標楷體"/>
                <w:color w:val="000000"/>
                <w:sz w:val="28"/>
                <w:szCs w:val="28"/>
              </w:rPr>
              <w:t>提前就業申請表、勞保加退保明細表、學員書籍</w:t>
            </w:r>
            <w:r>
              <w:rPr>
                <w:rFonts w:eastAsia="標楷體" w:cs="標楷體" w:ascii="標楷體" w:hAnsi="標楷體"/>
                <w:color w:val="000000"/>
                <w:sz w:val="28"/>
                <w:szCs w:val="28"/>
              </w:rPr>
              <w:t>(</w:t>
            </w:r>
            <w:r>
              <w:rPr>
                <w:rFonts w:ascii="標楷體" w:hAnsi="標楷體" w:cs="標楷體" w:eastAsia="標楷體"/>
                <w:color w:val="000000"/>
                <w:sz w:val="28"/>
                <w:szCs w:val="28"/>
              </w:rPr>
              <w:t>講義</w:t>
            </w:r>
            <w:r>
              <w:rPr>
                <w:rFonts w:eastAsia="標楷體" w:cs="標楷體" w:ascii="標楷體" w:hAnsi="標楷體"/>
                <w:color w:val="000000"/>
                <w:sz w:val="28"/>
                <w:szCs w:val="28"/>
              </w:rPr>
              <w:t>)</w:t>
            </w:r>
            <w:r>
              <w:rPr>
                <w:rFonts w:ascii="標楷體" w:hAnsi="標楷體" w:cs="標楷體" w:eastAsia="標楷體"/>
                <w:color w:val="000000"/>
                <w:sz w:val="28"/>
                <w:szCs w:val="28"/>
              </w:rPr>
              <w:t>材料領用表、生活津貼補助印領清冊、學員服務手冊或權利義務公告文件等相關資料影本，供地方政府不定期查閱。</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地方政府經訪視訓練單位有行政、教務、輔導及會計等問題或缺失時，應以書面通知其限期改善，並應加強訪視，將其結果列入紀錄，作為下次評選之參考。</w:t>
            </w:r>
          </w:p>
        </w:tc>
      </w:tr>
      <w:tr>
        <w:trPr/>
        <w:tc>
          <w:tcPr>
            <w:tcW w:w="8931" w:type="dxa"/>
            <w:tcBorders/>
            <w:shd w:fill="auto" w:val="clear"/>
          </w:tcPr>
          <w:p>
            <w:pPr>
              <w:pStyle w:val="Normal"/>
              <w:snapToGrid w:val="false"/>
              <w:spacing w:lineRule="exact" w:line="460"/>
              <w:ind w:left="840" w:right="0" w:hanging="840"/>
              <w:rPr>
                <w:rFonts w:ascii="標楷體" w:hAnsi="標楷體" w:eastAsia="標楷體" w:cs="標楷體"/>
                <w:color w:val="000000"/>
                <w:sz w:val="28"/>
                <w:szCs w:val="28"/>
              </w:rPr>
            </w:pPr>
            <w:r>
              <w:rPr>
                <w:rFonts w:ascii="標楷體" w:hAnsi="標楷體" w:cs="標楷體" w:eastAsia="標楷體"/>
                <w:color w:val="000000"/>
                <w:sz w:val="28"/>
                <w:szCs w:val="28"/>
              </w:rPr>
              <w:t>十五、訓練單位於各班次結訓後九十日內，應落實就業輔導計畫，並結合當地就業輔導體系與資源，積極輔導結訓學員參加技能檢定及就業。</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訓練單位應辦理學員訓後就業職業與參訓職類關聯性之認定作業，並將認定結果輸入</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系統。訓後就業關聯性之認定原則如下：</w:t>
            </w:r>
          </w:p>
          <w:p>
            <w:pPr>
              <w:pStyle w:val="Normal"/>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學員訓後就業之工作內容運用訓練職類相關技能或知識。</w:t>
            </w:r>
          </w:p>
          <w:p>
            <w:pPr>
              <w:pStyle w:val="Normal"/>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學員訓後就業之行業別、職業別與參訓職類具相關性。</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訓練單位應於該班次結訓後一百二十日內，將參訓學員之下列訓練成效，登錄於</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系統，並由</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系統逕匯入衛生福利部照顧服務管理資訊系統：</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具失業者、初次就業待業者身分之學員於結訓後九十日內之就業情形、於照顧服務產業就業之單位類型、到職日期、就業單位名稱、地址、連絡方式、工作職稱或條列摘述主要工作內容、工作薪資、個人聯絡地址及電話等項。</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 xml:space="preserve">具失業者、初次就業待業者身分之學員，於訓後九十日內仍未就業原因。 </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在職學員之訓後動態調查</w:t>
            </w:r>
            <w:r>
              <w:rPr>
                <w:rFonts w:eastAsia="標楷體" w:cs="標楷體" w:ascii="標楷體" w:hAnsi="標楷體"/>
                <w:color w:val="000000"/>
                <w:sz w:val="28"/>
                <w:szCs w:val="28"/>
              </w:rPr>
              <w:t>(</w:t>
            </w:r>
            <w:r>
              <w:rPr>
                <w:rFonts w:ascii="標楷體" w:hAnsi="標楷體" w:cs="標楷體" w:eastAsia="標楷體"/>
                <w:color w:val="000000"/>
                <w:sz w:val="28"/>
                <w:szCs w:val="28"/>
              </w:rPr>
              <w:t>如附件八</w:t>
            </w:r>
            <w:r>
              <w:rPr>
                <w:rFonts w:eastAsia="標楷體" w:cs="標楷體" w:ascii="標楷體" w:hAnsi="標楷體"/>
                <w:color w:val="000000"/>
                <w:sz w:val="28"/>
                <w:szCs w:val="28"/>
              </w:rPr>
              <w:t>)</w:t>
            </w:r>
            <w:r>
              <w:rPr>
                <w:rFonts w:ascii="標楷體" w:hAnsi="標楷體" w:cs="標楷體" w:eastAsia="標楷體"/>
                <w:color w:val="000000"/>
                <w:sz w:val="28"/>
                <w:szCs w:val="28"/>
              </w:rPr>
              <w:t xml:space="preserve">。 </w:t>
            </w:r>
          </w:p>
        </w:tc>
      </w:tr>
      <w:tr>
        <w:trPr/>
        <w:tc>
          <w:tcPr>
            <w:tcW w:w="8931" w:type="dxa"/>
            <w:tcBorders/>
            <w:shd w:fill="auto" w:val="clear"/>
          </w:tcPr>
          <w:p>
            <w:pPr>
              <w:pStyle w:val="Normal"/>
              <w:snapToGrid w:val="false"/>
              <w:spacing w:lineRule="exact" w:line="460"/>
              <w:ind w:left="840" w:right="0" w:hanging="840"/>
              <w:rPr>
                <w:rFonts w:ascii="標楷體" w:hAnsi="標楷體" w:eastAsia="標楷體" w:cs="標楷體"/>
                <w:color w:val="000000"/>
                <w:sz w:val="28"/>
                <w:szCs w:val="28"/>
              </w:rPr>
            </w:pPr>
            <w:r>
              <w:rPr>
                <w:rFonts w:ascii="標楷體" w:hAnsi="標楷體" w:cs="標楷體" w:eastAsia="標楷體"/>
                <w:color w:val="000000"/>
                <w:sz w:val="28"/>
                <w:szCs w:val="28"/>
              </w:rPr>
              <w:t>十六、參訓學員之實際參訓時數，須符合照顧服務員訓練實施計畫規定，方得參加成績考核；地方政府依其成績考核結果，補助下列個人訓練費用：</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經成績考核及格，取得結業證</w:t>
            </w:r>
            <w:r>
              <w:rPr>
                <w:rFonts w:eastAsia="標楷體" w:cs="標楷體" w:ascii="標楷體" w:hAnsi="標楷體"/>
                <w:color w:val="000000"/>
                <w:sz w:val="28"/>
                <w:szCs w:val="28"/>
              </w:rPr>
              <w:t>(</w:t>
            </w:r>
            <w:r>
              <w:rPr>
                <w:rFonts w:ascii="標楷體" w:hAnsi="標楷體" w:cs="標楷體" w:eastAsia="標楷體"/>
                <w:color w:val="000000"/>
                <w:sz w:val="28"/>
                <w:szCs w:val="28"/>
              </w:rPr>
              <w:t>明</w:t>
            </w:r>
            <w:r>
              <w:rPr>
                <w:rFonts w:eastAsia="標楷體" w:cs="標楷體" w:ascii="標楷體" w:hAnsi="標楷體"/>
                <w:color w:val="000000"/>
                <w:sz w:val="28"/>
                <w:szCs w:val="28"/>
              </w:rPr>
              <w:t>)</w:t>
            </w:r>
            <w:r>
              <w:rPr>
                <w:rFonts w:ascii="標楷體" w:hAnsi="標楷體" w:cs="標楷體" w:eastAsia="標楷體"/>
                <w:color w:val="000000"/>
                <w:sz w:val="28"/>
                <w:szCs w:val="28"/>
              </w:rPr>
              <w:t>書</w:t>
            </w:r>
            <w:r>
              <w:rPr>
                <w:rFonts w:eastAsia="標楷體" w:cs="標楷體" w:ascii="標楷體" w:hAnsi="標楷體"/>
                <w:color w:val="000000"/>
                <w:sz w:val="28"/>
                <w:szCs w:val="28"/>
              </w:rPr>
              <w:t>(</w:t>
            </w:r>
            <w:r>
              <w:rPr>
                <w:rFonts w:ascii="標楷體" w:hAnsi="標楷體" w:cs="標楷體" w:eastAsia="標楷體"/>
                <w:color w:val="000000"/>
                <w:sz w:val="28"/>
                <w:szCs w:val="28"/>
              </w:rPr>
              <w:t>如附件九</w:t>
            </w:r>
            <w:r>
              <w:rPr>
                <w:rFonts w:eastAsia="標楷體" w:cs="標楷體" w:ascii="標楷體" w:hAnsi="標楷體"/>
                <w:color w:val="000000"/>
                <w:sz w:val="28"/>
                <w:szCs w:val="28"/>
              </w:rPr>
              <w:t>)</w:t>
            </w:r>
            <w:r>
              <w:rPr>
                <w:rFonts w:ascii="標楷體" w:hAnsi="標楷體" w:cs="標楷體" w:eastAsia="標楷體"/>
                <w:color w:val="000000"/>
                <w:sz w:val="28"/>
                <w:szCs w:val="28"/>
              </w:rPr>
              <w:t>，且符合免繳自行負擔費用之參訓者資格條件及應附證明對照總表</w:t>
            </w:r>
            <w:r>
              <w:rPr>
                <w:rFonts w:eastAsia="標楷體" w:cs="標楷體" w:ascii="標楷體" w:hAnsi="標楷體"/>
                <w:color w:val="000000"/>
                <w:sz w:val="28"/>
                <w:szCs w:val="28"/>
              </w:rPr>
              <w:t>(</w:t>
            </w:r>
            <w:r>
              <w:rPr>
                <w:rFonts w:ascii="標楷體" w:hAnsi="標楷體" w:cs="標楷體" w:eastAsia="標楷體"/>
                <w:color w:val="000000"/>
                <w:sz w:val="28"/>
                <w:szCs w:val="28"/>
              </w:rPr>
              <w:t>如附件十</w:t>
            </w:r>
            <w:r>
              <w:rPr>
                <w:rFonts w:eastAsia="標楷體" w:cs="標楷體" w:ascii="標楷體" w:hAnsi="標楷體"/>
                <w:color w:val="000000"/>
                <w:sz w:val="28"/>
                <w:szCs w:val="28"/>
              </w:rPr>
              <w:t>)</w:t>
            </w:r>
            <w:r>
              <w:rPr>
                <w:rFonts w:ascii="標楷體" w:hAnsi="標楷體" w:cs="標楷體" w:eastAsia="標楷體"/>
                <w:color w:val="000000"/>
                <w:sz w:val="28"/>
                <w:szCs w:val="28"/>
              </w:rPr>
              <w:t>所列對象身分之一者，依核定之個人訓練費用單價全額補助。</w:t>
            </w:r>
          </w:p>
          <w:p>
            <w:pPr>
              <w:pStyle w:val="Normal"/>
              <w:tabs>
                <w:tab w:val="left" w:pos="1260" w:leader="none"/>
              </w:tabs>
              <w:snapToGrid w:val="false"/>
              <w:spacing w:lineRule="exact" w:line="460"/>
              <w:ind w:left="1400" w:right="0" w:hanging="560"/>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經成績考核及格，取得結業證</w:t>
            </w:r>
            <w:r>
              <w:rPr>
                <w:rFonts w:eastAsia="標楷體" w:cs="標楷體" w:ascii="標楷體" w:hAnsi="標楷體"/>
                <w:color w:val="000000"/>
                <w:sz w:val="28"/>
                <w:szCs w:val="28"/>
              </w:rPr>
              <w:t>(</w:t>
            </w:r>
            <w:r>
              <w:rPr>
                <w:rFonts w:ascii="標楷體" w:hAnsi="標楷體" w:cs="標楷體" w:eastAsia="標楷體"/>
                <w:color w:val="000000"/>
                <w:sz w:val="28"/>
                <w:szCs w:val="28"/>
              </w:rPr>
              <w:t>明</w:t>
            </w:r>
            <w:r>
              <w:rPr>
                <w:rFonts w:eastAsia="標楷體" w:cs="標楷體" w:ascii="標楷體" w:hAnsi="標楷體"/>
                <w:color w:val="000000"/>
                <w:sz w:val="28"/>
                <w:szCs w:val="28"/>
              </w:rPr>
              <w:t>)</w:t>
            </w:r>
            <w:r>
              <w:rPr>
                <w:rFonts w:ascii="標楷體" w:hAnsi="標楷體" w:cs="標楷體" w:eastAsia="標楷體"/>
                <w:color w:val="000000"/>
                <w:sz w:val="28"/>
                <w:szCs w:val="28"/>
              </w:rPr>
              <w:t>書，未具前款所列對象身分者，依核定之個人訓練費用單價補助百分之八十，其餘費用由學員自行負擔。</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經成績考核結果不及格，未取得結業證</w:t>
            </w:r>
            <w:r>
              <w:rPr>
                <w:rFonts w:eastAsia="標楷體" w:cs="標楷體" w:ascii="標楷體" w:hAnsi="標楷體"/>
                <w:color w:val="000000"/>
                <w:sz w:val="28"/>
                <w:szCs w:val="28"/>
              </w:rPr>
              <w:t>(</w:t>
            </w:r>
            <w:r>
              <w:rPr>
                <w:rFonts w:ascii="標楷體" w:hAnsi="標楷體" w:cs="標楷體" w:eastAsia="標楷體"/>
                <w:color w:val="000000"/>
                <w:sz w:val="28"/>
                <w:szCs w:val="28"/>
              </w:rPr>
              <w:t>明</w:t>
            </w:r>
            <w:r>
              <w:rPr>
                <w:rFonts w:eastAsia="標楷體" w:cs="標楷體" w:ascii="標楷體" w:hAnsi="標楷體"/>
                <w:color w:val="000000"/>
                <w:sz w:val="28"/>
                <w:szCs w:val="28"/>
              </w:rPr>
              <w:t>)</w:t>
            </w:r>
            <w:r>
              <w:rPr>
                <w:rFonts w:ascii="標楷體" w:hAnsi="標楷體" w:cs="標楷體" w:eastAsia="標楷體"/>
                <w:color w:val="000000"/>
                <w:sz w:val="28"/>
                <w:szCs w:val="28"/>
              </w:rPr>
              <w:t>書者，依前二款規定之補助標準，補助其二分之一。</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四</w:t>
            </w:r>
            <w:r>
              <w:rPr>
                <w:rFonts w:eastAsia="標楷體" w:cs="標楷體" w:ascii="標楷體" w:hAnsi="標楷體"/>
                <w:color w:val="000000"/>
                <w:sz w:val="28"/>
                <w:szCs w:val="28"/>
              </w:rPr>
              <w:t>)</w:t>
            </w:r>
            <w:r>
              <w:rPr>
                <w:rFonts w:ascii="標楷體" w:hAnsi="標楷體" w:cs="標楷體" w:eastAsia="標楷體"/>
                <w:color w:val="000000"/>
                <w:sz w:val="28"/>
                <w:szCs w:val="28"/>
              </w:rPr>
              <w:t>完成線上訓練課程之民眾，參加核心課程採實體訓練之班次隨班附讀者，依前三款規定之補助標準，補助其五分之三。</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五</w:t>
            </w:r>
            <w:r>
              <w:rPr>
                <w:rFonts w:eastAsia="標楷體" w:cs="標楷體" w:ascii="標楷體" w:hAnsi="標楷體"/>
                <w:color w:val="000000"/>
                <w:sz w:val="28"/>
                <w:szCs w:val="28"/>
              </w:rPr>
              <w:t>)</w:t>
            </w:r>
            <w:r>
              <w:rPr>
                <w:rFonts w:ascii="標楷體" w:hAnsi="標楷體" w:cs="標楷體" w:eastAsia="標楷體"/>
                <w:color w:val="000000"/>
                <w:sz w:val="28"/>
                <w:szCs w:val="28"/>
              </w:rPr>
              <w:t>在職勞工參加本計畫之補助金額，納入本署產業人才投資方案相關計畫補助額度內計算。</w:t>
            </w:r>
          </w:p>
        </w:tc>
      </w:tr>
      <w:tr>
        <w:trPr/>
        <w:tc>
          <w:tcPr>
            <w:tcW w:w="8931" w:type="dxa"/>
            <w:tcBorders/>
            <w:shd w:fill="auto" w:val="clear"/>
          </w:tcPr>
          <w:p>
            <w:pPr>
              <w:pStyle w:val="Normal"/>
              <w:snapToGrid w:val="false"/>
              <w:spacing w:lineRule="exact" w:line="460"/>
              <w:ind w:left="840" w:right="0" w:hanging="840"/>
              <w:rPr>
                <w:rFonts w:ascii="標楷體" w:hAnsi="標楷體" w:eastAsia="標楷體" w:cs="標楷體"/>
                <w:color w:val="000000"/>
                <w:sz w:val="28"/>
                <w:szCs w:val="28"/>
              </w:rPr>
            </w:pPr>
            <w:r>
              <w:rPr>
                <w:rFonts w:ascii="標楷體" w:hAnsi="標楷體" w:cs="標楷體" w:eastAsia="標楷體"/>
                <w:color w:val="000000"/>
                <w:sz w:val="28"/>
                <w:szCs w:val="28"/>
              </w:rPr>
              <w:t>十七、參訓學員經考評成績合格者，訓練單位應發給結業證明書，且應載明經費來源為就業安定基金補助，並載明地方政府同意備查之日期、文號、參訓期間及訓練時數。</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訓練單位應於各訓練班次結訓後五個工作日內，將結訓學員名冊、出席情形及考核成績等相關資料函送當地地方政府備查。</w:t>
            </w:r>
          </w:p>
        </w:tc>
      </w:tr>
      <w:tr>
        <w:trPr/>
        <w:tc>
          <w:tcPr>
            <w:tcW w:w="8931" w:type="dxa"/>
            <w:tcBorders/>
            <w:shd w:fill="auto" w:val="clear"/>
          </w:tcPr>
          <w:p>
            <w:pPr>
              <w:pStyle w:val="Normal"/>
              <w:snapToGrid w:val="false"/>
              <w:spacing w:lineRule="exact" w:line="460"/>
              <w:ind w:left="840" w:right="0" w:hanging="840"/>
              <w:rPr>
                <w:rFonts w:ascii="標楷體" w:hAnsi="標楷體" w:eastAsia="標楷體" w:cs="標楷體"/>
                <w:color w:val="000000"/>
                <w:sz w:val="28"/>
                <w:szCs w:val="28"/>
              </w:rPr>
            </w:pPr>
            <w:r>
              <w:rPr>
                <w:rFonts w:ascii="標楷體" w:hAnsi="標楷體" w:cs="標楷體" w:eastAsia="標楷體"/>
                <w:color w:val="000000"/>
                <w:sz w:val="28"/>
                <w:szCs w:val="28"/>
              </w:rPr>
              <w:t>十八、訓練單位應依地方政府核定之個人訓練單價計算學員補助費用，於該班次結訓後一個月內，函送下列文件至地方政府，辦理學員補助費用請領作業：</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結訓學員名冊。</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結業證書影本。</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受補助學員印領清冊正本。</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四</w:t>
            </w:r>
            <w:r>
              <w:rPr>
                <w:rFonts w:eastAsia="標楷體" w:cs="標楷體" w:ascii="標楷體" w:hAnsi="標楷體"/>
                <w:color w:val="000000"/>
                <w:sz w:val="28"/>
                <w:szCs w:val="28"/>
              </w:rPr>
              <w:t>)</w:t>
            </w:r>
            <w:r>
              <w:rPr>
                <w:rFonts w:ascii="標楷體" w:hAnsi="標楷體" w:cs="標楷體" w:eastAsia="標楷體"/>
                <w:color w:val="000000"/>
                <w:sz w:val="28"/>
                <w:szCs w:val="28"/>
              </w:rPr>
              <w:t>訓練單位開立之學員繳費收據及訓練單位領據等原始憑證正本。</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五</w:t>
            </w:r>
            <w:r>
              <w:rPr>
                <w:rFonts w:eastAsia="標楷體" w:cs="標楷體" w:ascii="標楷體" w:hAnsi="標楷體"/>
                <w:color w:val="000000"/>
                <w:sz w:val="28"/>
                <w:szCs w:val="28"/>
              </w:rPr>
              <w:t>)</w:t>
            </w:r>
            <w:r>
              <w:rPr>
                <w:rFonts w:ascii="標楷體" w:hAnsi="標楷體" w:cs="標楷體" w:eastAsia="標楷體"/>
                <w:color w:val="000000"/>
                <w:sz w:val="28"/>
                <w:szCs w:val="28"/>
              </w:rPr>
              <w:t>鐘點費印領清冊影本</w:t>
            </w:r>
            <w:r>
              <w:rPr>
                <w:rFonts w:eastAsia="標楷體" w:cs="標楷體" w:ascii="標楷體" w:hAnsi="標楷體"/>
                <w:color w:val="000000"/>
                <w:sz w:val="28"/>
                <w:szCs w:val="28"/>
              </w:rPr>
              <w:t>(</w:t>
            </w:r>
            <w:r>
              <w:rPr>
                <w:rFonts w:ascii="標楷體" w:hAnsi="標楷體" w:cs="標楷體" w:eastAsia="標楷體"/>
                <w:color w:val="000000"/>
                <w:sz w:val="28"/>
                <w:szCs w:val="28"/>
              </w:rPr>
              <w:t>如附件十一</w:t>
            </w:r>
            <w:r>
              <w:rPr>
                <w:rFonts w:eastAsia="標楷體" w:cs="標楷體" w:ascii="標楷體" w:hAnsi="標楷體"/>
                <w:color w:val="000000"/>
                <w:sz w:val="28"/>
                <w:szCs w:val="28"/>
              </w:rPr>
              <w:t>)</w:t>
            </w:r>
            <w:r>
              <w:rPr>
                <w:rFonts w:ascii="標楷體" w:hAnsi="標楷體" w:cs="標楷體" w:eastAsia="標楷體"/>
                <w:color w:val="000000"/>
                <w:sz w:val="28"/>
                <w:szCs w:val="28"/>
              </w:rPr>
              <w:t>。</w:t>
            </w:r>
          </w:p>
          <w:p>
            <w:pPr>
              <w:pStyle w:val="Normal"/>
              <w:tabs>
                <w:tab w:val="left" w:pos="1260" w:leader="none"/>
              </w:tabs>
              <w:snapToGrid w:val="false"/>
              <w:spacing w:lineRule="exact" w:line="460"/>
              <w:ind w:left="140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六</w:t>
            </w:r>
            <w:r>
              <w:rPr>
                <w:rFonts w:eastAsia="標楷體" w:cs="標楷體" w:ascii="標楷體" w:hAnsi="標楷體"/>
                <w:color w:val="000000"/>
                <w:sz w:val="28"/>
                <w:szCs w:val="28"/>
              </w:rPr>
              <w:t>)</w:t>
            </w:r>
            <w:r>
              <w:rPr>
                <w:rFonts w:ascii="標楷體" w:hAnsi="標楷體" w:cs="標楷體" w:eastAsia="標楷體"/>
                <w:color w:val="000000"/>
                <w:sz w:val="28"/>
                <w:szCs w:val="28"/>
              </w:rPr>
              <w:t>學員領料確認單正本</w:t>
            </w:r>
            <w:r>
              <w:rPr>
                <w:rFonts w:eastAsia="標楷體" w:cs="標楷體" w:ascii="標楷體" w:hAnsi="標楷體"/>
                <w:color w:val="000000"/>
                <w:sz w:val="28"/>
                <w:szCs w:val="28"/>
              </w:rPr>
              <w:t>(</w:t>
            </w:r>
            <w:r>
              <w:rPr>
                <w:rFonts w:ascii="標楷體" w:hAnsi="標楷體" w:cs="標楷體" w:eastAsia="標楷體"/>
                <w:color w:val="000000"/>
                <w:sz w:val="28"/>
                <w:szCs w:val="28"/>
              </w:rPr>
              <w:t>如附件十二</w:t>
            </w:r>
            <w:r>
              <w:rPr>
                <w:rFonts w:eastAsia="標楷體" w:cs="標楷體" w:ascii="標楷體" w:hAnsi="標楷體"/>
                <w:color w:val="000000"/>
                <w:sz w:val="28"/>
                <w:szCs w:val="28"/>
              </w:rPr>
              <w:t>)</w:t>
            </w:r>
            <w:r>
              <w:rPr>
                <w:rFonts w:ascii="標楷體" w:hAnsi="標楷體" w:cs="標楷體" w:eastAsia="標楷體"/>
                <w:color w:val="000000"/>
                <w:sz w:val="28"/>
                <w:szCs w:val="28"/>
              </w:rPr>
              <w:t>。</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請領</w:t>
            </w:r>
            <w:r>
              <w:rPr>
                <w:rFonts w:eastAsia="標楷體" w:cs="標楷體" w:ascii="標楷體" w:hAnsi="標楷體"/>
                <w:color w:val="000000"/>
                <w:sz w:val="28"/>
                <w:szCs w:val="28"/>
              </w:rPr>
              <w:t>(</w:t>
            </w:r>
            <w:r>
              <w:rPr>
                <w:rFonts w:ascii="標楷體" w:hAnsi="標楷體" w:cs="標楷體" w:eastAsia="標楷體"/>
                <w:color w:val="000000"/>
                <w:sz w:val="28"/>
                <w:szCs w:val="28"/>
              </w:rPr>
              <w:t>結報</w:t>
            </w:r>
            <w:r>
              <w:rPr>
                <w:rFonts w:eastAsia="標楷體" w:cs="標楷體" w:ascii="標楷體" w:hAnsi="標楷體"/>
                <w:color w:val="000000"/>
                <w:sz w:val="28"/>
                <w:szCs w:val="28"/>
              </w:rPr>
              <w:t>)</w:t>
            </w:r>
            <w:r>
              <w:rPr>
                <w:rFonts w:ascii="標楷體" w:hAnsi="標楷體" w:cs="標楷體" w:eastAsia="標楷體"/>
                <w:color w:val="000000"/>
                <w:sz w:val="28"/>
                <w:szCs w:val="28"/>
              </w:rPr>
              <w:t>受補助經費時，所檢附之上列支出憑證應依政府支出憑證處理要點規定辦理，並應詳列支出用途及全部實支經費總額。同一案件由二個以上機關補（捐）助者，應列明各機關實際補（捐）助金額。</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訓練單位應本誠信原則，對所提出憑證真實性負責，有不實者，應負相關責任。</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地方政府審查訓練單位所送資料，經審查通過者，撥付補助款至訓練單位。</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訓練單位應於前項補助款收訖次日起十個工作日內，轉發受補助學員，並於轉發完畢後函知地方政府。</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受補助經費於補助案件結案尚有結餘款者，訓練單位應按補助比例繳回；因受補助經費產生之利息或其他衍生收入亦同。</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地方政府應將訓練單位所送核銷文件等留存備查；各分署應依本署通知，安排業務單位人員及會計人員訪查轄區地方政府上年度辦理職業訓練憑證核銷情形，並填寫訪查縣市政府辦理職業訓練經費憑證處理情形紀錄表，留存分署以備查驗。</w:t>
            </w:r>
          </w:p>
        </w:tc>
      </w:tr>
      <w:tr>
        <w:trPr/>
        <w:tc>
          <w:tcPr>
            <w:tcW w:w="8931" w:type="dxa"/>
            <w:tcBorders/>
            <w:shd w:fill="auto" w:val="clear"/>
          </w:tcPr>
          <w:p>
            <w:pPr>
              <w:pStyle w:val="Normal"/>
              <w:snapToGrid w:val="false"/>
              <w:spacing w:lineRule="exact" w:line="460"/>
              <w:ind w:left="840" w:right="0" w:hanging="840"/>
              <w:rPr>
                <w:rFonts w:ascii="標楷體" w:hAnsi="標楷體" w:eastAsia="標楷體" w:cs="標楷體"/>
                <w:color w:val="000000"/>
                <w:sz w:val="28"/>
                <w:szCs w:val="28"/>
              </w:rPr>
            </w:pPr>
            <w:r>
              <w:rPr>
                <w:rFonts w:ascii="標楷體" w:hAnsi="標楷體" w:cs="標楷體" w:eastAsia="標楷體"/>
                <w:color w:val="000000"/>
                <w:sz w:val="28"/>
                <w:szCs w:val="28"/>
              </w:rPr>
              <w:t>十九、地方政府應於經費所屬會計年度之十二月十五日</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前，檢附訓練經費核銷總表</w:t>
            </w:r>
            <w:r>
              <w:rPr>
                <w:rFonts w:eastAsia="標楷體" w:cs="標楷體" w:ascii="標楷體" w:hAnsi="標楷體"/>
                <w:color w:val="000000"/>
                <w:sz w:val="28"/>
                <w:szCs w:val="28"/>
              </w:rPr>
              <w:t>(</w:t>
            </w:r>
            <w:r>
              <w:rPr>
                <w:rFonts w:ascii="標楷體" w:hAnsi="標楷體" w:cs="標楷體" w:eastAsia="標楷體"/>
                <w:color w:val="000000"/>
                <w:sz w:val="28"/>
                <w:szCs w:val="28"/>
              </w:rPr>
              <w:t>如附件十三</w:t>
            </w:r>
            <w:r>
              <w:rPr>
                <w:rFonts w:eastAsia="標楷體" w:cs="標楷體" w:ascii="標楷體" w:hAnsi="標楷體"/>
                <w:color w:val="000000"/>
                <w:sz w:val="28"/>
                <w:szCs w:val="28"/>
              </w:rPr>
              <w:t>)</w:t>
            </w:r>
            <w:r>
              <w:rPr>
                <w:rFonts w:ascii="標楷體" w:hAnsi="標楷體" w:cs="標楷體" w:eastAsia="標楷體"/>
                <w:color w:val="000000"/>
                <w:sz w:val="28"/>
                <w:szCs w:val="28"/>
              </w:rPr>
              <w:t>、人事費與規劃控管作業費支出明細</w:t>
            </w:r>
            <w:r>
              <w:rPr>
                <w:rFonts w:eastAsia="標楷體" w:cs="標楷體" w:ascii="標楷體" w:hAnsi="標楷體"/>
                <w:color w:val="000000"/>
                <w:sz w:val="28"/>
                <w:szCs w:val="28"/>
              </w:rPr>
              <w:t>(</w:t>
            </w:r>
            <w:r>
              <w:rPr>
                <w:rFonts w:ascii="標楷體" w:hAnsi="標楷體" w:cs="標楷體" w:eastAsia="標楷體"/>
                <w:color w:val="000000"/>
                <w:sz w:val="28"/>
                <w:szCs w:val="28"/>
              </w:rPr>
              <w:t>如附件十四</w:t>
            </w:r>
            <w:r>
              <w:rPr>
                <w:rFonts w:eastAsia="標楷體" w:cs="標楷體" w:ascii="標楷體" w:hAnsi="標楷體"/>
                <w:color w:val="000000"/>
                <w:sz w:val="28"/>
                <w:szCs w:val="28"/>
              </w:rPr>
              <w:t>)</w:t>
            </w:r>
            <w:r>
              <w:rPr>
                <w:rFonts w:ascii="標楷體" w:hAnsi="標楷體" w:cs="標楷體" w:eastAsia="標楷體"/>
                <w:color w:val="000000"/>
                <w:sz w:val="28"/>
                <w:szCs w:val="28"/>
              </w:rPr>
              <w:t>，向轄區分署辦理結銷及繳回剩餘款。</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地方政府於年度結束後，應就該年度本計畫辦理情形彙整所開辦各該訓練班次資料，包括年度辦理訓練班次一覽表、訓練計畫執行情形報告、各班次訪查次數統計表、訓後就業調查、檢討與建議等事項，製成結案報告書，並於次年五月底前函送轄區分署。</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本署補助地方政府辦理本計畫之經費採就地查核方式辦理，地方政府應將憑證獨立裝訂成冊，並依會計法規定妥善保管。</w:t>
            </w:r>
          </w:p>
        </w:tc>
      </w:tr>
      <w:tr>
        <w:trPr/>
        <w:tc>
          <w:tcPr>
            <w:tcW w:w="8931" w:type="dxa"/>
            <w:tcBorders/>
            <w:shd w:fill="auto" w:val="clear"/>
          </w:tcPr>
          <w:p>
            <w:pPr>
              <w:pStyle w:val="Normal"/>
              <w:snapToGrid w:val="false"/>
              <w:spacing w:lineRule="exact" w:line="460"/>
              <w:ind w:left="840" w:right="0" w:hanging="840"/>
              <w:rPr>
                <w:rFonts w:ascii="標楷體" w:hAnsi="標楷體" w:eastAsia="標楷體" w:cs="標楷體"/>
                <w:color w:val="000000"/>
                <w:sz w:val="28"/>
                <w:szCs w:val="28"/>
              </w:rPr>
            </w:pPr>
            <w:r>
              <w:rPr>
                <w:rFonts w:ascii="標楷體" w:hAnsi="標楷體" w:cs="標楷體" w:eastAsia="標楷體"/>
                <w:color w:val="000000"/>
                <w:sz w:val="28"/>
                <w:szCs w:val="28"/>
              </w:rPr>
              <w:t>二十、參訓學員應本誠信原則對所提出個人資料真實性負責，有不實者，應負相關責任。經審查不符補助資格條件者，不予補助。</w:t>
            </w:r>
          </w:p>
          <w:p>
            <w:pPr>
              <w:pStyle w:val="Normal"/>
              <w:snapToGrid w:val="false"/>
              <w:spacing w:lineRule="exact" w:line="460"/>
              <w:ind w:left="84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參訓學員於參訓期間或結訓後，仍須配合本署、分署、地方政府或訓練單位辦理訪視、訓練績效評估及追蹤考核。</w:t>
            </w:r>
          </w:p>
        </w:tc>
      </w:tr>
      <w:tr>
        <w:trPr/>
        <w:tc>
          <w:tcPr>
            <w:tcW w:w="8931" w:type="dxa"/>
            <w:tcBorders/>
            <w:shd w:fill="auto" w:val="clear"/>
          </w:tcPr>
          <w:p>
            <w:pPr>
              <w:pStyle w:val="Normal"/>
              <w:snapToGrid w:val="false"/>
              <w:spacing w:lineRule="exact" w:line="460"/>
              <w:ind w:left="1120" w:right="0" w:hanging="1120"/>
              <w:rPr/>
            </w:pPr>
            <w:r>
              <w:rPr>
                <w:rFonts w:ascii="標楷體" w:hAnsi="標楷體" w:cs="標楷體" w:eastAsia="標楷體"/>
                <w:color w:val="000000"/>
                <w:sz w:val="28"/>
                <w:szCs w:val="28"/>
              </w:rPr>
              <w:t>二十一、參訓學員有下列情事之一者，地方政府不予核發補助、撤銷或廢止原核定補助，且自處分日或司法機關判決確定日起</w:t>
            </w:r>
            <w:r>
              <w:rPr>
                <w:rFonts w:ascii="標楷體" w:hAnsi="標楷體" w:cs="標楷體" w:eastAsia="標楷體"/>
                <w:bCs/>
                <w:color w:val="000000"/>
                <w:spacing w:val="-4"/>
                <w:sz w:val="28"/>
                <w:szCs w:val="28"/>
              </w:rPr>
              <w:t>一年內</w:t>
            </w:r>
            <w:r>
              <w:rPr>
                <w:rFonts w:ascii="標楷體" w:hAnsi="標楷體" w:cs="標楷體" w:eastAsia="標楷體"/>
                <w:color w:val="000000"/>
                <w:sz w:val="28"/>
                <w:szCs w:val="28"/>
              </w:rPr>
              <w:t>，不得參訓：</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為自己或他人以偽造文書或不實資料參加訓練或申領補助。</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參訓期間實際到課情形與簽名內容不符、代他人或請他人代為簽名。</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提供個人身分資料供他人參訓或代他人參訓。</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四</w:t>
            </w:r>
            <w:r>
              <w:rPr>
                <w:rFonts w:eastAsia="標楷體" w:cs="標楷體" w:ascii="標楷體" w:hAnsi="標楷體"/>
                <w:color w:val="000000"/>
                <w:sz w:val="28"/>
                <w:szCs w:val="28"/>
              </w:rPr>
              <w:t>)</w:t>
            </w:r>
            <w:r>
              <w:rPr>
                <w:rFonts w:ascii="標楷體" w:hAnsi="標楷體" w:cs="標楷體" w:eastAsia="標楷體"/>
                <w:color w:val="000000"/>
                <w:sz w:val="28"/>
                <w:szCs w:val="28"/>
              </w:rPr>
              <w:t>其他未符本計畫規定情事，並經地方政府認定情節重大。</w:t>
            </w:r>
          </w:p>
          <w:p>
            <w:pPr>
              <w:pStyle w:val="Normal"/>
              <w:snapToGrid w:val="false"/>
              <w:spacing w:lineRule="exact" w:line="460"/>
              <w:ind w:left="10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參訓學員有前項情形，地方政府應以書面通知限期繳回已撥付之補助費用；屆期未繳回者，依法移送行政執行。</w:t>
            </w:r>
          </w:p>
        </w:tc>
      </w:tr>
      <w:tr>
        <w:trPr/>
        <w:tc>
          <w:tcPr>
            <w:tcW w:w="8931" w:type="dxa"/>
            <w:tcBorders/>
            <w:shd w:fill="auto" w:val="clear"/>
          </w:tcPr>
          <w:p>
            <w:pPr>
              <w:pStyle w:val="Normal"/>
              <w:snapToGrid w:val="false"/>
              <w:spacing w:lineRule="exact" w:line="460"/>
              <w:ind w:left="1120" w:right="0" w:hanging="1120"/>
              <w:rPr>
                <w:rFonts w:ascii="標楷體" w:hAnsi="標楷體" w:eastAsia="標楷體" w:cs="標楷體"/>
                <w:color w:val="000000"/>
                <w:sz w:val="28"/>
                <w:szCs w:val="28"/>
              </w:rPr>
            </w:pPr>
            <w:r>
              <w:rPr>
                <w:rFonts w:ascii="標楷體" w:hAnsi="標楷體" w:cs="標楷體" w:eastAsia="標楷體"/>
                <w:color w:val="000000"/>
                <w:sz w:val="28"/>
                <w:szCs w:val="28"/>
              </w:rPr>
              <w:t>二十二、訓練單位有下列情事之一者，地方政府得停止其辦理經核定且尚未開訓之班次，並自處分日或司法機關判決確定日起一年內，不予受理申請本計畫：</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招生廣告內容不實，經限期改善，屆期未改善。</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未於學員參訓當日為學員辦理參加勞工保險</w:t>
            </w:r>
            <w:r>
              <w:rPr>
                <w:rFonts w:eastAsia="標楷體" w:cs="標楷體" w:ascii="標楷體" w:hAnsi="標楷體"/>
                <w:color w:val="000000"/>
                <w:sz w:val="28"/>
                <w:szCs w:val="28"/>
              </w:rPr>
              <w:t>(</w:t>
            </w:r>
            <w:r>
              <w:rPr>
                <w:rFonts w:ascii="標楷體" w:hAnsi="標楷體" w:cs="標楷體" w:eastAsia="標楷體"/>
                <w:color w:val="000000"/>
                <w:sz w:val="28"/>
                <w:szCs w:val="28"/>
              </w:rPr>
              <w:t>訓字保</w:t>
            </w:r>
            <w:r>
              <w:rPr>
                <w:rFonts w:eastAsia="標楷體" w:cs="標楷體" w:ascii="標楷體" w:hAnsi="標楷體"/>
                <w:color w:val="000000"/>
                <w:sz w:val="28"/>
                <w:szCs w:val="28"/>
              </w:rPr>
              <w:t>)</w:t>
            </w:r>
            <w:r>
              <w:rPr>
                <w:rFonts w:ascii="標楷體" w:hAnsi="標楷體" w:cs="標楷體" w:eastAsia="標楷體"/>
                <w:color w:val="000000"/>
                <w:sz w:val="28"/>
                <w:szCs w:val="28"/>
              </w:rPr>
              <w:t>，經限期改善，屆期未改善。</w:t>
            </w:r>
          </w:p>
          <w:p>
            <w:pPr>
              <w:pStyle w:val="Normal"/>
              <w:tabs>
                <w:tab w:val="left" w:pos="1260" w:leader="none"/>
              </w:tabs>
              <w:snapToGrid w:val="false"/>
              <w:spacing w:lineRule="exact" w:line="460"/>
              <w:ind w:left="1640" w:right="0" w:hanging="560"/>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未依本計畫或</w:t>
            </w:r>
            <w:r>
              <w:rPr>
                <w:rFonts w:ascii="標楷體" w:hAnsi="標楷體" w:cs="標楷體" w:eastAsia="標楷體"/>
                <w:color w:val="000000"/>
                <w:sz w:val="28"/>
                <w:szCs w:val="28"/>
              </w:rPr>
              <w:t>消防及建築安檢相關法令規定辦理訓練班次之行政作業、訓練計畫變更或會計核銷等作業，</w:t>
            </w:r>
            <w:r>
              <w:rPr>
                <w:rFonts w:ascii="標楷體" w:hAnsi="標楷體" w:cs="標楷體" w:eastAsia="標楷體"/>
                <w:color w:val="000000"/>
                <w:sz w:val="28"/>
                <w:szCs w:val="28"/>
              </w:rPr>
              <w:t>經限期改善，屆期未改善。</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四</w:t>
            </w:r>
            <w:r>
              <w:rPr>
                <w:rFonts w:eastAsia="標楷體" w:cs="標楷體" w:ascii="標楷體" w:hAnsi="標楷體"/>
                <w:color w:val="000000"/>
                <w:sz w:val="28"/>
                <w:szCs w:val="28"/>
              </w:rPr>
              <w:t>)</w:t>
            </w:r>
            <w:r>
              <w:rPr>
                <w:rFonts w:ascii="標楷體" w:hAnsi="標楷體" w:cs="標楷體" w:eastAsia="標楷體"/>
                <w:color w:val="000000"/>
                <w:sz w:val="28"/>
                <w:szCs w:val="28"/>
              </w:rPr>
              <w:t>未善盡學員資格查核或督導作業，致有前點之情事。</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五</w:t>
            </w:r>
            <w:r>
              <w:rPr>
                <w:rFonts w:eastAsia="標楷體" w:cs="標楷體" w:ascii="標楷體" w:hAnsi="標楷體"/>
                <w:color w:val="000000"/>
                <w:sz w:val="28"/>
                <w:szCs w:val="28"/>
              </w:rPr>
              <w:t>)</w:t>
            </w:r>
            <w:r>
              <w:rPr>
                <w:rFonts w:ascii="標楷體" w:hAnsi="標楷體" w:cs="標楷體" w:eastAsia="標楷體"/>
                <w:color w:val="000000"/>
                <w:sz w:val="28"/>
                <w:szCs w:val="28"/>
              </w:rPr>
              <w:t>以其他名義向學員收取地方政府未核定或撤銷核定之訓練費用，經限期退還學員，屆期仍未配合辦理。</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六</w:t>
            </w:r>
            <w:r>
              <w:rPr>
                <w:rFonts w:eastAsia="標楷體" w:cs="標楷體" w:ascii="標楷體" w:hAnsi="標楷體"/>
                <w:color w:val="000000"/>
                <w:sz w:val="28"/>
                <w:szCs w:val="28"/>
              </w:rPr>
              <w:t>)</w:t>
            </w:r>
            <w:r>
              <w:rPr>
                <w:rFonts w:ascii="標楷體" w:hAnsi="標楷體" w:cs="標楷體" w:eastAsia="標楷體"/>
                <w:color w:val="000000"/>
                <w:sz w:val="28"/>
                <w:szCs w:val="28"/>
              </w:rPr>
              <w:t>妨礙、拒絶接受本計畫定期或不定期訓練稽核，經限期改善，屆期仍不配合。</w:t>
            </w:r>
          </w:p>
          <w:p>
            <w:pPr>
              <w:pStyle w:val="Normal"/>
              <w:tabs>
                <w:tab w:val="left" w:pos="1260" w:leader="none"/>
              </w:tabs>
              <w:snapToGrid w:val="false"/>
              <w:spacing w:lineRule="exact" w:line="460"/>
              <w:ind w:left="1640" w:right="0" w:hanging="560"/>
              <w:rPr/>
            </w:pPr>
            <w:r>
              <w:rPr>
                <w:rFonts w:eastAsia="標楷體" w:cs="標楷體" w:ascii="標楷體" w:hAnsi="標楷體"/>
                <w:color w:val="000000"/>
                <w:sz w:val="28"/>
                <w:szCs w:val="28"/>
              </w:rPr>
              <w:t>(</w:t>
            </w:r>
            <w:r>
              <w:rPr>
                <w:rFonts w:ascii="標楷體" w:hAnsi="標楷體" w:cs="標楷體" w:eastAsia="標楷體"/>
                <w:color w:val="000000"/>
                <w:sz w:val="28"/>
                <w:szCs w:val="28"/>
              </w:rPr>
              <w:t>七</w:t>
            </w:r>
            <w:r>
              <w:rPr>
                <w:rFonts w:eastAsia="標楷體" w:cs="標楷體" w:ascii="標楷體" w:hAnsi="標楷體"/>
                <w:color w:val="000000"/>
                <w:sz w:val="28"/>
                <w:szCs w:val="28"/>
              </w:rPr>
              <w:t>)</w:t>
            </w:r>
            <w:r>
              <w:rPr>
                <w:rFonts w:ascii="標楷體" w:hAnsi="標楷體" w:cs="標楷體" w:eastAsia="標楷體"/>
                <w:color w:val="000000"/>
                <w:sz w:val="28"/>
                <w:szCs w:val="28"/>
              </w:rPr>
              <w:t>違反個人資料保護法或智慧財產權相關法令</w:t>
            </w:r>
            <w:r>
              <w:rPr>
                <w:rFonts w:ascii="標楷體" w:hAnsi="標楷體" w:cs="標楷體" w:eastAsia="標楷體"/>
                <w:color w:val="000000"/>
                <w:sz w:val="28"/>
                <w:szCs w:val="28"/>
              </w:rPr>
              <w:t>，</w:t>
            </w:r>
            <w:r>
              <w:rPr>
                <w:rFonts w:ascii="標楷體" w:hAnsi="標楷體" w:cs="標楷體" w:eastAsia="標楷體"/>
                <w:color w:val="000000"/>
                <w:sz w:val="28"/>
                <w:szCs w:val="28"/>
              </w:rPr>
              <w:t>經限期改善，屆期仍未配合辦理。</w:t>
            </w:r>
          </w:p>
          <w:p>
            <w:pPr>
              <w:pStyle w:val="Normal"/>
              <w:snapToGrid w:val="false"/>
              <w:spacing w:lineRule="exact" w:line="460"/>
              <w:ind w:left="10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訓練單位因前項規定受處分，已向學員收取訓練費用者，應全數退還學員已繳交之費用。</w:t>
            </w:r>
          </w:p>
        </w:tc>
      </w:tr>
      <w:tr>
        <w:trPr/>
        <w:tc>
          <w:tcPr>
            <w:tcW w:w="8931" w:type="dxa"/>
            <w:tcBorders/>
            <w:shd w:fill="auto" w:val="clear"/>
          </w:tcPr>
          <w:p>
            <w:pPr>
              <w:pStyle w:val="Normal"/>
              <w:snapToGrid w:val="false"/>
              <w:spacing w:lineRule="exact" w:line="460"/>
              <w:ind w:left="1120" w:right="0" w:hanging="1120"/>
              <w:rPr>
                <w:rFonts w:ascii="標楷體" w:hAnsi="標楷體" w:eastAsia="標楷體" w:cs="標楷體"/>
                <w:color w:val="000000"/>
                <w:sz w:val="28"/>
                <w:szCs w:val="28"/>
              </w:rPr>
            </w:pPr>
            <w:r>
              <w:rPr>
                <w:rFonts w:ascii="標楷體" w:hAnsi="標楷體" w:cs="標楷體" w:eastAsia="標楷體"/>
                <w:color w:val="000000"/>
                <w:sz w:val="28"/>
                <w:szCs w:val="28"/>
              </w:rPr>
              <w:t>二十三、訓練單位有下列情事之一者，地方政府得停止其辦理經核定且尚未開訓之班次，並自處分日或司法機關判決確定日起二年內，不予受理申請本計畫：</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違反第十點第二項規定。</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違反第十一點第一項規定，經限期改善，屆期未改善。</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以不實人頭虛列名額或浮報訓練經費，申辦本計畫。</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四</w:t>
            </w:r>
            <w:r>
              <w:rPr>
                <w:rFonts w:eastAsia="標楷體" w:cs="標楷體" w:ascii="標楷體" w:hAnsi="標楷體"/>
                <w:color w:val="000000"/>
                <w:sz w:val="28"/>
                <w:szCs w:val="28"/>
              </w:rPr>
              <w:t>)</w:t>
            </w:r>
            <w:r>
              <w:rPr>
                <w:rFonts w:ascii="標楷體" w:hAnsi="標楷體" w:cs="標楷體" w:eastAsia="標楷體"/>
                <w:color w:val="000000"/>
                <w:sz w:val="28"/>
                <w:szCs w:val="28"/>
              </w:rPr>
              <w:t>以同一訓練計畫重複向分署、地方政府或其他單位申請經費補助。</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五</w:t>
            </w:r>
            <w:r>
              <w:rPr>
                <w:rFonts w:eastAsia="標楷體" w:cs="標楷體" w:ascii="標楷體" w:hAnsi="標楷體"/>
                <w:color w:val="000000"/>
                <w:sz w:val="28"/>
                <w:szCs w:val="28"/>
              </w:rPr>
              <w:t>)</w:t>
            </w:r>
            <w:r>
              <w:rPr>
                <w:rFonts w:ascii="標楷體" w:hAnsi="標楷體" w:cs="標楷體" w:eastAsia="標楷體"/>
                <w:color w:val="000000"/>
                <w:sz w:val="28"/>
                <w:szCs w:val="28"/>
              </w:rPr>
              <w:t>提供不實資料或偽造文書，並經查證屬實；或要求學員配合辦理不實資料之情事。</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六</w:t>
            </w:r>
            <w:r>
              <w:rPr>
                <w:rFonts w:eastAsia="標楷體" w:cs="標楷體" w:ascii="標楷體" w:hAnsi="標楷體"/>
                <w:color w:val="000000"/>
                <w:sz w:val="28"/>
                <w:szCs w:val="28"/>
              </w:rPr>
              <w:t>)</w:t>
            </w:r>
            <w:r>
              <w:rPr>
                <w:rFonts w:ascii="標楷體" w:hAnsi="標楷體" w:cs="標楷體" w:eastAsia="標楷體"/>
                <w:color w:val="000000"/>
                <w:sz w:val="28"/>
                <w:szCs w:val="28"/>
              </w:rPr>
              <w:t>訓練經費支用不當，經限期改善，屆期未改善。</w:t>
            </w:r>
          </w:p>
          <w:p>
            <w:pPr>
              <w:pStyle w:val="Normal"/>
              <w:tabs>
                <w:tab w:val="left" w:pos="1260" w:leader="none"/>
              </w:tabs>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七</w:t>
            </w:r>
            <w:r>
              <w:rPr>
                <w:rFonts w:eastAsia="標楷體" w:cs="標楷體" w:ascii="標楷體" w:hAnsi="標楷體"/>
                <w:color w:val="000000"/>
                <w:sz w:val="28"/>
                <w:szCs w:val="28"/>
              </w:rPr>
              <w:t>)</w:t>
            </w:r>
            <w:r>
              <w:rPr>
                <w:rFonts w:ascii="標楷體" w:hAnsi="標楷體" w:cs="標楷體" w:eastAsia="標楷體"/>
                <w:color w:val="000000"/>
                <w:sz w:val="28"/>
                <w:szCs w:val="28"/>
              </w:rPr>
              <w:t>因故意或過失致學員於訓練期間發生傷病情事，情節重大。</w:t>
            </w:r>
          </w:p>
          <w:p>
            <w:pPr>
              <w:pStyle w:val="Normal"/>
              <w:snapToGrid w:val="false"/>
              <w:spacing w:lineRule="exact" w:line="460"/>
              <w:ind w:left="10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訓練單位因前項規定受處分，已向學員收取訓練費用者，應全數退還學員已繳交之費用。</w:t>
            </w:r>
          </w:p>
        </w:tc>
      </w:tr>
      <w:tr>
        <w:trPr/>
        <w:tc>
          <w:tcPr>
            <w:tcW w:w="8931" w:type="dxa"/>
            <w:tcBorders/>
            <w:shd w:fill="auto" w:val="clear"/>
          </w:tcPr>
          <w:p>
            <w:pPr>
              <w:pStyle w:val="Normal"/>
              <w:snapToGrid w:val="false"/>
              <w:spacing w:lineRule="exact" w:line="460"/>
              <w:ind w:left="1120" w:right="0" w:hanging="1120"/>
              <w:rPr>
                <w:rFonts w:ascii="標楷體" w:hAnsi="標楷體" w:eastAsia="標楷體" w:cs="標楷體"/>
                <w:color w:val="000000"/>
                <w:sz w:val="28"/>
                <w:szCs w:val="28"/>
              </w:rPr>
            </w:pPr>
            <w:r>
              <w:rPr>
                <w:rFonts w:ascii="標楷體" w:hAnsi="標楷體" w:cs="標楷體" w:eastAsia="標楷體"/>
                <w:color w:val="000000"/>
                <w:sz w:val="28"/>
                <w:szCs w:val="28"/>
              </w:rPr>
              <w:t>二十四、訓練單位應將該班次相關資料保留存放至少十年，本署及分署必要時得派員抽查。</w:t>
            </w:r>
          </w:p>
          <w:p>
            <w:pPr>
              <w:pStyle w:val="Normal"/>
              <w:snapToGrid w:val="false"/>
              <w:spacing w:lineRule="exact" w:line="460"/>
              <w:ind w:left="10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地方政府每年應查核訓練單位辦理課程之支出原始憑證，查核訓練單位家數至少為核銷家數之百分之十，並以訪視有異常、經檢舉在案者為優先。如支出原始憑證與所核定訓練課程計畫經費有差額，地方政府應以書面追繳差額。</w:t>
            </w:r>
          </w:p>
          <w:p>
            <w:pPr>
              <w:pStyle w:val="Normal"/>
              <w:snapToGrid w:val="false"/>
              <w:spacing w:lineRule="exact" w:line="460"/>
              <w:ind w:left="1080" w:right="0" w:firstLine="560"/>
              <w:rPr>
                <w:rFonts w:ascii="標楷體" w:hAnsi="標楷體" w:eastAsia="標楷體" w:cs="標楷體"/>
                <w:color w:val="000000"/>
                <w:sz w:val="28"/>
                <w:szCs w:val="28"/>
              </w:rPr>
            </w:pPr>
            <w:r>
              <w:rPr>
                <w:rFonts w:ascii="標楷體" w:hAnsi="標楷體" w:cs="標楷體" w:eastAsia="標楷體"/>
                <w:color w:val="000000"/>
                <w:sz w:val="28"/>
                <w:szCs w:val="28"/>
              </w:rPr>
              <w:t>訓練單位應依委託或補助辦理職前訓練評鑑計畫接受評鑑。</w:t>
            </w:r>
          </w:p>
        </w:tc>
      </w:tr>
      <w:tr>
        <w:trPr/>
        <w:tc>
          <w:tcPr>
            <w:tcW w:w="8931" w:type="dxa"/>
            <w:tcBorders/>
            <w:shd w:fill="auto" w:val="clear"/>
          </w:tcPr>
          <w:p>
            <w:pPr>
              <w:pStyle w:val="Normal"/>
              <w:snapToGrid w:val="false"/>
              <w:spacing w:lineRule="exact" w:line="460"/>
              <w:ind w:left="1120" w:right="0" w:hanging="1120"/>
              <w:rPr>
                <w:rFonts w:ascii="標楷體" w:hAnsi="標楷體" w:eastAsia="標楷體" w:cs="標楷體"/>
                <w:color w:val="000000"/>
                <w:sz w:val="28"/>
                <w:szCs w:val="28"/>
              </w:rPr>
            </w:pPr>
            <w:r>
              <w:rPr>
                <w:rFonts w:ascii="標楷體" w:hAnsi="標楷體" w:cs="標楷體" w:eastAsia="標楷體"/>
                <w:color w:val="000000"/>
                <w:sz w:val="28"/>
                <w:szCs w:val="28"/>
              </w:rPr>
              <w:t>二十五、地方政府應於每月十日前，向轄區分署與衛生福利部提報辦理照顧服務員訓練之執行情形，並副知本署。</w:t>
            </w:r>
          </w:p>
        </w:tc>
      </w:tr>
      <w:tr>
        <w:trPr/>
        <w:tc>
          <w:tcPr>
            <w:tcW w:w="8931" w:type="dxa"/>
            <w:tcBorders/>
            <w:shd w:fill="auto" w:val="clear"/>
          </w:tcPr>
          <w:p>
            <w:pPr>
              <w:pStyle w:val="Normal"/>
              <w:snapToGrid w:val="false"/>
              <w:spacing w:lineRule="exact" w:line="460"/>
              <w:ind w:left="1120" w:right="0" w:hanging="1120"/>
              <w:rPr>
                <w:rFonts w:ascii="標楷體" w:hAnsi="標楷體" w:eastAsia="標楷體" w:cs="標楷體"/>
                <w:color w:val="000000"/>
                <w:sz w:val="28"/>
                <w:szCs w:val="28"/>
              </w:rPr>
            </w:pPr>
            <w:r>
              <w:rPr>
                <w:rFonts w:ascii="標楷體" w:hAnsi="標楷體" w:cs="標楷體" w:eastAsia="標楷體"/>
                <w:color w:val="000000"/>
                <w:sz w:val="28"/>
                <w:szCs w:val="28"/>
              </w:rPr>
              <w:t>二十六、為提升照顧服務員訓練成效，地方政府辦理本計畫之績效考核方式如下</w:t>
            </w:r>
            <w:r>
              <w:rPr>
                <w:rFonts w:eastAsia="標楷體" w:cs="標楷體" w:ascii="標楷體" w:hAnsi="標楷體"/>
                <w:color w:val="000000"/>
                <w:sz w:val="28"/>
                <w:szCs w:val="28"/>
              </w:rPr>
              <w:t>:</w:t>
            </w:r>
          </w:p>
          <w:p>
            <w:pPr>
              <w:pStyle w:val="Normal"/>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一</w:t>
            </w:r>
            <w:r>
              <w:rPr>
                <w:rFonts w:eastAsia="標楷體" w:cs="標楷體" w:ascii="標楷體" w:hAnsi="標楷體"/>
                <w:color w:val="000000"/>
                <w:sz w:val="28"/>
                <w:szCs w:val="28"/>
              </w:rPr>
              <w:t>)</w:t>
            </w:r>
            <w:r>
              <w:rPr>
                <w:rFonts w:ascii="標楷體" w:hAnsi="標楷體" w:cs="標楷體" w:eastAsia="標楷體"/>
                <w:color w:val="000000"/>
                <w:sz w:val="28"/>
                <w:szCs w:val="28"/>
              </w:rPr>
              <w:t>考核指標</w:t>
            </w:r>
            <w:r>
              <w:rPr>
                <w:rFonts w:eastAsia="標楷體" w:cs="標楷體" w:ascii="標楷體" w:hAnsi="標楷體"/>
                <w:color w:val="000000"/>
                <w:sz w:val="28"/>
                <w:szCs w:val="28"/>
              </w:rPr>
              <w:t>(</w:t>
            </w:r>
            <w:r>
              <w:rPr>
                <w:rFonts w:ascii="標楷體" w:hAnsi="標楷體" w:cs="標楷體" w:eastAsia="標楷體"/>
                <w:color w:val="000000"/>
                <w:sz w:val="28"/>
                <w:szCs w:val="28"/>
              </w:rPr>
              <w:t>如附件十五</w:t>
            </w:r>
            <w:r>
              <w:rPr>
                <w:rFonts w:eastAsia="標楷體" w:cs="標楷體" w:ascii="標楷體" w:hAnsi="標楷體"/>
                <w:color w:val="000000"/>
                <w:sz w:val="28"/>
                <w:szCs w:val="28"/>
              </w:rPr>
              <w:t>)</w:t>
            </w:r>
            <w:r>
              <w:rPr>
                <w:rFonts w:ascii="標楷體" w:hAnsi="標楷體" w:cs="標楷體" w:eastAsia="標楷體"/>
                <w:color w:val="000000"/>
                <w:sz w:val="28"/>
                <w:szCs w:val="28"/>
              </w:rPr>
              <w:t>。</w:t>
            </w:r>
          </w:p>
          <w:p>
            <w:pPr>
              <w:pStyle w:val="Normal"/>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二</w:t>
            </w:r>
            <w:r>
              <w:rPr>
                <w:rFonts w:eastAsia="標楷體" w:cs="標楷體" w:ascii="標楷體" w:hAnsi="標楷體"/>
                <w:color w:val="000000"/>
                <w:sz w:val="28"/>
                <w:szCs w:val="28"/>
              </w:rPr>
              <w:t>)</w:t>
            </w:r>
            <w:r>
              <w:rPr>
                <w:rFonts w:ascii="標楷體" w:hAnsi="標楷體" w:cs="標楷體" w:eastAsia="標楷體"/>
                <w:color w:val="000000"/>
                <w:sz w:val="28"/>
                <w:szCs w:val="28"/>
              </w:rPr>
              <w:t>考核時間</w:t>
            </w:r>
            <w:r>
              <w:rPr>
                <w:rFonts w:eastAsia="標楷體" w:cs="標楷體" w:ascii="標楷體" w:hAnsi="標楷體"/>
                <w:color w:val="000000"/>
                <w:sz w:val="28"/>
                <w:szCs w:val="28"/>
              </w:rPr>
              <w:t>:</w:t>
            </w:r>
            <w:r>
              <w:rPr>
                <w:rFonts w:ascii="標楷體" w:hAnsi="標楷體" w:cs="標楷體" w:eastAsia="標楷體"/>
                <w:color w:val="000000"/>
                <w:sz w:val="28"/>
                <w:szCs w:val="28"/>
              </w:rPr>
              <w:t>每年六月底前舉行完畢，必要時得變更或延長之。</w:t>
            </w:r>
          </w:p>
          <w:p>
            <w:pPr>
              <w:pStyle w:val="Normal"/>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三</w:t>
            </w:r>
            <w:r>
              <w:rPr>
                <w:rFonts w:eastAsia="標楷體" w:cs="標楷體" w:ascii="標楷體" w:hAnsi="標楷體"/>
                <w:color w:val="000000"/>
                <w:sz w:val="28"/>
                <w:szCs w:val="28"/>
              </w:rPr>
              <w:t>)</w:t>
            </w:r>
            <w:r>
              <w:rPr>
                <w:rFonts w:ascii="標楷體" w:hAnsi="標楷體" w:cs="標楷體" w:eastAsia="標楷體"/>
                <w:color w:val="000000"/>
                <w:sz w:val="28"/>
                <w:szCs w:val="28"/>
              </w:rPr>
              <w:t>考核成績等第區分</w:t>
            </w:r>
            <w:r>
              <w:rPr>
                <w:rFonts w:eastAsia="標楷體" w:cs="標楷體" w:ascii="標楷體" w:hAnsi="標楷體"/>
                <w:color w:val="000000"/>
                <w:sz w:val="28"/>
                <w:szCs w:val="28"/>
              </w:rPr>
              <w:t>:</w:t>
            </w:r>
          </w:p>
          <w:p>
            <w:pPr>
              <w:pStyle w:val="Normal"/>
              <w:snapToGrid w:val="false"/>
              <w:spacing w:lineRule="exact" w:line="460"/>
              <w:ind w:left="162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1</w:t>
            </w:r>
            <w:r>
              <w:rPr>
                <w:rFonts w:ascii="標楷體" w:hAnsi="標楷體" w:cs="標楷體" w:eastAsia="標楷體"/>
                <w:color w:val="000000"/>
                <w:sz w:val="28"/>
                <w:szCs w:val="28"/>
              </w:rPr>
              <w:t>、考核成績逹九十分</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以上者為優等。</w:t>
            </w:r>
          </w:p>
          <w:p>
            <w:pPr>
              <w:pStyle w:val="Normal"/>
              <w:snapToGrid w:val="false"/>
              <w:spacing w:lineRule="exact" w:line="460"/>
              <w:ind w:left="162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2</w:t>
            </w:r>
            <w:r>
              <w:rPr>
                <w:rFonts w:ascii="標楷體" w:hAnsi="標楷體" w:cs="標楷體" w:eastAsia="標楷體"/>
                <w:color w:val="000000"/>
                <w:sz w:val="28"/>
                <w:szCs w:val="28"/>
              </w:rPr>
              <w:t>、考核成績逹八十分</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以上未逹九十分者為甲等。</w:t>
            </w:r>
          </w:p>
          <w:p>
            <w:pPr>
              <w:pStyle w:val="Normal"/>
              <w:snapToGrid w:val="false"/>
              <w:spacing w:lineRule="exact" w:line="460"/>
              <w:ind w:left="162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3</w:t>
            </w:r>
            <w:r>
              <w:rPr>
                <w:rFonts w:ascii="標楷體" w:hAnsi="標楷體" w:cs="標楷體" w:eastAsia="標楷體"/>
                <w:color w:val="000000"/>
                <w:sz w:val="28"/>
                <w:szCs w:val="28"/>
              </w:rPr>
              <w:t>、考核成績逹七十分</w:t>
            </w:r>
            <w:r>
              <w:rPr>
                <w:rFonts w:eastAsia="標楷體" w:cs="標楷體" w:ascii="標楷體" w:hAnsi="標楷體"/>
                <w:color w:val="000000"/>
                <w:sz w:val="28"/>
                <w:szCs w:val="28"/>
              </w:rPr>
              <w:t>(</w:t>
            </w:r>
            <w:r>
              <w:rPr>
                <w:rFonts w:ascii="標楷體" w:hAnsi="標楷體" w:cs="標楷體" w:eastAsia="標楷體"/>
                <w:color w:val="000000"/>
                <w:sz w:val="28"/>
                <w:szCs w:val="28"/>
              </w:rPr>
              <w:t>含</w:t>
            </w:r>
            <w:r>
              <w:rPr>
                <w:rFonts w:eastAsia="標楷體" w:cs="標楷體" w:ascii="標楷體" w:hAnsi="標楷體"/>
                <w:color w:val="000000"/>
                <w:sz w:val="28"/>
                <w:szCs w:val="28"/>
              </w:rPr>
              <w:t>)</w:t>
            </w:r>
            <w:r>
              <w:rPr>
                <w:rFonts w:ascii="標楷體" w:hAnsi="標楷體" w:cs="標楷體" w:eastAsia="標楷體"/>
                <w:color w:val="000000"/>
                <w:sz w:val="28"/>
                <w:szCs w:val="28"/>
              </w:rPr>
              <w:t>以上未逹八十分者為乙等。</w:t>
            </w:r>
          </w:p>
          <w:p>
            <w:pPr>
              <w:pStyle w:val="Normal"/>
              <w:snapToGrid w:val="false"/>
              <w:spacing w:lineRule="exact" w:line="460"/>
              <w:ind w:left="162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4</w:t>
            </w:r>
            <w:r>
              <w:rPr>
                <w:rFonts w:ascii="標楷體" w:hAnsi="標楷體" w:cs="標楷體" w:eastAsia="標楷體"/>
                <w:color w:val="000000"/>
                <w:sz w:val="28"/>
                <w:szCs w:val="28"/>
              </w:rPr>
              <w:t xml:space="preserve">、考核成績未逹七十分者為丙等。 </w:t>
            </w:r>
          </w:p>
          <w:p>
            <w:pPr>
              <w:pStyle w:val="Normal"/>
              <w:snapToGrid w:val="false"/>
              <w:spacing w:lineRule="exact" w:line="460"/>
              <w:ind w:left="1640" w:right="0" w:hanging="560"/>
              <w:rPr>
                <w:rFonts w:ascii="標楷體" w:hAnsi="標楷體" w:eastAsia="標楷體" w:cs="標楷體"/>
                <w:color w:val="000000"/>
                <w:sz w:val="28"/>
                <w:szCs w:val="28"/>
              </w:rPr>
            </w:pPr>
            <w:r>
              <w:rPr>
                <w:rFonts w:eastAsia="標楷體" w:cs="標楷體" w:ascii="標楷體" w:hAnsi="標楷體"/>
                <w:color w:val="000000"/>
                <w:sz w:val="28"/>
                <w:szCs w:val="28"/>
              </w:rPr>
              <w:t>(</w:t>
            </w:r>
            <w:r>
              <w:rPr>
                <w:rFonts w:ascii="標楷體" w:hAnsi="標楷體" w:cs="標楷體" w:eastAsia="標楷體"/>
                <w:color w:val="000000"/>
                <w:sz w:val="28"/>
                <w:szCs w:val="28"/>
              </w:rPr>
              <w:t>四</w:t>
            </w:r>
            <w:r>
              <w:rPr>
                <w:rFonts w:eastAsia="標楷體" w:cs="標楷體" w:ascii="標楷體" w:hAnsi="標楷體"/>
                <w:color w:val="000000"/>
                <w:sz w:val="28"/>
                <w:szCs w:val="28"/>
              </w:rPr>
              <w:t>)</w:t>
            </w:r>
            <w:r>
              <w:rPr>
                <w:rFonts w:ascii="標楷體" w:hAnsi="標楷體" w:cs="標楷體" w:eastAsia="標楷體"/>
                <w:color w:val="000000"/>
                <w:sz w:val="28"/>
                <w:szCs w:val="28"/>
              </w:rPr>
              <w:t>考核成績評定後，依成績高低獎勵地方政府，獎懲方式如下：</w:t>
            </w:r>
          </w:p>
          <w:p>
            <w:pPr>
              <w:pStyle w:val="Normal"/>
              <w:snapToGrid w:val="false"/>
              <w:spacing w:lineRule="exact" w:line="460"/>
              <w:ind w:left="1620" w:right="0" w:hanging="420"/>
              <w:rPr/>
            </w:pPr>
            <w:r>
              <w:rPr>
                <w:rFonts w:eastAsia="標楷體" w:cs="標楷體" w:ascii="標楷體" w:hAnsi="標楷體"/>
                <w:color w:val="000000"/>
                <w:sz w:val="28"/>
                <w:szCs w:val="28"/>
              </w:rPr>
              <w:t>1</w:t>
            </w:r>
            <w:r>
              <w:rPr>
                <w:rFonts w:ascii="標楷體" w:hAnsi="標楷體" w:cs="標楷體" w:eastAsia="標楷體"/>
                <w:color w:val="000000"/>
                <w:sz w:val="28"/>
                <w:szCs w:val="28"/>
              </w:rPr>
              <w:t>、成績列優等者，承辦單位相關主管及執行人員最高得敘記功一次。</w:t>
            </w:r>
          </w:p>
          <w:p>
            <w:pPr>
              <w:pStyle w:val="Normal"/>
              <w:snapToGrid w:val="false"/>
              <w:spacing w:lineRule="exact" w:line="460"/>
              <w:ind w:left="162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2</w:t>
            </w:r>
            <w:r>
              <w:rPr>
                <w:rFonts w:ascii="標楷體" w:hAnsi="標楷體" w:cs="標楷體" w:eastAsia="標楷體"/>
                <w:color w:val="000000"/>
                <w:sz w:val="28"/>
                <w:szCs w:val="28"/>
              </w:rPr>
              <w:t>、成績列甲等者，承辦單位相關主管及執行人員最高得敘記嘉獎二次。</w:t>
            </w:r>
          </w:p>
          <w:p>
            <w:pPr>
              <w:pStyle w:val="Normal"/>
              <w:snapToGrid w:val="false"/>
              <w:spacing w:lineRule="exact" w:line="460"/>
              <w:ind w:left="162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3</w:t>
            </w:r>
            <w:r>
              <w:rPr>
                <w:rFonts w:ascii="標楷體" w:hAnsi="標楷體" w:cs="標楷體" w:eastAsia="標楷體"/>
                <w:color w:val="000000"/>
                <w:sz w:val="28"/>
                <w:szCs w:val="28"/>
              </w:rPr>
              <w:t>、成績列乙等者，承辦單位相關主管及執行人員最高得敘記嘉獎一次。</w:t>
            </w:r>
          </w:p>
          <w:p>
            <w:pPr>
              <w:pStyle w:val="Normal"/>
              <w:snapToGrid w:val="false"/>
              <w:spacing w:lineRule="exact" w:line="460"/>
              <w:ind w:left="1620" w:right="0" w:hanging="420"/>
              <w:rPr>
                <w:rFonts w:ascii="標楷體" w:hAnsi="標楷體" w:eastAsia="標楷體" w:cs="標楷體"/>
                <w:color w:val="000000"/>
                <w:sz w:val="28"/>
                <w:szCs w:val="28"/>
              </w:rPr>
            </w:pPr>
            <w:r>
              <w:rPr>
                <w:rFonts w:eastAsia="標楷體" w:cs="標楷體" w:ascii="標楷體" w:hAnsi="標楷體"/>
                <w:color w:val="000000"/>
                <w:sz w:val="28"/>
                <w:szCs w:val="28"/>
              </w:rPr>
              <w:t>4</w:t>
            </w:r>
            <w:r>
              <w:rPr>
                <w:rFonts w:ascii="標楷體" w:hAnsi="標楷體" w:cs="標楷體" w:eastAsia="標楷體"/>
                <w:color w:val="000000"/>
                <w:sz w:val="28"/>
                <w:szCs w:val="28"/>
              </w:rPr>
              <w:t xml:space="preserve">、成績列丙等者，應於成績公布後一個月內，研提相關說明及改善計畫，送本署備查。 </w:t>
            </w:r>
          </w:p>
        </w:tc>
      </w:tr>
      <w:tr>
        <w:trPr/>
        <w:tc>
          <w:tcPr>
            <w:tcW w:w="8931" w:type="dxa"/>
            <w:tcBorders/>
            <w:shd w:fill="auto" w:val="clear"/>
          </w:tcPr>
          <w:p>
            <w:pPr>
              <w:pStyle w:val="Normal"/>
              <w:snapToGrid w:val="false"/>
              <w:spacing w:lineRule="exact" w:line="460"/>
              <w:ind w:left="1120" w:right="0" w:hanging="1120"/>
              <w:rPr/>
            </w:pPr>
            <w:r>
              <w:rPr>
                <w:rFonts w:ascii="標楷體" w:hAnsi="標楷體" w:cs="標楷體" w:eastAsia="標楷體"/>
                <w:color w:val="000000"/>
                <w:sz w:val="28"/>
                <w:szCs w:val="28"/>
              </w:rPr>
              <w:t>二十七、本計畫</w:t>
            </w:r>
            <w:r>
              <w:rPr>
                <w:rFonts w:ascii="標楷體" w:hAnsi="標楷體" w:cs="標楷體" w:eastAsia="標楷體"/>
                <w:sz w:val="28"/>
                <w:szCs w:val="28"/>
              </w:rPr>
              <w:t>有</w:t>
            </w:r>
            <w:r>
              <w:rPr>
                <w:rFonts w:ascii="標楷體" w:hAnsi="標楷體" w:cs="標楷體" w:eastAsia="標楷體"/>
                <w:color w:val="000000"/>
                <w:sz w:val="28"/>
                <w:szCs w:val="28"/>
              </w:rPr>
              <w:t>其他未盡事宜，</w:t>
            </w:r>
            <w:r>
              <w:rPr>
                <w:rFonts w:ascii="標楷體" w:hAnsi="標楷體" w:cs="標楷體" w:eastAsia="標楷體"/>
                <w:sz w:val="28"/>
                <w:szCs w:val="28"/>
              </w:rPr>
              <w:t>依委託辦理職前訓練作業原則或產業人才投資方案有關規定辦理</w:t>
            </w:r>
            <w:r>
              <w:rPr>
                <w:rFonts w:ascii="標楷體" w:hAnsi="標楷體" w:cs="標楷體" w:eastAsia="標楷體"/>
                <w:color w:val="000000"/>
                <w:sz w:val="28"/>
                <w:szCs w:val="28"/>
              </w:rPr>
              <w:t>。</w:t>
            </w:r>
          </w:p>
          <w:p>
            <w:pPr>
              <w:pStyle w:val="Normal"/>
              <w:snapToGrid w:val="false"/>
              <w:spacing w:lineRule="exact" w:line="460"/>
              <w:ind w:left="1120" w:right="0" w:hanging="1120"/>
              <w:rPr>
                <w:rFonts w:ascii="標楷體" w:hAnsi="標楷體" w:eastAsia="標楷體" w:cs="標楷體"/>
                <w:color w:val="000000"/>
                <w:sz w:val="28"/>
                <w:szCs w:val="28"/>
              </w:rPr>
            </w:pPr>
            <w:r>
              <w:rPr>
                <w:rFonts w:ascii="標楷體" w:hAnsi="標楷體" w:cs="標楷體" w:eastAsia="標楷體"/>
                <w:color w:val="000000"/>
                <w:sz w:val="28"/>
                <w:szCs w:val="28"/>
              </w:rPr>
              <w:t>二十八、本計畫所需經費，由就業安定基金支應。</w:t>
            </w:r>
          </w:p>
        </w:tc>
      </w:tr>
    </w:tbl>
    <w:p>
      <w:pPr>
        <w:pStyle w:val="Normal"/>
        <w:spacing w:lineRule="auto"/>
        <w:rPr>
          <w:rFonts w:ascii="標楷體" w:hAnsi="標楷體" w:eastAsia="標楷體" w:cs="標楷體"/>
          <w:b/>
          <w:b/>
          <w:bCs/>
          <w:sz w:val="40"/>
          <w:szCs w:val="40"/>
        </w:rPr>
      </w:pPr>
      <w:r>
        <w:rPr>
          <w:rFonts w:eastAsia="標楷體" w:cs="標楷體" w:ascii="標楷體" w:hAnsi="標楷體"/>
          <w:b/>
          <w:bCs/>
          <w:sz w:val="40"/>
          <w:szCs w:val="40"/>
        </w:rPr>
      </w:r>
      <w:r>
        <w:br w:type="page"/>
      </w:r>
    </w:p>
    <w:p>
      <w:pPr>
        <w:pStyle w:val="Normal"/>
        <w:spacing w:lineRule="auto"/>
        <w:rPr>
          <w:rFonts w:ascii="標楷體" w:hAnsi="標楷體" w:eastAsia="標楷體" w:cs="標楷體"/>
          <w:b/>
          <w:b/>
          <w:bCs/>
          <w:sz w:val="40"/>
          <w:szCs w:val="40"/>
        </w:rPr>
      </w:pPr>
      <w:r>
        <w:rPr>
          <w:rFonts w:ascii="標楷體" w:hAnsi="標楷體" w:cs="標楷體" w:eastAsia="標楷體"/>
          <w:b/>
          <w:bCs/>
          <w:sz w:val="40"/>
          <w:szCs w:val="40"/>
        </w:rPr>
        <w:t>附件一</w:t>
      </w:r>
    </w:p>
    <w:p>
      <w:pPr>
        <w:pStyle w:val="Normal"/>
        <w:snapToGrid w:val="false"/>
        <w:jc w:val="center"/>
        <w:rPr>
          <w:rFonts w:ascii="標楷體" w:hAnsi="標楷體" w:eastAsia="標楷體" w:cs="標楷體"/>
          <w:b/>
          <w:b/>
          <w:sz w:val="48"/>
          <w:szCs w:val="48"/>
        </w:rPr>
      </w:pPr>
      <w:r>
        <w:rPr>
          <w:rFonts w:ascii="標楷體" w:hAnsi="標楷體" w:cs="標楷體" w:eastAsia="標楷體"/>
          <w:b/>
          <w:sz w:val="48"/>
          <w:szCs w:val="48"/>
        </w:rPr>
        <w:t>○○○</w:t>
      </w:r>
      <w:r>
        <w:rPr>
          <w:rFonts w:ascii="標楷體" w:hAnsi="標楷體" w:cs="標楷體" w:eastAsia="標楷體"/>
          <w:b/>
          <w:sz w:val="48"/>
          <w:szCs w:val="48"/>
        </w:rPr>
        <w:t>年度訓練計畫書</w:t>
      </w:r>
    </w:p>
    <w:p>
      <w:pPr>
        <w:pStyle w:val="Normal"/>
        <w:tabs>
          <w:tab w:val="left" w:pos="1134" w:leader="none"/>
        </w:tabs>
        <w:snapToGrid w:val="false"/>
        <w:spacing w:before="360" w:after="0"/>
        <w:rPr>
          <w:rFonts w:ascii="標楷體" w:hAnsi="標楷體" w:eastAsia="標楷體" w:cs="標楷體"/>
          <w:b/>
          <w:b/>
          <w:sz w:val="36"/>
          <w:szCs w:val="36"/>
        </w:rPr>
      </w:pPr>
      <w:r>
        <w:rPr>
          <w:rFonts w:ascii="標楷體" w:hAnsi="標楷體" w:cs="標楷體" w:eastAsia="標楷體"/>
          <w:b/>
          <w:sz w:val="36"/>
          <w:szCs w:val="36"/>
        </w:rPr>
        <w:t>訓練地點所屬縣市：</w:t>
      </w:r>
    </w:p>
    <w:p>
      <w:pPr>
        <w:pStyle w:val="Normal"/>
        <w:tabs>
          <w:tab w:val="left" w:pos="1134" w:leader="none"/>
        </w:tabs>
        <w:snapToGrid w:val="false"/>
        <w:spacing w:lineRule="exact" w:line="720" w:before="360" w:after="0"/>
        <w:rPr>
          <w:rFonts w:ascii="標楷體" w:hAnsi="標楷體" w:eastAsia="標楷體" w:cs="標楷體"/>
          <w:b/>
          <w:b/>
          <w:sz w:val="36"/>
          <w:szCs w:val="36"/>
        </w:rPr>
      </w:pPr>
      <w:r>
        <w:rPr>
          <w:rFonts w:ascii="標楷體" w:hAnsi="標楷體" w:cs="標楷體" w:eastAsia="標楷體"/>
          <w:b/>
          <w:sz w:val="36"/>
          <w:szCs w:val="36"/>
        </w:rPr>
        <w:t>班別名稱：</w:t>
      </w:r>
    </w:p>
    <w:p>
      <w:pPr>
        <w:pStyle w:val="Normal"/>
        <w:tabs>
          <w:tab w:val="left" w:pos="1134" w:leader="none"/>
        </w:tabs>
        <w:snapToGrid w:val="false"/>
        <w:spacing w:lineRule="exact" w:line="500"/>
        <w:ind w:left="1802" w:right="0" w:hanging="1802"/>
        <w:rPr/>
      </w:pPr>
      <w:r>
        <w:rPr>
          <w:rFonts w:ascii="標楷體" w:hAnsi="標楷體" w:cs="標楷體" w:eastAsia="標楷體"/>
          <w:b/>
          <w:sz w:val="36"/>
          <w:szCs w:val="36"/>
        </w:rPr>
        <w:t>班別屬性：</w:t>
      </w:r>
      <w:r>
        <w:rPr>
          <w:rFonts w:eastAsia="標楷體" w:cs="標楷體" w:ascii="標楷體" w:hAnsi="標楷體"/>
          <w:b/>
          <w:sz w:val="32"/>
          <w:szCs w:val="32"/>
        </w:rPr>
        <w:t>(</w:t>
      </w:r>
      <w:r>
        <w:rPr>
          <w:rFonts w:ascii="標楷體" w:hAnsi="標楷體" w:cs="標楷體" w:eastAsia="標楷體"/>
          <w:b/>
          <w:sz w:val="32"/>
          <w:szCs w:val="32"/>
        </w:rPr>
        <w:t>一</w:t>
      </w:r>
      <w:r>
        <w:rPr>
          <w:rFonts w:eastAsia="標楷體" w:cs="標楷體" w:ascii="標楷體" w:hAnsi="標楷體"/>
          <w:b/>
          <w:sz w:val="32"/>
          <w:szCs w:val="32"/>
        </w:rPr>
        <w:t xml:space="preserve">) </w:t>
      </w:r>
      <w:r>
        <w:rPr>
          <w:rFonts w:eastAsia="Wingdings 2" w:cs="Wingdings 2" w:ascii="Wingdings 2" w:hAnsi="Wingdings 2"/>
          <w:b/>
          <w:sz w:val="32"/>
          <w:szCs w:val="32"/>
        </w:rPr>
        <w:t></w:t>
      </w:r>
      <w:r>
        <w:rPr>
          <w:rFonts w:ascii="標楷體" w:hAnsi="標楷體" w:cs="標楷體" w:eastAsia="標楷體"/>
          <w:b/>
          <w:sz w:val="32"/>
          <w:szCs w:val="32"/>
        </w:rPr>
        <w:t xml:space="preserve">在職班       </w:t>
      </w:r>
      <w:r>
        <w:rPr>
          <w:rFonts w:ascii="Wingdings 2" w:hAnsi="Wingdings 2" w:cs="Wingdings 2" w:eastAsia="Wingdings 2"/>
          <w:b/>
          <w:sz w:val="32"/>
          <w:szCs w:val="32"/>
        </w:rPr>
        <w:t></w:t>
      </w:r>
      <w:r>
        <w:rPr>
          <w:rFonts w:ascii="標楷體" w:hAnsi="標楷體" w:cs="標楷體" w:eastAsia="標楷體"/>
          <w:b/>
          <w:sz w:val="32"/>
          <w:szCs w:val="32"/>
        </w:rPr>
        <w:t xml:space="preserve">職前班    </w:t>
      </w:r>
      <w:r>
        <w:rPr>
          <w:rFonts w:eastAsia="標楷體" w:cs="標楷體" w:ascii="標楷體" w:hAnsi="標楷體"/>
          <w:sz w:val="28"/>
          <w:szCs w:val="28"/>
        </w:rPr>
        <w:t>(</w:t>
      </w:r>
      <w:r>
        <w:rPr>
          <w:rFonts w:ascii="標楷體" w:hAnsi="標楷體" w:cs="標楷體" w:eastAsia="標楷體"/>
          <w:sz w:val="28"/>
          <w:szCs w:val="28"/>
        </w:rPr>
        <w:t>擇一勾選</w:t>
      </w:r>
      <w:r>
        <w:rPr>
          <w:rFonts w:eastAsia="標楷體" w:cs="標楷體" w:ascii="標楷體" w:hAnsi="標楷體"/>
          <w:sz w:val="28"/>
          <w:szCs w:val="28"/>
        </w:rPr>
        <w:t>)</w:t>
      </w:r>
      <w:r>
        <w:rPr>
          <w:rFonts w:eastAsia="標楷體" w:cs="標楷體" w:ascii="標楷體" w:hAnsi="標楷體"/>
          <w:b/>
          <w:sz w:val="32"/>
          <w:szCs w:val="32"/>
        </w:rPr>
        <w:t xml:space="preserve"> </w:t>
      </w:r>
    </w:p>
    <w:p>
      <w:pPr>
        <w:pStyle w:val="Normal"/>
        <w:tabs>
          <w:tab w:val="left" w:pos="1134" w:leader="none"/>
        </w:tabs>
        <w:snapToGrid w:val="false"/>
        <w:spacing w:lineRule="exact" w:line="500"/>
        <w:ind w:left="1800" w:right="0" w:hanging="0"/>
        <w:rPr/>
      </w:pPr>
      <w:r>
        <w:rPr>
          <w:rFonts w:eastAsia="標楷體" w:cs="標楷體" w:ascii="標楷體" w:hAnsi="標楷體"/>
          <w:b/>
          <w:sz w:val="32"/>
          <w:szCs w:val="32"/>
        </w:rPr>
        <w:t>(</w:t>
      </w:r>
      <w:r>
        <w:rPr>
          <w:rFonts w:ascii="標楷體" w:hAnsi="標楷體" w:cs="標楷體" w:eastAsia="標楷體"/>
          <w:b/>
          <w:sz w:val="32"/>
          <w:szCs w:val="32"/>
        </w:rPr>
        <w:t>二</w:t>
      </w:r>
      <w:r>
        <w:rPr>
          <w:rFonts w:eastAsia="標楷體" w:cs="標楷體" w:ascii="標楷體" w:hAnsi="標楷體"/>
          <w:b/>
          <w:sz w:val="32"/>
          <w:szCs w:val="32"/>
        </w:rPr>
        <w:t xml:space="preserve">) </w:t>
      </w:r>
      <w:r>
        <w:rPr>
          <w:rFonts w:eastAsia="Wingdings 2" w:cs="Wingdings 2" w:ascii="Wingdings 2" w:hAnsi="Wingdings 2"/>
          <w:b/>
          <w:sz w:val="32"/>
          <w:szCs w:val="32"/>
        </w:rPr>
        <w:t></w:t>
      </w:r>
      <w:r>
        <w:rPr>
          <w:rFonts w:ascii="標楷體" w:hAnsi="標楷體" w:cs="標楷體" w:eastAsia="標楷體"/>
          <w:b/>
          <w:sz w:val="32"/>
          <w:szCs w:val="32"/>
        </w:rPr>
        <w:t>假日班</w:t>
      </w:r>
      <w:r>
        <w:rPr>
          <w:rFonts w:eastAsia="標楷體" w:cs="標楷體" w:ascii="標楷體" w:hAnsi="標楷體"/>
          <w:b/>
          <w:sz w:val="32"/>
          <w:szCs w:val="32"/>
        </w:rPr>
        <w:tab/>
        <w:t xml:space="preserve">       </w:t>
      </w:r>
      <w:r>
        <w:rPr>
          <w:rFonts w:eastAsia="Wingdings 2" w:cs="Wingdings 2" w:ascii="Wingdings 2" w:hAnsi="Wingdings 2"/>
          <w:b/>
          <w:sz w:val="32"/>
          <w:szCs w:val="32"/>
        </w:rPr>
        <w:t></w:t>
      </w:r>
      <w:r>
        <w:rPr>
          <w:rFonts w:ascii="標楷體" w:hAnsi="標楷體" w:cs="標楷體" w:eastAsia="標楷體"/>
          <w:b/>
          <w:sz w:val="32"/>
          <w:szCs w:val="32"/>
        </w:rPr>
        <w:t xml:space="preserve">平日班    </w:t>
      </w:r>
      <w:r>
        <w:rPr>
          <w:rFonts w:eastAsia="標楷體" w:cs="標楷體" w:ascii="標楷體" w:hAnsi="標楷體"/>
          <w:sz w:val="28"/>
          <w:szCs w:val="28"/>
        </w:rPr>
        <w:t>(</w:t>
      </w:r>
      <w:r>
        <w:rPr>
          <w:rFonts w:ascii="標楷體" w:hAnsi="標楷體" w:cs="標楷體" w:eastAsia="標楷體"/>
          <w:sz w:val="28"/>
          <w:szCs w:val="28"/>
        </w:rPr>
        <w:t>擇一勾選</w:t>
      </w:r>
      <w:r>
        <w:rPr>
          <w:rFonts w:eastAsia="標楷體" w:cs="標楷體" w:ascii="標楷體" w:hAnsi="標楷體"/>
          <w:sz w:val="28"/>
          <w:szCs w:val="28"/>
        </w:rPr>
        <w:t>)</w:t>
      </w:r>
    </w:p>
    <w:p>
      <w:pPr>
        <w:pStyle w:val="Normal"/>
        <w:tabs>
          <w:tab w:val="left" w:pos="1134" w:leader="none"/>
        </w:tabs>
        <w:snapToGrid w:val="false"/>
        <w:spacing w:lineRule="exact" w:line="500"/>
        <w:ind w:left="1800" w:right="0" w:hanging="0"/>
        <w:rPr/>
      </w:pPr>
      <w:r>
        <w:rPr>
          <w:rFonts w:eastAsia="標楷體" w:cs="標楷體" w:ascii="標楷體" w:hAnsi="標楷體"/>
          <w:b/>
          <w:sz w:val="32"/>
          <w:szCs w:val="32"/>
        </w:rPr>
        <w:t>(</w:t>
      </w:r>
      <w:r>
        <w:rPr>
          <w:rFonts w:ascii="標楷體" w:hAnsi="標楷體" w:cs="標楷體" w:eastAsia="標楷體"/>
          <w:b/>
          <w:sz w:val="32"/>
          <w:szCs w:val="32"/>
        </w:rPr>
        <w:t>三</w:t>
      </w:r>
      <w:r>
        <w:rPr>
          <w:rFonts w:eastAsia="標楷體" w:cs="標楷體" w:ascii="標楷體" w:hAnsi="標楷體"/>
          <w:b/>
          <w:sz w:val="32"/>
          <w:szCs w:val="32"/>
        </w:rPr>
        <w:t xml:space="preserve">) </w:t>
      </w:r>
      <w:r>
        <w:rPr>
          <w:rFonts w:eastAsia="Wingdings 2" w:cs="Wingdings 2" w:ascii="Wingdings 2" w:hAnsi="Wingdings 2"/>
          <w:b/>
          <w:sz w:val="32"/>
          <w:szCs w:val="32"/>
        </w:rPr>
        <w:t></w:t>
      </w:r>
      <w:r>
        <w:rPr>
          <w:rFonts w:ascii="標楷體" w:hAnsi="標楷體" w:cs="標楷體" w:eastAsia="標楷體"/>
          <w:b/>
          <w:sz w:val="32"/>
          <w:szCs w:val="32"/>
        </w:rPr>
        <w:t xml:space="preserve">全日制       </w:t>
      </w:r>
      <w:r>
        <w:rPr>
          <w:rFonts w:ascii="Wingdings 2" w:hAnsi="Wingdings 2" w:cs="Wingdings 2" w:eastAsia="Wingdings 2"/>
          <w:b/>
          <w:sz w:val="32"/>
          <w:szCs w:val="32"/>
        </w:rPr>
        <w:t></w:t>
      </w:r>
      <w:r>
        <w:rPr>
          <w:rFonts w:ascii="標楷體" w:hAnsi="標楷體" w:cs="標楷體" w:eastAsia="標楷體"/>
          <w:b/>
          <w:sz w:val="32"/>
          <w:szCs w:val="32"/>
        </w:rPr>
        <w:t xml:space="preserve">非全日制  </w:t>
      </w:r>
      <w:r>
        <w:rPr>
          <w:rFonts w:eastAsia="標楷體" w:cs="標楷體" w:ascii="標楷體" w:hAnsi="標楷體"/>
          <w:sz w:val="28"/>
          <w:szCs w:val="28"/>
        </w:rPr>
        <w:t>(</w:t>
      </w:r>
      <w:r>
        <w:rPr>
          <w:rFonts w:ascii="標楷體" w:hAnsi="標楷體" w:cs="標楷體" w:eastAsia="標楷體"/>
          <w:sz w:val="28"/>
          <w:szCs w:val="28"/>
        </w:rPr>
        <w:t>擇一勾選</w:t>
      </w:r>
      <w:r>
        <w:rPr>
          <w:rFonts w:eastAsia="標楷體" w:cs="標楷體" w:ascii="標楷體" w:hAnsi="標楷體"/>
          <w:sz w:val="28"/>
          <w:szCs w:val="28"/>
        </w:rPr>
        <w:t>)</w:t>
      </w:r>
    </w:p>
    <w:p>
      <w:pPr>
        <w:pStyle w:val="Normal"/>
        <w:tabs>
          <w:tab w:val="left" w:pos="1134" w:leader="none"/>
        </w:tabs>
        <w:snapToGrid w:val="false"/>
        <w:spacing w:lineRule="exact" w:line="640" w:before="360" w:after="0"/>
        <w:rPr/>
      </w:pPr>
      <w:r>
        <w:rPr/>
        <w:t>訓練單位基本資料：</w:t>
      </w:r>
    </w:p>
    <w:tbl>
      <w:tblPr>
        <w:tblW w:w="9034" w:type="dxa"/>
        <w:jc w:val="left"/>
        <w:tblInd w:w="-144" w:type="dxa"/>
        <w:tblBorders>
          <w:top w:val="thinThickSmallGap" w:sz="24" w:space="0" w:color="000000"/>
          <w:left w:val="thinThickSmallGap" w:sz="24" w:space="0" w:color="000000"/>
          <w:bottom w:val="single" w:sz="6" w:space="0" w:color="000000"/>
          <w:insideH w:val="single" w:sz="6" w:space="0" w:color="000000"/>
        </w:tblBorders>
        <w:tblCellMar>
          <w:top w:w="0" w:type="dxa"/>
          <w:left w:w="-17" w:type="dxa"/>
          <w:bottom w:w="0" w:type="dxa"/>
          <w:right w:w="28" w:type="dxa"/>
        </w:tblCellMar>
      </w:tblPr>
      <w:tblGrid>
        <w:gridCol w:w="1816"/>
        <w:gridCol w:w="2721"/>
        <w:gridCol w:w="499"/>
        <w:gridCol w:w="1228"/>
        <w:gridCol w:w="417"/>
        <w:gridCol w:w="2353"/>
      </w:tblGrid>
      <w:tr>
        <w:trPr/>
        <w:tc>
          <w:tcPr>
            <w:tcW w:w="1816" w:type="dxa"/>
            <w:tcBorders>
              <w:top w:val="thinThickSmallGap" w:sz="24" w:space="0" w:color="000000"/>
              <w:left w:val="thinThickSmallGap" w:sz="24" w:space="0" w:color="000000"/>
              <w:bottom w:val="single" w:sz="6" w:space="0" w:color="000000"/>
              <w:insideH w:val="single" w:sz="6" w:space="0" w:color="000000"/>
            </w:tcBorders>
            <w:shd w:fill="auto" w:val="clear"/>
            <w:tcMar>
              <w:left w:w="-17" w:type="dxa"/>
            </w:tcMar>
            <w:vAlign w:val="center"/>
          </w:tcPr>
          <w:p>
            <w:pPr>
              <w:pStyle w:val="Normal"/>
              <w:snapToGrid w:val="false"/>
              <w:jc w:val="both"/>
              <w:rPr>
                <w:rFonts w:ascii="標楷體" w:hAnsi="標楷體" w:eastAsia="標楷體" w:cs="標楷體"/>
                <w:sz w:val="28"/>
                <w:szCs w:val="28"/>
              </w:rPr>
            </w:pPr>
            <w:r>
              <w:rPr>
                <w:rFonts w:ascii="標楷體" w:hAnsi="標楷體" w:cs="標楷體" w:eastAsia="標楷體"/>
                <w:sz w:val="28"/>
                <w:szCs w:val="28"/>
              </w:rPr>
              <w:t>單位名稱</w:t>
            </w:r>
          </w:p>
        </w:tc>
        <w:tc>
          <w:tcPr>
            <w:tcW w:w="2721" w:type="dxa"/>
            <w:tcBorders>
              <w:top w:val="thinThickSmallGap" w:sz="24"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標楷體" w:hAnsi="標楷體" w:eastAsia="標楷體" w:cs="標楷體"/>
                <w:sz w:val="28"/>
                <w:szCs w:val="28"/>
              </w:rPr>
            </w:pPr>
            <w:r>
              <w:rPr>
                <w:rFonts w:eastAsia="標楷體" w:cs="標楷體" w:ascii="標楷體" w:hAnsi="標楷體"/>
                <w:sz w:val="28"/>
                <w:szCs w:val="28"/>
              </w:rPr>
            </w:r>
          </w:p>
        </w:tc>
        <w:tc>
          <w:tcPr>
            <w:tcW w:w="2144" w:type="dxa"/>
            <w:gridSpan w:val="3"/>
            <w:tcBorders>
              <w:top w:val="thinThickSmallGap" w:sz="2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jc w:val="both"/>
              <w:rPr>
                <w:rFonts w:ascii="標楷體" w:hAnsi="標楷體" w:eastAsia="標楷體" w:cs="標楷體"/>
                <w:sz w:val="28"/>
                <w:szCs w:val="28"/>
              </w:rPr>
            </w:pPr>
            <w:r>
              <w:rPr>
                <w:rFonts w:ascii="標楷體" w:hAnsi="標楷體" w:cs="標楷體" w:eastAsia="標楷體"/>
                <w:sz w:val="28"/>
                <w:szCs w:val="28"/>
              </w:rPr>
              <w:t>統一編號</w:t>
            </w:r>
          </w:p>
        </w:tc>
        <w:tc>
          <w:tcPr>
            <w:tcW w:w="2353" w:type="dxa"/>
            <w:tcBorders>
              <w:top w:val="thinThickSmallGap" w:sz="24" w:space="0" w:color="000000"/>
              <w:left w:val="single" w:sz="6" w:space="0" w:color="000000"/>
              <w:bottom w:val="single" w:sz="6" w:space="0" w:color="000000"/>
              <w:right w:val="thickThinSmallGap" w:sz="24" w:space="0" w:color="000000"/>
              <w:insideH w:val="single" w:sz="6" w:space="0" w:color="000000"/>
              <w:insideV w:val="thickThinSmallGap" w:sz="24" w:space="0" w:color="000000"/>
            </w:tcBorders>
            <w:shd w:fill="auto" w:val="clear"/>
            <w:tcMar>
              <w:left w:w="20" w:type="dxa"/>
            </w:tcMar>
          </w:tcPr>
          <w:p>
            <w:pPr>
              <w:pStyle w:val="Normal"/>
              <w:snapToGrid w:val="false"/>
              <w:jc w:val="center"/>
              <w:rPr>
                <w:rFonts w:ascii="標楷體" w:hAnsi="標楷體" w:eastAsia="標楷體" w:cs="標楷體"/>
                <w:sz w:val="28"/>
                <w:szCs w:val="28"/>
              </w:rPr>
            </w:pPr>
            <w:r>
              <w:rPr>
                <w:rFonts w:eastAsia="標楷體" w:cs="標楷體" w:ascii="標楷體" w:hAnsi="標楷體"/>
                <w:sz w:val="28"/>
                <w:szCs w:val="28"/>
              </w:rPr>
            </w:r>
          </w:p>
        </w:tc>
      </w:tr>
      <w:tr>
        <w:trPr/>
        <w:tc>
          <w:tcPr>
            <w:tcW w:w="1816" w:type="dxa"/>
            <w:tcBorders>
              <w:top w:val="single" w:sz="6" w:space="0" w:color="000000"/>
              <w:left w:val="thinThickSmallGap" w:sz="24" w:space="0" w:color="000000"/>
              <w:bottom w:val="single" w:sz="6" w:space="0" w:color="000000"/>
              <w:insideH w:val="single" w:sz="6" w:space="0" w:color="000000"/>
            </w:tcBorders>
            <w:shd w:fill="auto" w:val="clear"/>
            <w:tcMar>
              <w:left w:w="-17" w:type="dxa"/>
            </w:tcMar>
          </w:tcPr>
          <w:p>
            <w:pPr>
              <w:pStyle w:val="Normal"/>
              <w:jc w:val="both"/>
              <w:rPr>
                <w:rFonts w:ascii="標楷體" w:hAnsi="標楷體" w:eastAsia="標楷體" w:cs="標楷體"/>
                <w:sz w:val="28"/>
                <w:szCs w:val="28"/>
              </w:rPr>
            </w:pPr>
            <w:r>
              <w:rPr>
                <w:rFonts w:ascii="標楷體" w:hAnsi="標楷體" w:cs="標楷體" w:eastAsia="標楷體"/>
                <w:sz w:val="28"/>
                <w:szCs w:val="28"/>
              </w:rPr>
              <w:t>負責人姓名</w:t>
            </w:r>
          </w:p>
        </w:tc>
        <w:tc>
          <w:tcPr>
            <w:tcW w:w="272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標楷體" w:hAnsi="標楷體" w:eastAsia="標楷體" w:cs="標楷體"/>
                <w:sz w:val="28"/>
                <w:szCs w:val="28"/>
              </w:rPr>
            </w:pPr>
            <w:r>
              <w:rPr>
                <w:rFonts w:eastAsia="標楷體" w:cs="標楷體" w:ascii="標楷體" w:hAnsi="標楷體"/>
                <w:sz w:val="28"/>
                <w:szCs w:val="28"/>
              </w:rPr>
            </w:r>
          </w:p>
        </w:tc>
        <w:tc>
          <w:tcPr>
            <w:tcW w:w="214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both"/>
              <w:rPr>
                <w:rFonts w:ascii="標楷體" w:hAnsi="標楷體" w:eastAsia="標楷體" w:cs="標楷體"/>
                <w:spacing w:val="-4"/>
                <w:sz w:val="28"/>
                <w:szCs w:val="28"/>
              </w:rPr>
            </w:pPr>
            <w:r>
              <w:rPr>
                <w:rFonts w:eastAsia="標楷體" w:cs="標楷體" w:ascii="標楷體" w:hAnsi="標楷體"/>
                <w:spacing w:val="-4"/>
                <w:sz w:val="28"/>
                <w:szCs w:val="28"/>
              </w:rPr>
              <w:t>(</w:t>
            </w:r>
            <w:r>
              <w:rPr>
                <w:rFonts w:ascii="標楷體" w:hAnsi="標楷體" w:cs="標楷體" w:eastAsia="標楷體"/>
                <w:spacing w:val="-4"/>
                <w:sz w:val="28"/>
                <w:szCs w:val="28"/>
              </w:rPr>
              <w:t>訓</w:t>
            </w:r>
            <w:r>
              <w:rPr>
                <w:rFonts w:eastAsia="標楷體" w:cs="標楷體" w:ascii="標楷體" w:hAnsi="標楷體"/>
                <w:spacing w:val="-4"/>
                <w:sz w:val="28"/>
                <w:szCs w:val="28"/>
              </w:rPr>
              <w:t>)</w:t>
            </w:r>
            <w:r>
              <w:rPr>
                <w:rFonts w:ascii="標楷體" w:hAnsi="標楷體" w:cs="標楷體" w:eastAsia="標楷體"/>
                <w:spacing w:val="-4"/>
                <w:sz w:val="28"/>
                <w:szCs w:val="28"/>
              </w:rPr>
              <w:t>勞保証號</w:t>
            </w:r>
          </w:p>
          <w:p>
            <w:pPr>
              <w:pStyle w:val="Normal"/>
              <w:snapToGrid w:val="false"/>
              <w:jc w:val="center"/>
              <w:rPr>
                <w:rFonts w:ascii="標楷體" w:hAnsi="標楷體" w:eastAsia="標楷體" w:cs="標楷體"/>
              </w:rPr>
            </w:pPr>
            <w:r>
              <w:rPr>
                <w:rFonts w:eastAsia="標楷體" w:cs="標楷體" w:ascii="標楷體" w:hAnsi="標楷體"/>
              </w:rPr>
              <w:t>(*</w:t>
            </w:r>
            <w:r>
              <w:rPr>
                <w:rFonts w:ascii="標楷體" w:hAnsi="標楷體" w:cs="標楷體" w:eastAsia="標楷體"/>
              </w:rPr>
              <w:t>註</w:t>
            </w:r>
            <w:r>
              <w:rPr>
                <w:rFonts w:eastAsia="標楷體" w:cs="標楷體" w:ascii="標楷體" w:hAnsi="標楷體"/>
              </w:rPr>
              <w:t>)</w:t>
            </w:r>
          </w:p>
        </w:tc>
        <w:tc>
          <w:tcPr>
            <w:tcW w:w="2353" w:type="dxa"/>
            <w:tcBorders>
              <w:top w:val="single" w:sz="6" w:space="0" w:color="000000"/>
              <w:left w:val="single" w:sz="6" w:space="0" w:color="000000"/>
              <w:bottom w:val="single" w:sz="6" w:space="0" w:color="000000"/>
              <w:right w:val="thickThinSmallGap" w:sz="24" w:space="0" w:color="000000"/>
              <w:insideH w:val="single" w:sz="6" w:space="0" w:color="000000"/>
              <w:insideV w:val="thickThinSmallGap" w:sz="24" w:space="0" w:color="000000"/>
            </w:tcBorders>
            <w:shd w:fill="auto" w:val="clear"/>
            <w:tcMar>
              <w:left w:w="20" w:type="dxa"/>
            </w:tcMar>
          </w:tcPr>
          <w:p>
            <w:pPr>
              <w:pStyle w:val="Normal"/>
              <w:rPr>
                <w:rFonts w:ascii="標楷體" w:hAnsi="標楷體" w:eastAsia="標楷體" w:cs="標楷體"/>
                <w:sz w:val="28"/>
                <w:szCs w:val="28"/>
              </w:rPr>
            </w:pPr>
            <w:r>
              <w:rPr>
                <w:rFonts w:eastAsia="標楷體" w:cs="標楷體" w:ascii="標楷體" w:hAnsi="標楷體"/>
                <w:sz w:val="28"/>
                <w:szCs w:val="28"/>
              </w:rPr>
              <w:t xml:space="preserve">09            </w:t>
            </w:r>
          </w:p>
        </w:tc>
      </w:tr>
      <w:tr>
        <w:trPr/>
        <w:tc>
          <w:tcPr>
            <w:tcW w:w="1816" w:type="dxa"/>
            <w:tcBorders>
              <w:top w:val="single" w:sz="6" w:space="0" w:color="000000"/>
              <w:left w:val="thinThickSmallGap" w:sz="24" w:space="0" w:color="000000"/>
              <w:bottom w:val="single" w:sz="6" w:space="0" w:color="000000"/>
              <w:insideH w:val="single" w:sz="6" w:space="0" w:color="000000"/>
            </w:tcBorders>
            <w:shd w:fill="auto" w:val="clear"/>
            <w:tcMar>
              <w:left w:w="-17" w:type="dxa"/>
            </w:tcMar>
          </w:tcPr>
          <w:p>
            <w:pPr>
              <w:pStyle w:val="Normal"/>
              <w:jc w:val="both"/>
              <w:rPr>
                <w:rFonts w:ascii="標楷體" w:hAnsi="標楷體" w:eastAsia="標楷體" w:cs="標楷體"/>
                <w:sz w:val="28"/>
                <w:szCs w:val="28"/>
              </w:rPr>
            </w:pPr>
            <w:r>
              <w:rPr>
                <w:rFonts w:ascii="標楷體" w:hAnsi="標楷體" w:cs="標楷體" w:eastAsia="標楷體"/>
                <w:sz w:val="28"/>
                <w:szCs w:val="28"/>
              </w:rPr>
              <w:t>單位地址</w:t>
            </w:r>
          </w:p>
        </w:tc>
        <w:tc>
          <w:tcPr>
            <w:tcW w:w="7218" w:type="dxa"/>
            <w:gridSpan w:val="5"/>
            <w:tcBorders>
              <w:top w:val="single" w:sz="6" w:space="0" w:color="000000"/>
              <w:left w:val="single" w:sz="6" w:space="0" w:color="000000"/>
              <w:bottom w:val="single" w:sz="6" w:space="0" w:color="000000"/>
              <w:right w:val="thickThinSmallGap" w:sz="24" w:space="0" w:color="000000"/>
              <w:insideH w:val="single" w:sz="6" w:space="0" w:color="000000"/>
              <w:insideV w:val="thickThinSmallGap" w:sz="24" w:space="0" w:color="000000"/>
            </w:tcBorders>
            <w:shd w:fill="auto" w:val="clear"/>
            <w:tcMar>
              <w:left w:w="20" w:type="dxa"/>
            </w:tcMar>
          </w:tcPr>
          <w:p>
            <w:pPr>
              <w:pStyle w:val="Normal"/>
              <w:snapToGrid w:val="false"/>
              <w:jc w:val="center"/>
              <w:rPr>
                <w:rFonts w:ascii="標楷體" w:hAnsi="標楷體" w:eastAsia="標楷體" w:cs="標楷體"/>
                <w:sz w:val="28"/>
                <w:szCs w:val="28"/>
              </w:rPr>
            </w:pPr>
            <w:r>
              <w:rPr>
                <w:rFonts w:eastAsia="標楷體" w:cs="標楷體" w:ascii="標楷體" w:hAnsi="標楷體"/>
                <w:sz w:val="28"/>
                <w:szCs w:val="28"/>
              </w:rPr>
            </w:r>
          </w:p>
        </w:tc>
      </w:tr>
      <w:tr>
        <w:trPr/>
        <w:tc>
          <w:tcPr>
            <w:tcW w:w="1816" w:type="dxa"/>
            <w:tcBorders>
              <w:top w:val="single" w:sz="6" w:space="0" w:color="000000"/>
              <w:left w:val="thinThickSmallGap" w:sz="24" w:space="0" w:color="000000"/>
              <w:bottom w:val="single" w:sz="6" w:space="0" w:color="000000"/>
              <w:insideH w:val="single" w:sz="6" w:space="0" w:color="000000"/>
            </w:tcBorders>
            <w:shd w:fill="auto" w:val="clear"/>
            <w:tcMar>
              <w:left w:w="-17" w:type="dxa"/>
            </w:tcMar>
            <w:vAlign w:val="center"/>
          </w:tcPr>
          <w:p>
            <w:pPr>
              <w:pStyle w:val="Normal"/>
              <w:jc w:val="both"/>
              <w:rPr>
                <w:rFonts w:ascii="標楷體" w:hAnsi="標楷體" w:eastAsia="標楷體" w:cs="標楷體"/>
                <w:sz w:val="28"/>
                <w:szCs w:val="28"/>
              </w:rPr>
            </w:pPr>
            <w:r>
              <w:rPr>
                <w:rFonts w:ascii="標楷體" w:hAnsi="標楷體" w:cs="標楷體" w:eastAsia="標楷體"/>
                <w:sz w:val="28"/>
                <w:szCs w:val="28"/>
              </w:rPr>
              <w:t>訓練地址</w:t>
            </w:r>
          </w:p>
        </w:tc>
        <w:tc>
          <w:tcPr>
            <w:tcW w:w="7218" w:type="dxa"/>
            <w:gridSpan w:val="5"/>
            <w:tcBorders>
              <w:top w:val="single" w:sz="6" w:space="0" w:color="000000"/>
              <w:left w:val="single" w:sz="6" w:space="0" w:color="000000"/>
              <w:bottom w:val="single" w:sz="6" w:space="0" w:color="000000"/>
              <w:right w:val="thickThinSmallGap" w:sz="24" w:space="0" w:color="000000"/>
              <w:insideH w:val="single" w:sz="6" w:space="0" w:color="000000"/>
              <w:insideV w:val="thickThinSmallGap" w:sz="24" w:space="0" w:color="000000"/>
            </w:tcBorders>
            <w:shd w:fill="auto" w:val="clear"/>
            <w:tcMar>
              <w:left w:w="20" w:type="dxa"/>
            </w:tcMar>
          </w:tcPr>
          <w:p>
            <w:pPr>
              <w:pStyle w:val="Normal"/>
              <w:snapToGrid w:val="false"/>
              <w:spacing w:lineRule="exact" w:line="400" w:before="0" w:after="180"/>
              <w:rPr>
                <w:rFonts w:ascii="標楷體" w:hAnsi="標楷體" w:eastAsia="標楷體" w:cs="標楷體"/>
                <w:sz w:val="28"/>
                <w:szCs w:val="28"/>
              </w:rPr>
            </w:pPr>
            <w:r>
              <w:rPr>
                <w:rFonts w:ascii="標楷體" w:hAnsi="標楷體" w:cs="標楷體" w:eastAsia="標楷體"/>
                <w:sz w:val="28"/>
                <w:szCs w:val="28"/>
              </w:rPr>
              <w:t>□□□</w:t>
            </w:r>
          </w:p>
          <w:p>
            <w:pPr>
              <w:pStyle w:val="Normal"/>
              <w:snapToGrid w:val="false"/>
              <w:spacing w:lineRule="exact" w:line="400"/>
              <w:rPr>
                <w:rFonts w:ascii="標楷體" w:hAnsi="標楷體" w:eastAsia="標楷體" w:cs="標楷體"/>
                <w:sz w:val="28"/>
                <w:szCs w:val="28"/>
              </w:rPr>
            </w:pPr>
            <w:r>
              <w:rPr>
                <w:rFonts w:ascii="標楷體" w:hAnsi="標楷體" w:cs="標楷體" w:eastAsia="標楷體"/>
                <w:sz w:val="28"/>
                <w:szCs w:val="28"/>
              </w:rPr>
              <w:t>□</w:t>
            </w:r>
            <w:r>
              <w:rPr>
                <w:rFonts w:ascii="標楷體" w:hAnsi="標楷體" w:cs="標楷體" w:eastAsia="標楷體"/>
                <w:sz w:val="28"/>
                <w:szCs w:val="28"/>
              </w:rPr>
              <w:t>同單位地址</w:t>
            </w:r>
          </w:p>
        </w:tc>
      </w:tr>
      <w:tr>
        <w:trPr/>
        <w:tc>
          <w:tcPr>
            <w:tcW w:w="1816" w:type="dxa"/>
            <w:tcBorders>
              <w:top w:val="single" w:sz="6" w:space="0" w:color="000000"/>
              <w:left w:val="thinThickSmallGap" w:sz="24" w:space="0" w:color="000000"/>
              <w:bottom w:val="single" w:sz="6" w:space="0" w:color="000000"/>
              <w:insideH w:val="single" w:sz="6" w:space="0" w:color="000000"/>
            </w:tcBorders>
            <w:shd w:fill="auto" w:val="clear"/>
            <w:tcMar>
              <w:left w:w="-17" w:type="dxa"/>
            </w:tcMar>
          </w:tcPr>
          <w:p>
            <w:pPr>
              <w:pStyle w:val="Normal"/>
              <w:jc w:val="both"/>
              <w:rPr>
                <w:rFonts w:ascii="標楷體" w:hAnsi="標楷體" w:eastAsia="標楷體" w:cs="標楷體"/>
                <w:sz w:val="28"/>
                <w:szCs w:val="28"/>
              </w:rPr>
            </w:pPr>
            <w:r>
              <w:rPr>
                <w:rFonts w:ascii="標楷體" w:hAnsi="標楷體" w:cs="標楷體" w:eastAsia="標楷體"/>
                <w:sz w:val="28"/>
                <w:szCs w:val="28"/>
              </w:rPr>
              <w:t>聯絡人</w:t>
            </w:r>
          </w:p>
        </w:tc>
        <w:tc>
          <w:tcPr>
            <w:tcW w:w="322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標楷體" w:hAnsi="標楷體" w:eastAsia="標楷體" w:cs="標楷體"/>
                <w:sz w:val="28"/>
                <w:szCs w:val="28"/>
              </w:rPr>
            </w:pPr>
            <w:r>
              <w:rPr>
                <w:rFonts w:eastAsia="標楷體" w:cs="標楷體" w:ascii="標楷體" w:hAnsi="標楷體"/>
                <w:sz w:val="28"/>
                <w:szCs w:val="28"/>
              </w:rPr>
            </w:r>
          </w:p>
        </w:tc>
        <w:tc>
          <w:tcPr>
            <w:tcW w:w="1228"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both"/>
              <w:rPr>
                <w:rFonts w:ascii="標楷體" w:hAnsi="標楷體" w:eastAsia="標楷體" w:cs="標楷體"/>
                <w:sz w:val="28"/>
                <w:szCs w:val="28"/>
              </w:rPr>
            </w:pPr>
            <w:r>
              <w:rPr>
                <w:rFonts w:ascii="標楷體" w:hAnsi="標楷體" w:cs="標楷體" w:eastAsia="標楷體"/>
                <w:sz w:val="28"/>
                <w:szCs w:val="28"/>
              </w:rPr>
              <w:t>聯絡電話</w:t>
            </w:r>
          </w:p>
        </w:tc>
        <w:tc>
          <w:tcPr>
            <w:tcW w:w="2770" w:type="dxa"/>
            <w:gridSpan w:val="2"/>
            <w:tcBorders>
              <w:top w:val="single" w:sz="6" w:space="0" w:color="000000"/>
              <w:left w:val="single" w:sz="6" w:space="0" w:color="000000"/>
              <w:bottom w:val="single" w:sz="6" w:space="0" w:color="000000"/>
              <w:right w:val="thickThinSmallGap" w:sz="24" w:space="0" w:color="000000"/>
              <w:insideH w:val="single" w:sz="6" w:space="0" w:color="000000"/>
              <w:insideV w:val="thickThinSmallGap" w:sz="24" w:space="0" w:color="000000"/>
            </w:tcBorders>
            <w:shd w:fill="auto" w:val="clear"/>
            <w:tcMar>
              <w:left w:w="20" w:type="dxa"/>
            </w:tcMar>
          </w:tcPr>
          <w:p>
            <w:pPr>
              <w:pStyle w:val="Normal"/>
              <w:snapToGrid w:val="false"/>
              <w:jc w:val="center"/>
              <w:rPr>
                <w:rFonts w:ascii="標楷體" w:hAnsi="標楷體" w:eastAsia="標楷體" w:cs="標楷體"/>
                <w:sz w:val="28"/>
                <w:szCs w:val="28"/>
              </w:rPr>
            </w:pPr>
            <w:r>
              <w:rPr>
                <w:rFonts w:eastAsia="標楷體" w:cs="標楷體" w:ascii="標楷體" w:hAnsi="標楷體"/>
                <w:sz w:val="28"/>
                <w:szCs w:val="28"/>
              </w:rPr>
            </w:r>
          </w:p>
        </w:tc>
      </w:tr>
      <w:tr>
        <w:trPr>
          <w:trHeight w:val="729" w:hRule="atLeast"/>
        </w:trPr>
        <w:tc>
          <w:tcPr>
            <w:tcW w:w="1816" w:type="dxa"/>
            <w:tcBorders>
              <w:top w:val="single" w:sz="6" w:space="0" w:color="000000"/>
              <w:left w:val="thinThickSmallGap" w:sz="24" w:space="0" w:color="000000"/>
              <w:bottom w:val="thinThickSmallGap" w:sz="24" w:space="0" w:color="000000"/>
              <w:insideH w:val="thinThickSmallGap" w:sz="24" w:space="0" w:color="000000"/>
            </w:tcBorders>
            <w:shd w:fill="auto" w:val="clear"/>
            <w:tcMar>
              <w:left w:w="-17" w:type="dxa"/>
            </w:tcMar>
          </w:tcPr>
          <w:p>
            <w:pPr>
              <w:pStyle w:val="Normal"/>
              <w:jc w:val="both"/>
              <w:rPr>
                <w:rFonts w:ascii="標楷體" w:hAnsi="標楷體" w:eastAsia="標楷體" w:cs="標楷體"/>
                <w:sz w:val="28"/>
                <w:szCs w:val="28"/>
              </w:rPr>
            </w:pPr>
            <w:r>
              <w:rPr>
                <w:rFonts w:eastAsia="標楷體" w:cs="標楷體" w:ascii="標楷體" w:hAnsi="標楷體"/>
                <w:sz w:val="28"/>
                <w:szCs w:val="28"/>
              </w:rPr>
              <w:t>E-mail</w:t>
            </w:r>
          </w:p>
        </w:tc>
        <w:tc>
          <w:tcPr>
            <w:tcW w:w="7218" w:type="dxa"/>
            <w:gridSpan w:val="5"/>
            <w:tcBorders>
              <w:top w:val="single" w:sz="6" w:space="0" w:color="000000"/>
              <w:left w:val="single" w:sz="6" w:space="0" w:color="000000"/>
              <w:bottom w:val="thinThickSmallGap" w:sz="24" w:space="0" w:color="000000"/>
              <w:right w:val="thickThinSmallGap" w:sz="24" w:space="0" w:color="000000"/>
              <w:insideH w:val="thinThickSmallGap" w:sz="24" w:space="0" w:color="000000"/>
              <w:insideV w:val="thickThinSmallGap" w:sz="24" w:space="0" w:color="000000"/>
            </w:tcBorders>
            <w:shd w:fill="auto" w:val="clear"/>
            <w:tcMar>
              <w:left w:w="20" w:type="dxa"/>
            </w:tcMar>
          </w:tcPr>
          <w:p>
            <w:pPr>
              <w:pStyle w:val="Normal"/>
              <w:snapToGrid w:val="false"/>
              <w:jc w:val="center"/>
              <w:rPr>
                <w:rFonts w:ascii="標楷體" w:hAnsi="標楷體" w:eastAsia="標楷體" w:cs="標楷體"/>
                <w:sz w:val="28"/>
                <w:szCs w:val="28"/>
              </w:rPr>
            </w:pPr>
            <w:r>
              <w:rPr>
                <w:rFonts w:eastAsia="標楷體" w:cs="標楷體" w:ascii="標楷體" w:hAnsi="標楷體"/>
                <w:sz w:val="28"/>
                <w:szCs w:val="28"/>
              </w:rPr>
            </w:r>
          </w:p>
        </w:tc>
      </w:tr>
    </w:tbl>
    <w:p>
      <w:pPr>
        <w:pStyle w:val="Normal"/>
        <w:snapToGrid w:val="false"/>
        <w:ind w:left="598" w:right="338" w:hanging="456"/>
        <w:rPr>
          <w:rFonts w:ascii="標楷體" w:hAnsi="標楷體" w:eastAsia="標楷體" w:cs="標楷體"/>
        </w:rPr>
      </w:pPr>
      <w:r>
        <w:rPr>
          <w:rFonts w:eastAsia="標楷體" w:cs="標楷體" w:ascii="標楷體" w:hAnsi="標楷體"/>
        </w:rPr>
        <w:t>*</w:t>
      </w:r>
      <w:r>
        <w:rPr>
          <w:rFonts w:ascii="標楷體" w:hAnsi="標楷體" w:cs="標楷體" w:eastAsia="標楷體"/>
        </w:rPr>
        <w:t>註：若未曾接受本署或各分署委託或補助辦理訓練、或未向勞工保險局申請訓字號勞保証號者，可免填，惟俟審查合格核定後，應於開訓當日攜帶核定公文文件影本、負責人身分證影本、公司大小章及學員加保名冊，至勞工保險局申請。</w:t>
      </w:r>
    </w:p>
    <w:p>
      <w:pPr>
        <w:pStyle w:val="Normal"/>
        <w:tabs>
          <w:tab w:val="left" w:pos="1134" w:leader="none"/>
        </w:tabs>
        <w:spacing w:before="0" w:after="0"/>
        <w:contextualSpacing/>
        <w:rPr>
          <w:rFonts w:ascii="標楷體" w:hAnsi="標楷體" w:eastAsia="標楷體" w:cs="標楷體"/>
          <w:b/>
          <w:b/>
          <w:sz w:val="36"/>
          <w:szCs w:val="36"/>
        </w:rPr>
      </w:pPr>
      <w:r>
        <w:rPr>
          <w:rFonts w:eastAsia="標楷體" w:cs="標楷體" w:ascii="標楷體" w:hAnsi="標楷體"/>
          <w:b/>
          <w:sz w:val="36"/>
          <w:szCs w:val="36"/>
        </w:rPr>
      </w:r>
    </w:p>
    <w:p>
      <w:pPr>
        <w:pStyle w:val="Normal"/>
        <w:numPr>
          <w:ilvl w:val="0"/>
          <w:numId w:val="0"/>
        </w:numPr>
        <w:spacing w:lineRule="exact" w:line="600"/>
        <w:jc w:val="center"/>
        <w:outlineLvl w:val="0"/>
        <w:rPr>
          <w:rFonts w:ascii="標楷體" w:hAnsi="標楷體" w:eastAsia="標楷體" w:cs="標楷體"/>
          <w:b/>
          <w:b/>
          <w:sz w:val="28"/>
          <w:szCs w:val="28"/>
        </w:rPr>
      </w:pPr>
      <w:r>
        <w:rPr>
          <w:rFonts w:ascii="標楷體" w:hAnsi="標楷體" w:cs="標楷體" w:eastAsia="標楷體"/>
          <w:b/>
          <w:sz w:val="28"/>
          <w:szCs w:val="28"/>
        </w:rPr>
        <w:t>中 華 民 國        年         月         日</w:t>
      </w:r>
      <w:r>
        <w:br w:type="page"/>
      </w:r>
    </w:p>
    <w:p>
      <w:pPr>
        <w:pStyle w:val="Normal"/>
        <w:spacing w:lineRule="exact" w:line="600"/>
        <w:rPr/>
      </w:pPr>
      <w:r>
        <w:rPr/>
        <w:t>壹、開班計畫表</w:t>
      </w:r>
    </w:p>
    <w:tbl>
      <w:tblPr>
        <w:tblW w:w="8834" w:type="dxa"/>
        <w:jc w:val="left"/>
        <w:tblInd w:w="148" w:type="dxa"/>
        <w:tblBorders>
          <w:top w:val="single" w:sz="18" w:space="0" w:color="000000"/>
          <w:left w:val="single" w:sz="18" w:space="0" w:color="000000"/>
          <w:bottom w:val="single" w:sz="4" w:space="0" w:color="000000"/>
          <w:insideH w:val="single" w:sz="4" w:space="0" w:color="000000"/>
        </w:tblBorders>
        <w:tblCellMar>
          <w:top w:w="0" w:type="dxa"/>
          <w:left w:w="5" w:type="dxa"/>
          <w:bottom w:w="0" w:type="dxa"/>
          <w:right w:w="28" w:type="dxa"/>
        </w:tblCellMar>
      </w:tblPr>
      <w:tblGrid>
        <w:gridCol w:w="1276"/>
        <w:gridCol w:w="1276"/>
        <w:gridCol w:w="708"/>
        <w:gridCol w:w="709"/>
        <w:gridCol w:w="1276"/>
        <w:gridCol w:w="1134"/>
        <w:gridCol w:w="1134"/>
        <w:gridCol w:w="1321"/>
      </w:tblGrid>
      <w:tr>
        <w:trPr>
          <w:trHeight w:val="282" w:hRule="atLeast"/>
        </w:trPr>
        <w:tc>
          <w:tcPr>
            <w:tcW w:w="1276" w:type="dxa"/>
            <w:vMerge w:val="restart"/>
            <w:tcBorders>
              <w:top w:val="single" w:sz="18"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280"/>
              <w:jc w:val="both"/>
              <w:rPr>
                <w:rFonts w:ascii="標楷體" w:hAnsi="標楷體" w:eastAsia="標楷體" w:cs="標楷體"/>
                <w:sz w:val="28"/>
              </w:rPr>
            </w:pPr>
            <w:r>
              <w:rPr>
                <w:rFonts w:ascii="標楷體" w:hAnsi="標楷體" w:cs="標楷體" w:eastAsia="標楷體"/>
                <w:sz w:val="28"/>
              </w:rPr>
              <w:t>班別名稱</w:t>
            </w:r>
            <w:r>
              <w:rPr>
                <w:rFonts w:eastAsia="標楷體" w:cs="標楷體" w:ascii="標楷體" w:hAnsi="標楷體"/>
                <w:sz w:val="28"/>
              </w:rPr>
              <w:t>(</w:t>
            </w:r>
            <w:r>
              <w:rPr>
                <w:rFonts w:ascii="標楷體" w:hAnsi="標楷體" w:cs="標楷體" w:eastAsia="標楷體"/>
                <w:sz w:val="28"/>
              </w:rPr>
              <w:t>及期別</w:t>
            </w:r>
            <w:r>
              <w:rPr>
                <w:rFonts w:eastAsia="標楷體" w:cs="標楷體" w:ascii="標楷體" w:hAnsi="標楷體"/>
                <w:sz w:val="28"/>
              </w:rPr>
              <w:t>)</w:t>
            </w:r>
          </w:p>
        </w:tc>
        <w:tc>
          <w:tcPr>
            <w:tcW w:w="1276" w:type="dxa"/>
            <w:vMerge w:val="restart"/>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both"/>
              <w:rPr>
                <w:rFonts w:ascii="標楷體" w:hAnsi="標楷體" w:eastAsia="標楷體" w:cs="標楷體"/>
                <w:sz w:val="28"/>
              </w:rPr>
            </w:pPr>
            <w:r>
              <w:rPr>
                <w:rFonts w:ascii="標楷體" w:hAnsi="標楷體" w:cs="標楷體" w:eastAsia="標楷體"/>
                <w:sz w:val="28"/>
              </w:rPr>
              <w:t>訓練</w:t>
            </w:r>
          </w:p>
          <w:p>
            <w:pPr>
              <w:pStyle w:val="Normal"/>
              <w:snapToGrid w:val="false"/>
              <w:spacing w:lineRule="exact" w:line="280"/>
              <w:jc w:val="both"/>
              <w:rPr>
                <w:rFonts w:ascii="標楷體" w:hAnsi="標楷體" w:eastAsia="標楷體" w:cs="標楷體"/>
                <w:sz w:val="28"/>
              </w:rPr>
            </w:pPr>
            <w:r>
              <w:rPr>
                <w:rFonts w:ascii="標楷體" w:hAnsi="標楷體" w:cs="標楷體" w:eastAsia="標楷體"/>
                <w:sz w:val="28"/>
              </w:rPr>
              <w:t>起迄日期</w:t>
            </w:r>
          </w:p>
        </w:tc>
        <w:tc>
          <w:tcPr>
            <w:tcW w:w="708" w:type="dxa"/>
            <w:vMerge w:val="restart"/>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8"/>
              </w:rPr>
            </w:pPr>
            <w:r>
              <w:rPr>
                <w:rFonts w:ascii="標楷體" w:hAnsi="標楷體" w:cs="標楷體" w:eastAsia="標楷體"/>
                <w:sz w:val="28"/>
              </w:rPr>
              <w:t>上課</w:t>
            </w:r>
          </w:p>
          <w:p>
            <w:pPr>
              <w:pStyle w:val="Normal"/>
              <w:snapToGrid w:val="false"/>
              <w:spacing w:lineRule="exact" w:line="280"/>
              <w:jc w:val="center"/>
              <w:rPr>
                <w:rFonts w:ascii="標楷體" w:hAnsi="標楷體" w:eastAsia="標楷體" w:cs="標楷體"/>
                <w:sz w:val="28"/>
              </w:rPr>
            </w:pPr>
            <w:r>
              <w:rPr>
                <w:rFonts w:ascii="標楷體" w:hAnsi="標楷體" w:cs="標楷體" w:eastAsia="標楷體"/>
                <w:sz w:val="28"/>
              </w:rPr>
              <w:t>時間</w:t>
            </w:r>
          </w:p>
        </w:tc>
        <w:tc>
          <w:tcPr>
            <w:tcW w:w="709" w:type="dxa"/>
            <w:vMerge w:val="restart"/>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8"/>
              </w:rPr>
            </w:pPr>
            <w:r>
              <w:rPr>
                <w:rFonts w:ascii="標楷體" w:hAnsi="標楷體" w:cs="標楷體" w:eastAsia="標楷體"/>
                <w:sz w:val="28"/>
              </w:rPr>
              <w:t>訓練人數</w:t>
            </w:r>
          </w:p>
        </w:tc>
        <w:tc>
          <w:tcPr>
            <w:tcW w:w="1276" w:type="dxa"/>
            <w:vMerge w:val="restart"/>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both"/>
              <w:rPr>
                <w:rFonts w:ascii="標楷體" w:hAnsi="標楷體" w:eastAsia="標楷體" w:cs="標楷體"/>
                <w:sz w:val="28"/>
              </w:rPr>
            </w:pPr>
            <w:r>
              <w:rPr>
                <w:rFonts w:ascii="標楷體" w:hAnsi="標楷體" w:cs="標楷體" w:eastAsia="標楷體"/>
                <w:sz w:val="28"/>
              </w:rPr>
              <w:t>報名</w:t>
            </w:r>
          </w:p>
          <w:p>
            <w:pPr>
              <w:pStyle w:val="Normal"/>
              <w:snapToGrid w:val="false"/>
              <w:spacing w:lineRule="exact" w:line="280"/>
              <w:jc w:val="both"/>
              <w:rPr>
                <w:rFonts w:ascii="標楷體" w:hAnsi="標楷體" w:eastAsia="標楷體" w:cs="標楷體"/>
                <w:sz w:val="28"/>
              </w:rPr>
            </w:pPr>
            <w:r>
              <w:rPr>
                <w:rFonts w:ascii="標楷體" w:hAnsi="標楷體" w:cs="標楷體" w:eastAsia="標楷體"/>
                <w:sz w:val="28"/>
              </w:rPr>
              <w:t>起迄日期</w:t>
            </w:r>
          </w:p>
        </w:tc>
        <w:tc>
          <w:tcPr>
            <w:tcW w:w="2268" w:type="dxa"/>
            <w:gridSpan w:val="2"/>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rPr>
                <w:rFonts w:ascii="標楷體" w:hAnsi="標楷體" w:eastAsia="標楷體" w:cs="標楷體"/>
                <w:sz w:val="28"/>
              </w:rPr>
            </w:pPr>
            <w:r>
              <w:rPr>
                <w:rFonts w:ascii="標楷體" w:hAnsi="標楷體" w:cs="標楷體" w:eastAsia="標楷體"/>
                <w:sz w:val="28"/>
              </w:rPr>
              <w:t xml:space="preserve"> </w:t>
            </w:r>
            <w:r>
              <w:rPr>
                <w:rFonts w:ascii="標楷體" w:hAnsi="標楷體" w:cs="標楷體" w:eastAsia="標楷體"/>
                <w:sz w:val="28"/>
              </w:rPr>
              <w:t>個人訓練費</w:t>
            </w:r>
            <w:r>
              <w:rPr>
                <w:rFonts w:eastAsia="標楷體" w:cs="標楷體" w:ascii="標楷體" w:hAnsi="標楷體"/>
                <w:sz w:val="28"/>
              </w:rPr>
              <w:t>(</w:t>
            </w:r>
            <w:r>
              <w:rPr>
                <w:rFonts w:ascii="標楷體" w:hAnsi="標楷體" w:cs="標楷體" w:eastAsia="標楷體"/>
                <w:sz w:val="28"/>
              </w:rPr>
              <w:t>元</w:t>
            </w:r>
            <w:r>
              <w:rPr>
                <w:rFonts w:eastAsia="標楷體" w:cs="標楷體" w:ascii="標楷體" w:hAnsi="標楷體"/>
                <w:sz w:val="28"/>
              </w:rPr>
              <w:t>)</w:t>
            </w:r>
          </w:p>
        </w:tc>
        <w:tc>
          <w:tcPr>
            <w:tcW w:w="1321" w:type="dxa"/>
            <w:vMerge w:val="restart"/>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widowControl/>
              <w:snapToGrid w:val="false"/>
              <w:spacing w:lineRule="atLeast" w:line="240"/>
              <w:rPr>
                <w:rFonts w:ascii="標楷體" w:hAnsi="標楷體" w:eastAsia="標楷體" w:cs="標楷體"/>
                <w:sz w:val="28"/>
                <w:u w:val="single"/>
              </w:rPr>
            </w:pPr>
            <w:r>
              <w:rPr>
                <w:rFonts w:ascii="標楷體" w:hAnsi="標楷體" w:cs="標楷體" w:eastAsia="標楷體"/>
                <w:sz w:val="28"/>
                <w:u w:val="single"/>
              </w:rPr>
              <w:t>班次類別</w:t>
            </w:r>
          </w:p>
          <w:p>
            <w:pPr>
              <w:pStyle w:val="Normal"/>
              <w:widowControl/>
              <w:snapToGrid w:val="false"/>
              <w:spacing w:lineRule="atLeast" w:line="240"/>
              <w:rPr>
                <w:rFonts w:ascii="標楷體" w:hAnsi="標楷體" w:eastAsia="標楷體" w:cs="標楷體"/>
                <w:sz w:val="20"/>
                <w:szCs w:val="20"/>
              </w:rPr>
            </w:pPr>
            <w:r>
              <w:rPr>
                <w:rFonts w:eastAsia="標楷體" w:cs="標楷體" w:ascii="標楷體" w:hAnsi="標楷體"/>
                <w:sz w:val="20"/>
                <w:szCs w:val="20"/>
              </w:rPr>
              <w:t>(</w:t>
            </w:r>
            <w:r>
              <w:rPr>
                <w:rFonts w:ascii="標楷體" w:hAnsi="標楷體" w:cs="標楷體" w:eastAsia="標楷體"/>
                <w:sz w:val="20"/>
                <w:szCs w:val="20"/>
              </w:rPr>
              <w:t>註明核心課程採實體訓練或線上訓練</w:t>
            </w:r>
            <w:r>
              <w:rPr>
                <w:rFonts w:eastAsia="標楷體" w:cs="標楷體" w:ascii="標楷體" w:hAnsi="標楷體"/>
                <w:sz w:val="20"/>
                <w:szCs w:val="20"/>
              </w:rPr>
              <w:t>)</w:t>
            </w:r>
          </w:p>
        </w:tc>
      </w:tr>
      <w:tr>
        <w:trPr>
          <w:trHeight w:val="282" w:hRule="atLeast"/>
        </w:trPr>
        <w:tc>
          <w:tcPr>
            <w:tcW w:w="1276" w:type="dxa"/>
            <w:vMerge w:val="continue"/>
            <w:tcBorders>
              <w:top w:val="single" w:sz="18" w:space="0" w:color="000000"/>
              <w:left w:val="single" w:sz="18" w:space="0" w:color="000000"/>
              <w:bottom w:val="single" w:sz="4" w:space="0" w:color="000000"/>
              <w:insideH w:val="single" w:sz="4" w:space="0" w:color="000000"/>
            </w:tcBorders>
            <w:shd w:fill="auto" w:val="clear"/>
            <w:tcMar>
              <w:left w:w="5" w:type="dxa"/>
            </w:tcMar>
            <w:vAlign w:val="center"/>
          </w:tcPr>
          <w:p>
            <w:pPr>
              <w:pStyle w:val="Normal"/>
              <w:rPr/>
            </w:pPr>
            <w:r>
              <w:rPr/>
            </w:r>
          </w:p>
        </w:tc>
        <w:tc>
          <w:tcPr>
            <w:tcW w:w="1276" w:type="dxa"/>
            <w:vMerge w:val="continue"/>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708" w:type="dxa"/>
            <w:vMerge w:val="continue"/>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709" w:type="dxa"/>
            <w:vMerge w:val="continue"/>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276" w:type="dxa"/>
            <w:vMerge w:val="continue"/>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134" w:type="dxa"/>
            <w:tcBorders>
              <w:top w:val="single" w:sz="4" w:space="0" w:color="000000"/>
              <w:left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8"/>
              </w:rPr>
            </w:pPr>
            <w:r>
              <w:rPr>
                <w:rFonts w:ascii="標楷體" w:hAnsi="標楷體" w:cs="標楷體" w:eastAsia="標楷體"/>
                <w:sz w:val="28"/>
              </w:rPr>
              <w:t>學員</w:t>
            </w:r>
          </w:p>
          <w:p>
            <w:pPr>
              <w:pStyle w:val="Normal"/>
              <w:snapToGrid w:val="false"/>
              <w:spacing w:lineRule="exact" w:line="280"/>
              <w:jc w:val="center"/>
              <w:rPr>
                <w:rFonts w:ascii="標楷體" w:hAnsi="標楷體" w:eastAsia="標楷體" w:cs="標楷體"/>
                <w:sz w:val="28"/>
              </w:rPr>
            </w:pPr>
            <w:r>
              <w:rPr>
                <w:rFonts w:ascii="標楷體" w:hAnsi="標楷體" w:cs="標楷體" w:eastAsia="標楷體"/>
                <w:sz w:val="28"/>
              </w:rPr>
              <w:t>負擔</w:t>
            </w:r>
            <w:r>
              <w:rPr>
                <w:rFonts w:eastAsia="標楷體" w:cs="標楷體" w:ascii="標楷體" w:hAnsi="標楷體"/>
                <w:sz w:val="28"/>
              </w:rPr>
              <w:t>(</w:t>
            </w:r>
            <w:r>
              <w:rPr>
                <w:rFonts w:ascii="標楷體" w:hAnsi="標楷體" w:cs="標楷體" w:eastAsia="標楷體"/>
                <w:sz w:val="28"/>
              </w:rPr>
              <w:t>元</w:t>
            </w:r>
            <w:r>
              <w:rPr>
                <w:rFonts w:eastAsia="標楷體" w:cs="標楷體" w:ascii="標楷體" w:hAnsi="標楷體"/>
                <w:sz w:val="28"/>
              </w:rPr>
              <w:t>)</w:t>
            </w:r>
          </w:p>
        </w:tc>
        <w:tc>
          <w:tcPr>
            <w:tcW w:w="1134" w:type="dxa"/>
            <w:tcBorders>
              <w:top w:val="single" w:sz="4" w:space="0" w:color="000000"/>
              <w:left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8"/>
              </w:rPr>
            </w:pPr>
            <w:r>
              <w:rPr>
                <w:rFonts w:ascii="標楷體" w:hAnsi="標楷體" w:cs="標楷體" w:eastAsia="標楷體"/>
                <w:sz w:val="28"/>
              </w:rPr>
              <w:t>政府</w:t>
            </w:r>
          </w:p>
          <w:p>
            <w:pPr>
              <w:pStyle w:val="Normal"/>
              <w:snapToGrid w:val="false"/>
              <w:spacing w:lineRule="exact" w:line="280"/>
              <w:jc w:val="center"/>
              <w:rPr>
                <w:rFonts w:ascii="標楷體" w:hAnsi="標楷體" w:eastAsia="標楷體" w:cs="標楷體"/>
                <w:sz w:val="28"/>
              </w:rPr>
            </w:pPr>
            <w:r>
              <w:rPr>
                <w:rFonts w:ascii="標楷體" w:hAnsi="標楷體" w:cs="標楷體" w:eastAsia="標楷體"/>
                <w:sz w:val="28"/>
              </w:rPr>
              <w:t>負擔</w:t>
            </w:r>
          </w:p>
          <w:p>
            <w:pPr>
              <w:pStyle w:val="Normal"/>
              <w:snapToGrid w:val="false"/>
              <w:spacing w:lineRule="exact" w:line="280"/>
              <w:jc w:val="center"/>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元</w:t>
            </w:r>
            <w:r>
              <w:rPr>
                <w:rFonts w:eastAsia="標楷體" w:cs="標楷體" w:ascii="標楷體" w:hAnsi="標楷體"/>
                <w:sz w:val="28"/>
              </w:rPr>
              <w:t>)</w:t>
            </w:r>
          </w:p>
        </w:tc>
        <w:tc>
          <w:tcPr>
            <w:tcW w:w="1321" w:type="dxa"/>
            <w:vMerge w:val="continue"/>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rPr/>
            </w:pPr>
            <w:r>
              <w:rPr/>
            </w:r>
          </w:p>
        </w:tc>
      </w:tr>
      <w:tr>
        <w:trPr>
          <w:trHeight w:val="567" w:hRule="atLeast"/>
        </w:trPr>
        <w:tc>
          <w:tcPr>
            <w:tcW w:w="1276" w:type="dxa"/>
            <w:tcBorders>
              <w:top w:val="single" w:sz="12"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276"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right"/>
              <w:rPr>
                <w:rFonts w:ascii="標楷體" w:hAnsi="標楷體" w:eastAsia="標楷體" w:cs="標楷體"/>
                <w:sz w:val="28"/>
              </w:rPr>
            </w:pPr>
            <w:r>
              <w:rPr>
                <w:rFonts w:eastAsia="標楷體" w:cs="標楷體" w:ascii="標楷體" w:hAnsi="標楷體"/>
                <w:sz w:val="28"/>
              </w:rPr>
            </w:r>
          </w:p>
        </w:tc>
        <w:tc>
          <w:tcPr>
            <w:tcW w:w="708"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709"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276"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right"/>
              <w:rPr>
                <w:rFonts w:ascii="標楷體" w:hAnsi="標楷體" w:eastAsia="標楷體" w:cs="標楷體"/>
                <w:sz w:val="28"/>
              </w:rPr>
            </w:pPr>
            <w:r>
              <w:rPr>
                <w:rFonts w:eastAsia="標楷體" w:cs="標楷體" w:ascii="標楷體" w:hAnsi="標楷體"/>
                <w:sz w:val="28"/>
              </w:rPr>
            </w:r>
          </w:p>
        </w:tc>
        <w:tc>
          <w:tcPr>
            <w:tcW w:w="1134"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134"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321" w:type="dxa"/>
            <w:tcBorders>
              <w:top w:val="single" w:sz="12"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r>
      <w:tr>
        <w:trPr>
          <w:trHeight w:val="567" w:hRule="atLeast"/>
        </w:trPr>
        <w:tc>
          <w:tcPr>
            <w:tcW w:w="1276" w:type="dxa"/>
            <w:tcBorders>
              <w:top w:val="single" w:sz="4" w:space="0" w:color="000000"/>
              <w:left w:val="single" w:sz="18" w:space="0" w:color="000000"/>
            </w:tcBorders>
            <w:shd w:fill="auto" w:val="clear"/>
            <w:tcMar>
              <w:left w:w="5"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276" w:type="dxa"/>
            <w:tcBorders>
              <w:top w:val="single" w:sz="4" w:space="0" w:color="000000"/>
              <w:left w:val="single" w:sz="4" w:space="0" w:color="000000"/>
            </w:tcBorders>
            <w:shd w:fill="auto" w:val="clear"/>
            <w:tcMar>
              <w:left w:w="23" w:type="dxa"/>
            </w:tcMar>
            <w:vAlign w:val="center"/>
          </w:tcPr>
          <w:p>
            <w:pPr>
              <w:pStyle w:val="Normal"/>
              <w:snapToGrid w:val="false"/>
              <w:jc w:val="right"/>
              <w:rPr>
                <w:rFonts w:ascii="標楷體" w:hAnsi="標楷體" w:eastAsia="標楷體" w:cs="標楷體"/>
                <w:sz w:val="28"/>
              </w:rPr>
            </w:pPr>
            <w:r>
              <w:rPr>
                <w:rFonts w:eastAsia="標楷體" w:cs="標楷體" w:ascii="標楷體" w:hAnsi="標楷體"/>
                <w:sz w:val="28"/>
              </w:rPr>
            </w:r>
          </w:p>
        </w:tc>
        <w:tc>
          <w:tcPr>
            <w:tcW w:w="708" w:type="dxa"/>
            <w:tcBorders>
              <w:top w:val="single" w:sz="4" w:space="0" w:color="000000"/>
              <w:left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709" w:type="dxa"/>
            <w:tcBorders>
              <w:top w:val="single" w:sz="4" w:space="0" w:color="000000"/>
              <w:left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276" w:type="dxa"/>
            <w:tcBorders>
              <w:top w:val="single" w:sz="4" w:space="0" w:color="000000"/>
              <w:left w:val="single" w:sz="4" w:space="0" w:color="000000"/>
            </w:tcBorders>
            <w:shd w:fill="auto" w:val="clear"/>
            <w:tcMar>
              <w:left w:w="23" w:type="dxa"/>
            </w:tcMar>
            <w:vAlign w:val="center"/>
          </w:tcPr>
          <w:p>
            <w:pPr>
              <w:pStyle w:val="Normal"/>
              <w:snapToGrid w:val="false"/>
              <w:jc w:val="right"/>
              <w:rPr>
                <w:rFonts w:ascii="標楷體" w:hAnsi="標楷體" w:eastAsia="標楷體" w:cs="標楷體"/>
                <w:sz w:val="28"/>
              </w:rPr>
            </w:pPr>
            <w:r>
              <w:rPr>
                <w:rFonts w:eastAsia="標楷體" w:cs="標楷體" w:ascii="標楷體" w:hAnsi="標楷體"/>
                <w:sz w:val="28"/>
              </w:rPr>
            </w:r>
          </w:p>
        </w:tc>
        <w:tc>
          <w:tcPr>
            <w:tcW w:w="1134" w:type="dxa"/>
            <w:tcBorders>
              <w:top w:val="single" w:sz="4" w:space="0" w:color="000000"/>
              <w:left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134" w:type="dxa"/>
            <w:tcBorders>
              <w:top w:val="single" w:sz="4" w:space="0" w:color="000000"/>
              <w:left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321" w:type="dxa"/>
            <w:tcBorders>
              <w:top w:val="single" w:sz="4" w:space="0" w:color="000000"/>
              <w:left w:val="single" w:sz="4" w:space="0" w:color="000000"/>
              <w:right w:val="single" w:sz="18"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r>
      <w:tr>
        <w:trPr>
          <w:trHeight w:val="567" w:hRule="atLeast"/>
        </w:trPr>
        <w:tc>
          <w:tcPr>
            <w:tcW w:w="1276" w:type="dxa"/>
            <w:tcBorders>
              <w:top w:val="single" w:sz="4" w:space="0" w:color="000000"/>
              <w:left w:val="single" w:sz="18" w:space="0" w:color="000000"/>
              <w:bottom w:val="single" w:sz="18" w:space="0" w:color="000000"/>
              <w:insideH w:val="single" w:sz="18" w:space="0" w:color="000000"/>
            </w:tcBorders>
            <w:shd w:fill="auto" w:val="clear"/>
            <w:tcMar>
              <w:left w:w="5"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276"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jc w:val="right"/>
              <w:rPr>
                <w:rFonts w:ascii="標楷體" w:hAnsi="標楷體" w:eastAsia="標楷體" w:cs="標楷體"/>
                <w:sz w:val="28"/>
              </w:rPr>
            </w:pPr>
            <w:r>
              <w:rPr>
                <w:rFonts w:eastAsia="標楷體" w:cs="標楷體" w:ascii="標楷體" w:hAnsi="標楷體"/>
                <w:sz w:val="28"/>
              </w:rPr>
            </w:r>
          </w:p>
        </w:tc>
        <w:tc>
          <w:tcPr>
            <w:tcW w:w="708"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709"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276"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jc w:val="right"/>
              <w:rPr>
                <w:rFonts w:ascii="標楷體" w:hAnsi="標楷體" w:eastAsia="標楷體" w:cs="標楷體"/>
                <w:sz w:val="28"/>
              </w:rPr>
            </w:pPr>
            <w:r>
              <w:rPr>
                <w:rFonts w:eastAsia="標楷體" w:cs="標楷體" w:ascii="標楷體" w:hAnsi="標楷體"/>
                <w:sz w:val="28"/>
              </w:rPr>
            </w:r>
          </w:p>
        </w:tc>
        <w:tc>
          <w:tcPr>
            <w:tcW w:w="1134"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134"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1321" w:type="dxa"/>
            <w:tcBorders>
              <w:top w:val="single" w:sz="4"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r>
    </w:tbl>
    <w:p>
      <w:pPr>
        <w:pStyle w:val="Normal"/>
        <w:numPr>
          <w:ilvl w:val="0"/>
          <w:numId w:val="0"/>
        </w:numPr>
        <w:snapToGrid w:val="false"/>
        <w:ind w:left="0" w:right="197" w:hanging="0"/>
        <w:jc w:val="right"/>
        <w:outlineLvl w:val="0"/>
        <w:rPr>
          <w:rFonts w:ascii="標楷體" w:hAnsi="標楷體" w:eastAsia="標楷體" w:cs="標楷體"/>
          <w:sz w:val="20"/>
          <w:szCs w:val="20"/>
        </w:rPr>
      </w:pPr>
      <w:r>
        <w:rPr>
          <w:rFonts w:eastAsia="標楷體" w:cs="標楷體" w:ascii="標楷體" w:hAnsi="標楷體"/>
          <w:sz w:val="20"/>
          <w:szCs w:val="20"/>
        </w:rPr>
        <w:t>(</w:t>
      </w:r>
      <w:r>
        <w:rPr>
          <w:rFonts w:ascii="標楷體" w:hAnsi="標楷體" w:cs="標楷體" w:eastAsia="標楷體"/>
          <w:sz w:val="20"/>
          <w:szCs w:val="20"/>
        </w:rPr>
        <w:t>欄位如有不足，請自行增列</w:t>
      </w:r>
      <w:r>
        <w:rPr>
          <w:rFonts w:eastAsia="標楷體" w:cs="標楷體" w:ascii="標楷體" w:hAnsi="標楷體"/>
          <w:sz w:val="20"/>
          <w:szCs w:val="20"/>
        </w:rPr>
        <w:t>)</w:t>
      </w:r>
    </w:p>
    <w:p>
      <w:pPr>
        <w:pStyle w:val="Normal"/>
        <w:numPr>
          <w:ilvl w:val="0"/>
          <w:numId w:val="0"/>
        </w:numPr>
        <w:snapToGrid w:val="false"/>
        <w:spacing w:before="180" w:after="0"/>
        <w:outlineLvl w:val="0"/>
        <w:rPr/>
      </w:pPr>
      <w:r>
        <w:rPr>
          <w:rFonts w:ascii="標楷體" w:hAnsi="標楷體" w:cs="標楷體" w:eastAsia="標楷體"/>
          <w:b/>
          <w:sz w:val="36"/>
          <w:szCs w:val="36"/>
        </w:rPr>
        <w:t>貳、訓</w:t>
      </w:r>
      <w:r>
        <w:rPr/>
        <w:t>練計畫簡介</w:t>
      </w:r>
    </w:p>
    <w:tbl>
      <w:tblPr>
        <w:tblW w:w="8951" w:type="dxa"/>
        <w:jc w:val="left"/>
        <w:tblInd w:w="148" w:type="dxa"/>
        <w:tblBorders>
          <w:top w:val="single" w:sz="18" w:space="0" w:color="000000"/>
          <w:left w:val="single" w:sz="18" w:space="0" w:color="000000"/>
          <w:bottom w:val="single" w:sz="4" w:space="0" w:color="000000"/>
          <w:insideH w:val="single" w:sz="4" w:space="0" w:color="000000"/>
        </w:tblBorders>
        <w:tblCellMar>
          <w:top w:w="0" w:type="dxa"/>
          <w:left w:w="5" w:type="dxa"/>
          <w:bottom w:w="0" w:type="dxa"/>
          <w:right w:w="28" w:type="dxa"/>
        </w:tblCellMar>
      </w:tblPr>
      <w:tblGrid>
        <w:gridCol w:w="1204"/>
        <w:gridCol w:w="2567"/>
        <w:gridCol w:w="1438"/>
        <w:gridCol w:w="1129"/>
        <w:gridCol w:w="41"/>
        <w:gridCol w:w="2572"/>
      </w:tblGrid>
      <w:tr>
        <w:trPr>
          <w:trHeight w:val="510" w:hRule="atLeast"/>
        </w:trPr>
        <w:tc>
          <w:tcPr>
            <w:tcW w:w="1204" w:type="dxa"/>
            <w:tcBorders>
              <w:top w:val="single" w:sz="18"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both"/>
              <w:rPr>
                <w:rFonts w:ascii="標楷體" w:hAnsi="標楷體" w:eastAsia="標楷體" w:cs="標楷體"/>
                <w:sz w:val="28"/>
                <w:szCs w:val="28"/>
              </w:rPr>
            </w:pPr>
            <w:r>
              <w:rPr>
                <w:rFonts w:ascii="標楷體" w:hAnsi="標楷體" w:cs="標楷體" w:eastAsia="標楷體"/>
                <w:sz w:val="28"/>
                <w:szCs w:val="28"/>
              </w:rPr>
              <w:t>班別名稱</w:t>
            </w:r>
          </w:p>
        </w:tc>
        <w:tc>
          <w:tcPr>
            <w:tcW w:w="5175" w:type="dxa"/>
            <w:gridSpan w:val="4"/>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rPr>
                <w:rFonts w:ascii="標楷體" w:hAnsi="標楷體" w:eastAsia="標楷體" w:cs="標楷體"/>
                <w:sz w:val="28"/>
              </w:rPr>
            </w:pPr>
            <w:r>
              <w:rPr>
                <w:rFonts w:eastAsia="標楷體" w:cs="標楷體" w:ascii="標楷體" w:hAnsi="標楷體"/>
                <w:sz w:val="28"/>
              </w:rPr>
            </w:r>
          </w:p>
        </w:tc>
        <w:tc>
          <w:tcPr>
            <w:tcW w:w="2572" w:type="dxa"/>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ind w:left="12" w:right="0" w:hanging="0"/>
              <w:rPr/>
            </w:pPr>
            <w:r>
              <w:rPr>
                <w:rFonts w:ascii="標楷體" w:hAnsi="標楷體" w:cs="標楷體" w:eastAsia="標楷體"/>
                <w:sz w:val="28"/>
              </w:rPr>
              <w:t xml:space="preserve">訓練人數：     </w:t>
            </w:r>
            <w:r>
              <w:rPr>
                <w:rFonts w:ascii="標楷體" w:hAnsi="標楷體" w:cs="標楷體" w:eastAsia="標楷體"/>
                <w:sz w:val="28"/>
                <w:szCs w:val="20"/>
              </w:rPr>
              <w:t>人</w:t>
            </w:r>
          </w:p>
        </w:tc>
      </w:tr>
      <w:tr>
        <w:trPr>
          <w:trHeight w:val="510" w:hRule="atLeast"/>
        </w:trPr>
        <w:tc>
          <w:tcPr>
            <w:tcW w:w="1204"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both"/>
              <w:rPr>
                <w:rFonts w:ascii="標楷體" w:hAnsi="標楷體" w:eastAsia="標楷體" w:cs="標楷體"/>
                <w:sz w:val="28"/>
                <w:szCs w:val="20"/>
              </w:rPr>
            </w:pPr>
            <w:r>
              <w:rPr>
                <w:rFonts w:ascii="標楷體" w:hAnsi="標楷體" w:cs="標楷體" w:eastAsia="標楷體"/>
                <w:sz w:val="28"/>
                <w:szCs w:val="20"/>
              </w:rPr>
              <w:t xml:space="preserve">起迄日期  </w:t>
            </w:r>
          </w:p>
        </w:tc>
        <w:tc>
          <w:tcPr>
            <w:tcW w:w="5175" w:type="dxa"/>
            <w:gridSpan w:val="4"/>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rPr>
                <w:rFonts w:ascii="標楷體" w:hAnsi="標楷體" w:eastAsia="標楷體" w:cs="標楷體"/>
                <w:sz w:val="28"/>
                <w:szCs w:val="20"/>
              </w:rPr>
            </w:pPr>
            <w:r>
              <w:rPr>
                <w:rFonts w:ascii="標楷體" w:hAnsi="標楷體" w:cs="標楷體" w:eastAsia="標楷體"/>
                <w:sz w:val="28"/>
                <w:szCs w:val="20"/>
              </w:rPr>
              <w:t>年   月   日 至    年   月   日</w:t>
            </w:r>
          </w:p>
        </w:tc>
        <w:tc>
          <w:tcPr>
            <w:tcW w:w="2572"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ind w:left="12" w:right="0" w:hanging="0"/>
              <w:rPr>
                <w:rFonts w:ascii="標楷體" w:hAnsi="標楷體" w:eastAsia="標楷體" w:cs="標楷體"/>
                <w:sz w:val="28"/>
              </w:rPr>
            </w:pPr>
            <w:r>
              <w:rPr>
                <w:rFonts w:ascii="標楷體" w:hAnsi="標楷體" w:cs="標楷體" w:eastAsia="標楷體"/>
                <w:sz w:val="28"/>
              </w:rPr>
              <w:t>訓練時數：　 小時</w:t>
            </w:r>
          </w:p>
        </w:tc>
      </w:tr>
      <w:tr>
        <w:trPr>
          <w:trHeight w:val="583" w:hRule="atLeast"/>
        </w:trPr>
        <w:tc>
          <w:tcPr>
            <w:tcW w:w="1204"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spacing w:before="0" w:after="0"/>
              <w:jc w:val="both"/>
              <w:rPr>
                <w:rFonts w:ascii="標楷體" w:hAnsi="標楷體" w:eastAsia="標楷體" w:cs="標楷體"/>
                <w:sz w:val="28"/>
              </w:rPr>
            </w:pPr>
            <w:r>
              <w:rPr>
                <w:rFonts w:ascii="標楷體" w:hAnsi="標楷體" w:cs="標楷體" w:eastAsia="標楷體"/>
                <w:sz w:val="28"/>
              </w:rPr>
              <w:t>緣由</w:t>
            </w:r>
          </w:p>
        </w:tc>
        <w:tc>
          <w:tcPr>
            <w:tcW w:w="7747" w:type="dxa"/>
            <w:gridSpan w:val="5"/>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eastAsia="標楷體" w:cs="標楷體" w:ascii="標楷體" w:hAnsi="標楷體"/>
                <w:sz w:val="28"/>
              </w:rPr>
            </w:r>
          </w:p>
        </w:tc>
      </w:tr>
      <w:tr>
        <w:trPr>
          <w:trHeight w:val="939" w:hRule="atLeast"/>
        </w:trPr>
        <w:tc>
          <w:tcPr>
            <w:tcW w:w="1204"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spacing w:before="0" w:after="0"/>
              <w:jc w:val="both"/>
              <w:rPr>
                <w:rFonts w:ascii="標楷體" w:hAnsi="標楷體" w:eastAsia="標楷體" w:cs="標楷體"/>
                <w:sz w:val="28"/>
              </w:rPr>
            </w:pPr>
            <w:r>
              <w:rPr>
                <w:rFonts w:ascii="標楷體" w:hAnsi="標楷體" w:cs="標楷體" w:eastAsia="標楷體"/>
                <w:sz w:val="28"/>
              </w:rPr>
              <w:t>目標</w:t>
            </w:r>
          </w:p>
        </w:tc>
        <w:tc>
          <w:tcPr>
            <w:tcW w:w="7747" w:type="dxa"/>
            <w:gridSpan w:val="5"/>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widowControl/>
              <w:snapToGrid w:val="false"/>
              <w:spacing w:lineRule="exact" w:line="320"/>
              <w:ind w:left="1820" w:right="0" w:hanging="1820"/>
              <w:rPr/>
            </w:pPr>
            <w:r>
              <w:rPr>
                <w:rFonts w:ascii="標楷體" w:hAnsi="標楷體" w:cs="新細明體;PMingLiU" w:eastAsia="標楷體"/>
                <w:sz w:val="26"/>
                <w:szCs w:val="26"/>
              </w:rPr>
              <w:t>一、課程目標</w:t>
            </w:r>
            <w:r>
              <w:rPr>
                <w:rFonts w:eastAsia="標楷體" w:cs="新細明體;PMingLiU" w:ascii="標楷體" w:hAnsi="標楷體"/>
                <w:sz w:val="26"/>
                <w:szCs w:val="26"/>
              </w:rPr>
              <w:t>:</w:t>
            </w:r>
            <w:r>
              <w:rPr>
                <w:rFonts w:ascii="標楷體" w:hAnsi="標楷體" w:cs="新細明體;PMingLiU" w:eastAsia="標楷體"/>
              </w:rPr>
              <w:t>（應說明可以學到哪些技能，包括所要培訓職業或特定職位之職業能力技巧、知識、態度…認知）</w:t>
            </w:r>
          </w:p>
          <w:p>
            <w:pPr>
              <w:pStyle w:val="Normal"/>
              <w:snapToGrid w:val="false"/>
              <w:spacing w:lineRule="exact" w:line="320"/>
              <w:ind w:left="1950" w:right="0" w:hanging="1950"/>
              <w:rPr/>
            </w:pPr>
            <w:r>
              <w:rPr>
                <w:rFonts w:ascii="標楷體" w:hAnsi="標楷體" w:cs="新細明體;PMingLiU" w:eastAsia="標楷體"/>
                <w:sz w:val="26"/>
                <w:szCs w:val="26"/>
              </w:rPr>
              <w:t>二、就業展望</w:t>
            </w:r>
            <w:r>
              <w:rPr>
                <w:rFonts w:eastAsia="標楷體" w:cs="新細明體;PMingLiU" w:ascii="標楷體" w:hAnsi="標楷體"/>
                <w:sz w:val="26"/>
                <w:szCs w:val="26"/>
              </w:rPr>
              <w:t>:</w:t>
            </w:r>
            <w:r>
              <w:rPr>
                <w:rFonts w:ascii="標楷體" w:hAnsi="標楷體" w:cs="新細明體;PMingLiU" w:eastAsia="標楷體"/>
              </w:rPr>
              <w:t>（應說明習得之技能運用之職場領域與訓後目標就業領域）</w:t>
            </w:r>
          </w:p>
        </w:tc>
      </w:tr>
      <w:tr>
        <w:trPr>
          <w:trHeight w:val="680" w:hRule="atLeast"/>
        </w:trPr>
        <w:tc>
          <w:tcPr>
            <w:tcW w:w="1204"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spacing w:before="0" w:after="0"/>
              <w:jc w:val="both"/>
              <w:rPr>
                <w:rFonts w:ascii="標楷體" w:hAnsi="標楷體" w:eastAsia="標楷體" w:cs="標楷體"/>
                <w:sz w:val="28"/>
              </w:rPr>
            </w:pPr>
            <w:r>
              <w:rPr>
                <w:rFonts w:ascii="標楷體" w:hAnsi="標楷體" w:cs="標楷體" w:eastAsia="標楷體"/>
                <w:sz w:val="28"/>
              </w:rPr>
              <w:t>訓練對象</w:t>
            </w:r>
          </w:p>
        </w:tc>
        <w:tc>
          <w:tcPr>
            <w:tcW w:w="7747" w:type="dxa"/>
            <w:gridSpan w:val="5"/>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tcPr>
          <w:p>
            <w:pPr>
              <w:pStyle w:val="Normal"/>
              <w:snapToGrid w:val="false"/>
              <w:jc w:val="both"/>
              <w:rPr>
                <w:rFonts w:ascii="標楷體" w:hAnsi="標楷體" w:eastAsia="標楷體" w:cs="標楷體"/>
              </w:rPr>
            </w:pPr>
            <w:r>
              <w:rPr>
                <w:rFonts w:ascii="標楷體" w:hAnsi="標楷體" w:cs="標楷體" w:eastAsia="標楷體"/>
              </w:rPr>
              <w:t>（說明參加本項訓練應具有之參訓資格、身分及相關條件）</w:t>
            </w:r>
          </w:p>
          <w:p>
            <w:pPr>
              <w:pStyle w:val="Normal"/>
              <w:snapToGrid w:val="false"/>
              <w:jc w:val="both"/>
              <w:rPr>
                <w:rFonts w:ascii="標楷體" w:hAnsi="標楷體" w:eastAsia="標楷體" w:cs="標楷體"/>
                <w:sz w:val="28"/>
              </w:rPr>
            </w:pPr>
            <w:r>
              <w:rPr>
                <w:rFonts w:eastAsia="標楷體" w:cs="標楷體" w:ascii="標楷體" w:hAnsi="標楷體"/>
                <w:sz w:val="28"/>
              </w:rPr>
            </w:r>
          </w:p>
        </w:tc>
      </w:tr>
      <w:tr>
        <w:trPr>
          <w:trHeight w:val="680" w:hRule="atLeast"/>
        </w:trPr>
        <w:tc>
          <w:tcPr>
            <w:tcW w:w="1204"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spacing w:before="0" w:after="0"/>
              <w:jc w:val="both"/>
              <w:rPr>
                <w:rFonts w:ascii="標楷體" w:hAnsi="標楷體" w:eastAsia="標楷體" w:cs="標楷體"/>
                <w:sz w:val="28"/>
              </w:rPr>
            </w:pPr>
            <w:r>
              <w:rPr>
                <w:rFonts w:ascii="標楷體" w:hAnsi="標楷體" w:cs="標楷體" w:eastAsia="標楷體"/>
                <w:sz w:val="28"/>
              </w:rPr>
              <w:t>錄訓方式</w:t>
            </w:r>
          </w:p>
        </w:tc>
        <w:tc>
          <w:tcPr>
            <w:tcW w:w="7747" w:type="dxa"/>
            <w:gridSpan w:val="5"/>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tcPr>
          <w:p>
            <w:pPr>
              <w:pStyle w:val="Normal"/>
              <w:snapToGrid w:val="false"/>
              <w:jc w:val="both"/>
              <w:rPr>
                <w:rFonts w:ascii="標楷體" w:hAnsi="標楷體" w:eastAsia="標楷體" w:cs="標楷體"/>
              </w:rPr>
            </w:pPr>
            <w:r>
              <w:rPr>
                <w:rFonts w:ascii="標楷體" w:hAnsi="標楷體" w:cs="標楷體" w:eastAsia="標楷體"/>
              </w:rPr>
              <w:t>（說明本項訓練之甄試與甄試方式）</w:t>
            </w:r>
          </w:p>
          <w:p>
            <w:pPr>
              <w:pStyle w:val="Normal"/>
              <w:snapToGrid w:val="false"/>
              <w:jc w:val="both"/>
              <w:rPr>
                <w:rFonts w:ascii="標楷體" w:hAnsi="標楷體" w:eastAsia="標楷體" w:cs="標楷體"/>
                <w:sz w:val="28"/>
              </w:rPr>
            </w:pPr>
            <w:r>
              <w:rPr>
                <w:rFonts w:eastAsia="標楷體" w:cs="標楷體" w:ascii="標楷體" w:hAnsi="標楷體"/>
                <w:sz w:val="28"/>
              </w:rPr>
            </w:r>
          </w:p>
        </w:tc>
      </w:tr>
      <w:tr>
        <w:trPr>
          <w:trHeight w:val="544" w:hRule="atLeast"/>
        </w:trPr>
        <w:tc>
          <w:tcPr>
            <w:tcW w:w="1204"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spacing w:before="0" w:after="0"/>
              <w:jc w:val="both"/>
              <w:rPr>
                <w:rFonts w:ascii="標楷體" w:hAnsi="標楷體" w:eastAsia="標楷體" w:cs="標楷體"/>
                <w:sz w:val="28"/>
              </w:rPr>
            </w:pPr>
            <w:r>
              <w:rPr>
                <w:rFonts w:ascii="標楷體" w:hAnsi="標楷體" w:cs="標楷體" w:eastAsia="標楷體"/>
                <w:sz w:val="28"/>
              </w:rPr>
              <w:t>課程大綱</w:t>
            </w:r>
          </w:p>
        </w:tc>
        <w:tc>
          <w:tcPr>
            <w:tcW w:w="7747" w:type="dxa"/>
            <w:gridSpan w:val="5"/>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eastAsia="標楷體" w:cs="標楷體" w:ascii="標楷體" w:hAnsi="標楷體"/>
                <w:sz w:val="28"/>
              </w:rPr>
            </w:r>
          </w:p>
        </w:tc>
      </w:tr>
      <w:tr>
        <w:trPr>
          <w:trHeight w:val="510" w:hRule="atLeast"/>
          <w:cantSplit w:val="true"/>
        </w:trPr>
        <w:tc>
          <w:tcPr>
            <w:tcW w:w="1204" w:type="dxa"/>
            <w:vMerge w:val="restart"/>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spacing w:before="0" w:after="0"/>
              <w:jc w:val="both"/>
              <w:rPr>
                <w:rFonts w:ascii="標楷體" w:hAnsi="標楷體" w:eastAsia="標楷體" w:cs="標楷體"/>
                <w:sz w:val="28"/>
              </w:rPr>
            </w:pPr>
            <w:r>
              <w:rPr>
                <w:rFonts w:ascii="標楷體" w:hAnsi="標楷體" w:cs="標楷體" w:eastAsia="標楷體"/>
                <w:sz w:val="28"/>
              </w:rPr>
              <w:t>課程編配</w:t>
            </w:r>
          </w:p>
        </w:tc>
        <w:tc>
          <w:tcPr>
            <w:tcW w:w="2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szCs w:val="28"/>
              </w:rPr>
            </w:pPr>
            <w:r>
              <w:rPr>
                <w:rFonts w:ascii="標楷體" w:hAnsi="標楷體" w:cs="標楷體" w:eastAsia="標楷體"/>
                <w:sz w:val="28"/>
                <w:szCs w:val="28"/>
              </w:rPr>
              <w:t>專業課程</w:t>
            </w:r>
          </w:p>
        </w:tc>
        <w:tc>
          <w:tcPr>
            <w:tcW w:w="256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szCs w:val="28"/>
              </w:rPr>
            </w:pPr>
            <w:r>
              <w:rPr>
                <w:rFonts w:ascii="標楷體" w:hAnsi="標楷體" w:cs="標楷體" w:eastAsia="標楷體"/>
                <w:sz w:val="28"/>
                <w:szCs w:val="28"/>
              </w:rPr>
              <w:t>實習課程</w:t>
            </w:r>
          </w:p>
        </w:tc>
        <w:tc>
          <w:tcPr>
            <w:tcW w:w="2613"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cs="標楷體"/>
                <w:sz w:val="28"/>
                <w:szCs w:val="28"/>
              </w:rPr>
            </w:pPr>
            <w:r>
              <w:rPr>
                <w:rFonts w:ascii="標楷體" w:hAnsi="標楷體" w:cs="標楷體" w:eastAsia="標楷體"/>
                <w:sz w:val="28"/>
                <w:szCs w:val="28"/>
              </w:rPr>
              <w:t>其他課程</w:t>
            </w:r>
          </w:p>
        </w:tc>
      </w:tr>
      <w:tr>
        <w:trPr>
          <w:trHeight w:val="510" w:hRule="atLeast"/>
          <w:cantSplit w:val="true"/>
        </w:trPr>
        <w:tc>
          <w:tcPr>
            <w:tcW w:w="1204" w:type="dxa"/>
            <w:vMerge w:val="continue"/>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rPr/>
            </w:pPr>
            <w:r>
              <w:rPr/>
            </w:r>
          </w:p>
        </w:tc>
        <w:tc>
          <w:tcPr>
            <w:tcW w:w="2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rPr/>
            </w:pPr>
            <w:r>
              <w:rPr>
                <w:rFonts w:ascii="標楷體" w:hAnsi="標楷體" w:cs="標楷體" w:eastAsia="標楷體"/>
                <w:sz w:val="20"/>
              </w:rPr>
              <w:t xml:space="preserve">                   </w:t>
            </w:r>
            <w:r>
              <w:rPr>
                <w:rFonts w:ascii="標楷體" w:hAnsi="標楷體" w:cs="標楷體" w:eastAsia="標楷體"/>
                <w:sz w:val="28"/>
                <w:szCs w:val="28"/>
              </w:rPr>
              <w:t>小時</w:t>
            </w:r>
          </w:p>
        </w:tc>
        <w:tc>
          <w:tcPr>
            <w:tcW w:w="256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小時</w:t>
            </w:r>
          </w:p>
        </w:tc>
        <w:tc>
          <w:tcPr>
            <w:tcW w:w="2613"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小時</w:t>
            </w:r>
          </w:p>
        </w:tc>
      </w:tr>
      <w:tr>
        <w:trPr>
          <w:trHeight w:val="510" w:hRule="atLeast"/>
          <w:cantSplit w:val="true"/>
        </w:trPr>
        <w:tc>
          <w:tcPr>
            <w:tcW w:w="1204" w:type="dxa"/>
            <w:vMerge w:val="continue"/>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rPr/>
            </w:pPr>
            <w:r>
              <w:rPr/>
            </w:r>
          </w:p>
        </w:tc>
        <w:tc>
          <w:tcPr>
            <w:tcW w:w="7747" w:type="dxa"/>
            <w:gridSpan w:val="5"/>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rPr>
                <w:rFonts w:ascii="標楷體" w:hAnsi="標楷體" w:eastAsia="標楷體" w:cs="標楷體"/>
                <w:sz w:val="28"/>
                <w:szCs w:val="28"/>
              </w:rPr>
            </w:pPr>
            <w:r>
              <w:rPr>
                <w:rFonts w:ascii="標楷體" w:hAnsi="標楷體" w:cs="標楷體" w:eastAsia="標楷體"/>
                <w:sz w:val="28"/>
                <w:szCs w:val="28"/>
              </w:rPr>
              <w:t>合計              小時</w:t>
            </w:r>
          </w:p>
        </w:tc>
      </w:tr>
      <w:tr>
        <w:trPr>
          <w:trHeight w:val="510" w:hRule="atLeast"/>
          <w:cantSplit w:val="true"/>
        </w:trPr>
        <w:tc>
          <w:tcPr>
            <w:tcW w:w="1204" w:type="dxa"/>
            <w:vMerge w:val="restart"/>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費用</w:t>
            </w:r>
          </w:p>
        </w:tc>
        <w:tc>
          <w:tcPr>
            <w:tcW w:w="2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rPr>
                <w:rFonts w:ascii="標楷體" w:hAnsi="標楷體" w:eastAsia="標楷體" w:cs="標楷體"/>
                <w:sz w:val="28"/>
                <w:szCs w:val="28"/>
              </w:rPr>
            </w:pPr>
            <w:r>
              <w:rPr>
                <w:rFonts w:ascii="標楷體" w:hAnsi="標楷體" w:cs="標楷體" w:eastAsia="標楷體"/>
                <w:sz w:val="28"/>
                <w:szCs w:val="28"/>
              </w:rPr>
              <w:t>鐘點費：        元</w:t>
            </w:r>
          </w:p>
        </w:tc>
        <w:tc>
          <w:tcPr>
            <w:tcW w:w="256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rPr>
                <w:rFonts w:ascii="標楷體" w:hAnsi="標楷體" w:eastAsia="標楷體" w:cs="標楷體"/>
                <w:sz w:val="28"/>
                <w:szCs w:val="28"/>
              </w:rPr>
            </w:pPr>
            <w:r>
              <w:rPr>
                <w:rFonts w:ascii="標楷體" w:hAnsi="標楷體" w:cs="標楷體" w:eastAsia="標楷體"/>
                <w:sz w:val="28"/>
                <w:szCs w:val="28"/>
              </w:rPr>
              <w:t>勞保費：        元</w:t>
            </w:r>
          </w:p>
        </w:tc>
        <w:tc>
          <w:tcPr>
            <w:tcW w:w="2613"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rPr>
                <w:rFonts w:ascii="標楷體" w:hAnsi="標楷體" w:eastAsia="標楷體" w:cs="標楷體"/>
                <w:sz w:val="28"/>
                <w:szCs w:val="28"/>
              </w:rPr>
            </w:pPr>
            <w:r>
              <w:rPr>
                <w:rFonts w:ascii="標楷體" w:hAnsi="標楷體" w:cs="標楷體" w:eastAsia="標楷體"/>
                <w:sz w:val="28"/>
                <w:szCs w:val="28"/>
              </w:rPr>
              <w:t>材料費：       元</w:t>
            </w:r>
          </w:p>
        </w:tc>
      </w:tr>
      <w:tr>
        <w:trPr>
          <w:trHeight w:val="510" w:hRule="atLeast"/>
          <w:cantSplit w:val="true"/>
        </w:trPr>
        <w:tc>
          <w:tcPr>
            <w:tcW w:w="1204" w:type="dxa"/>
            <w:vMerge w:val="continue"/>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rPr/>
            </w:pPr>
            <w:r>
              <w:rPr/>
            </w:r>
          </w:p>
        </w:tc>
        <w:tc>
          <w:tcPr>
            <w:tcW w:w="2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rPr>
                <w:rFonts w:ascii="標楷體" w:hAnsi="標楷體" w:eastAsia="標楷體" w:cs="標楷體"/>
                <w:sz w:val="28"/>
                <w:szCs w:val="28"/>
              </w:rPr>
            </w:pPr>
            <w:r>
              <w:rPr>
                <w:rFonts w:ascii="標楷體" w:hAnsi="標楷體" w:cs="標楷體" w:eastAsia="標楷體"/>
                <w:sz w:val="28"/>
                <w:szCs w:val="28"/>
              </w:rPr>
              <w:t>學雜費：        元</w:t>
            </w:r>
          </w:p>
        </w:tc>
        <w:tc>
          <w:tcPr>
            <w:tcW w:w="256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rPr>
                <w:rFonts w:ascii="標楷體" w:hAnsi="標楷體" w:eastAsia="標楷體" w:cs="標楷體"/>
                <w:sz w:val="28"/>
                <w:szCs w:val="28"/>
              </w:rPr>
            </w:pPr>
            <w:r>
              <w:rPr>
                <w:rFonts w:ascii="標楷體" w:hAnsi="標楷體" w:cs="標楷體" w:eastAsia="標楷體"/>
                <w:sz w:val="28"/>
                <w:szCs w:val="28"/>
              </w:rPr>
              <w:t>行政管理費：    元</w:t>
            </w:r>
          </w:p>
        </w:tc>
        <w:tc>
          <w:tcPr>
            <w:tcW w:w="2613" w:type="dxa"/>
            <w:gridSpan w:val="2"/>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rPr>
                <w:rFonts w:ascii="標楷體" w:hAnsi="標楷體" w:eastAsia="標楷體" w:cs="標楷體"/>
                <w:sz w:val="28"/>
                <w:szCs w:val="28"/>
              </w:rPr>
            </w:pPr>
            <w:r>
              <w:rPr>
                <w:rFonts w:ascii="標楷體" w:hAnsi="標楷體" w:cs="標楷體" w:eastAsia="標楷體"/>
                <w:sz w:val="28"/>
                <w:szCs w:val="28"/>
              </w:rPr>
              <w:t>其他費用：      元</w:t>
            </w:r>
          </w:p>
        </w:tc>
      </w:tr>
      <w:tr>
        <w:trPr>
          <w:trHeight w:val="510" w:hRule="atLeast"/>
          <w:cantSplit w:val="true"/>
        </w:trPr>
        <w:tc>
          <w:tcPr>
            <w:tcW w:w="1204" w:type="dxa"/>
            <w:vMerge w:val="continue"/>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rPr/>
            </w:pPr>
            <w:r>
              <w:rPr/>
            </w:r>
          </w:p>
        </w:tc>
        <w:tc>
          <w:tcPr>
            <w:tcW w:w="4005"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rPr>
                <w:rFonts w:ascii="標楷體" w:hAnsi="標楷體" w:eastAsia="標楷體" w:cs="標楷體"/>
                <w:sz w:val="28"/>
                <w:szCs w:val="28"/>
              </w:rPr>
            </w:pPr>
            <w:r>
              <w:rPr>
                <w:rFonts w:ascii="標楷體" w:hAnsi="標楷體" w:cs="標楷體" w:eastAsia="標楷體"/>
                <w:sz w:val="28"/>
                <w:szCs w:val="28"/>
              </w:rPr>
              <w:t>訓練費用合計：            元</w:t>
            </w:r>
          </w:p>
        </w:tc>
        <w:tc>
          <w:tcPr>
            <w:tcW w:w="3742" w:type="dxa"/>
            <w:gridSpan w:val="3"/>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rPr>
                <w:rFonts w:ascii="標楷體" w:hAnsi="標楷體" w:eastAsia="標楷體" w:cs="標楷體"/>
                <w:sz w:val="28"/>
                <w:szCs w:val="28"/>
              </w:rPr>
            </w:pPr>
            <w:r>
              <w:rPr>
                <w:rFonts w:ascii="標楷體" w:hAnsi="標楷體" w:cs="標楷體" w:eastAsia="標楷體"/>
                <w:sz w:val="28"/>
                <w:szCs w:val="28"/>
              </w:rPr>
              <w:t>個人訓練費用單價：       元</w:t>
            </w:r>
          </w:p>
        </w:tc>
      </w:tr>
      <w:tr>
        <w:trPr>
          <w:trHeight w:val="510" w:hRule="atLeast"/>
        </w:trPr>
        <w:tc>
          <w:tcPr>
            <w:tcW w:w="1204"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經費來源</w:t>
            </w:r>
          </w:p>
        </w:tc>
        <w:tc>
          <w:tcPr>
            <w:tcW w:w="7747" w:type="dxa"/>
            <w:gridSpan w:val="5"/>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rPr>
                <w:rFonts w:ascii="標楷體" w:hAnsi="標楷體" w:eastAsia="標楷體" w:cs="標楷體"/>
                <w:sz w:val="20"/>
              </w:rPr>
            </w:pPr>
            <w:r>
              <w:rPr>
                <w:rFonts w:eastAsia="標楷體" w:cs="標楷體" w:ascii="標楷體" w:hAnsi="標楷體"/>
                <w:sz w:val="20"/>
              </w:rPr>
            </w:r>
          </w:p>
        </w:tc>
      </w:tr>
      <w:tr>
        <w:trPr>
          <w:trHeight w:val="510" w:hRule="atLeast"/>
        </w:trPr>
        <w:tc>
          <w:tcPr>
            <w:tcW w:w="1204"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預期效益</w:t>
            </w:r>
          </w:p>
        </w:tc>
        <w:tc>
          <w:tcPr>
            <w:tcW w:w="7747" w:type="dxa"/>
            <w:gridSpan w:val="5"/>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rPr>
                <w:rFonts w:ascii="標楷體" w:hAnsi="標楷體" w:eastAsia="標楷體" w:cs="標楷體"/>
                <w:sz w:val="20"/>
              </w:rPr>
            </w:pPr>
            <w:r>
              <w:rPr>
                <w:rFonts w:eastAsia="標楷體" w:cs="標楷體" w:ascii="標楷體" w:hAnsi="標楷體"/>
                <w:sz w:val="20"/>
              </w:rPr>
            </w:r>
          </w:p>
        </w:tc>
      </w:tr>
      <w:tr>
        <w:trPr>
          <w:trHeight w:val="510" w:hRule="atLeast"/>
        </w:trPr>
        <w:tc>
          <w:tcPr>
            <w:tcW w:w="1204" w:type="dxa"/>
            <w:tcBorders>
              <w:top w:val="single" w:sz="4" w:space="0" w:color="000000"/>
              <w:left w:val="single" w:sz="18" w:space="0" w:color="000000"/>
              <w:bottom w:val="single" w:sz="18" w:space="0" w:color="000000"/>
              <w:insideH w:val="single" w:sz="18" w:space="0" w:color="000000"/>
            </w:tcBorders>
            <w:shd w:fill="auto" w:val="clear"/>
            <w:tcMar>
              <w:left w:w="5"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備註</w:t>
            </w:r>
          </w:p>
        </w:tc>
        <w:tc>
          <w:tcPr>
            <w:tcW w:w="7747" w:type="dxa"/>
            <w:gridSpan w:val="5"/>
            <w:tcBorders>
              <w:top w:val="single" w:sz="4"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tcMar>
              <w:left w:w="23" w:type="dxa"/>
            </w:tcMar>
            <w:vAlign w:val="center"/>
          </w:tcPr>
          <w:p>
            <w:pPr>
              <w:pStyle w:val="Normal"/>
              <w:snapToGrid w:val="false"/>
              <w:ind w:left="120" w:right="0" w:hanging="120"/>
              <w:jc w:val="both"/>
              <w:rPr>
                <w:rFonts w:ascii="標楷體" w:hAnsi="標楷體" w:eastAsia="標楷體" w:cs="標楷體"/>
              </w:rPr>
            </w:pPr>
            <w:r>
              <w:rPr>
                <w:rFonts w:eastAsia="標楷體" w:cs="標楷體" w:ascii="標楷體" w:hAnsi="標楷體"/>
              </w:rPr>
              <w:t>(</w:t>
            </w:r>
            <w:r>
              <w:rPr>
                <w:rFonts w:ascii="標楷體" w:hAnsi="標楷體" w:cs="標楷體" w:eastAsia="標楷體"/>
              </w:rPr>
              <w:t>核心課程採實體訓練之班次，請說明招生不足額人數是否開放完成線上訓練課程之民眾隨班附讀。</w:t>
            </w:r>
            <w:r>
              <w:rPr>
                <w:rFonts w:eastAsia="標楷體" w:cs="標楷體" w:ascii="標楷體" w:hAnsi="標楷體"/>
              </w:rPr>
              <w:t>)</w:t>
            </w:r>
          </w:p>
        </w:tc>
      </w:tr>
    </w:tbl>
    <w:p>
      <w:pPr>
        <w:pStyle w:val="Normal"/>
        <w:numPr>
          <w:ilvl w:val="0"/>
          <w:numId w:val="0"/>
        </w:numPr>
        <w:snapToGrid w:val="false"/>
        <w:outlineLvl w:val="0"/>
        <w:rPr/>
      </w:pPr>
      <w:r>
        <w:br w:type="page"/>
      </w:r>
      <w:r>
        <w:rPr>
          <w:rFonts w:ascii="標楷體" w:hAnsi="標楷體" w:cs="標楷體" w:eastAsia="標楷體"/>
          <w:b/>
          <w:sz w:val="36"/>
          <w:szCs w:val="36"/>
        </w:rPr>
        <w:t>參、</w:t>
      </w:r>
      <w:r>
        <w:rPr/>
        <w:t>課程時間配當暨預定進度表</w:t>
      </w:r>
    </w:p>
    <w:tbl>
      <w:tblPr>
        <w:tblW w:w="9145" w:type="dxa"/>
        <w:jc w:val="left"/>
        <w:tblInd w:w="28"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CellMar>
          <w:top w:w="0" w:type="dxa"/>
          <w:left w:w="5" w:type="dxa"/>
          <w:bottom w:w="0" w:type="dxa"/>
          <w:right w:w="28" w:type="dxa"/>
        </w:tblCellMar>
      </w:tblPr>
      <w:tblGrid>
        <w:gridCol w:w="338"/>
        <w:gridCol w:w="342"/>
        <w:gridCol w:w="2681"/>
        <w:gridCol w:w="675"/>
        <w:gridCol w:w="340"/>
        <w:gridCol w:w="340"/>
        <w:gridCol w:w="340"/>
        <w:gridCol w:w="340"/>
        <w:gridCol w:w="340"/>
        <w:gridCol w:w="340"/>
        <w:gridCol w:w="340"/>
        <w:gridCol w:w="340"/>
        <w:gridCol w:w="340"/>
        <w:gridCol w:w="340"/>
        <w:gridCol w:w="340"/>
        <w:gridCol w:w="340"/>
        <w:gridCol w:w="340"/>
        <w:gridCol w:w="340"/>
        <w:gridCol w:w="349"/>
      </w:tblGrid>
      <w:tr>
        <w:trPr>
          <w:trHeight w:val="426" w:hRule="atLeast"/>
          <w:cantSplit w:val="true"/>
        </w:trPr>
        <w:tc>
          <w:tcPr>
            <w:tcW w:w="9145" w:type="dxa"/>
            <w:gridSpan w:val="19"/>
            <w:tc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cBorders>
            <w:shd w:fill="auto" w:val="clear"/>
            <w:tcMar>
              <w:left w:w="5" w:type="dxa"/>
            </w:tcMar>
            <w:vAlign w:val="center"/>
          </w:tcPr>
          <w:p>
            <w:pPr>
              <w:pStyle w:val="Normal"/>
              <w:spacing w:lineRule="exact" w:line="280"/>
              <w:rPr>
                <w:rFonts w:ascii="標楷體" w:hAnsi="標楷體" w:eastAsia="標楷體" w:cs="標楷體"/>
                <w:sz w:val="28"/>
                <w:szCs w:val="28"/>
              </w:rPr>
            </w:pPr>
            <w:r>
              <w:rPr>
                <w:rFonts w:ascii="標楷體" w:hAnsi="標楷體" w:cs="標楷體" w:eastAsia="標楷體"/>
                <w:sz w:val="28"/>
                <w:szCs w:val="28"/>
              </w:rPr>
              <w:t>班別名稱：</w:t>
            </w:r>
          </w:p>
        </w:tc>
      </w:tr>
      <w:tr>
        <w:trPr>
          <w:cantSplit w:val="true"/>
        </w:trPr>
        <w:tc>
          <w:tcPr>
            <w:tcW w:w="680" w:type="dxa"/>
            <w:gridSpan w:val="2"/>
            <w:vMerge w:val="restart"/>
            <w:tcBorders>
              <w:top w:val="single" w:sz="18"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pacing w:lineRule="exact" w:line="280"/>
              <w:rPr>
                <w:rFonts w:ascii="標楷體" w:hAnsi="標楷體" w:eastAsia="標楷體" w:cs="標楷體"/>
                <w:szCs w:val="20"/>
              </w:rPr>
            </w:pPr>
            <w:r>
              <w:rPr>
                <w:rFonts w:ascii="標楷體" w:hAnsi="標楷體" w:cs="標楷體" w:eastAsia="標楷體"/>
                <w:szCs w:val="20"/>
              </w:rPr>
              <w:t xml:space="preserve">  </w:t>
            </w:r>
            <w:r>
              <w:rPr>
                <w:rFonts w:ascii="標楷體" w:hAnsi="標楷體" w:cs="標楷體" w:eastAsia="標楷體"/>
                <w:szCs w:val="20"/>
              </w:rPr>
              <w:t>區</w:t>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ascii="標楷體" w:hAnsi="標楷體" w:cs="標楷體" w:eastAsia="標楷體"/>
                <w:szCs w:val="20"/>
              </w:rPr>
              <w:t>分</w:t>
            </w:r>
          </w:p>
        </w:tc>
        <w:tc>
          <w:tcPr>
            <w:tcW w:w="3356" w:type="dxa"/>
            <w:gridSpan w:val="2"/>
            <w:tcBorders>
              <w:top w:val="single" w:sz="18" w:space="0" w:color="000000"/>
              <w:left w:val="single" w:sz="8" w:space="0" w:color="000000"/>
              <w:bottom w:val="single" w:sz="8" w:space="0" w:color="000000"/>
              <w:insideH w:val="single" w:sz="8" w:space="0" w:color="000000"/>
            </w:tcBorders>
            <w:shd w:fill="auto" w:val="clear"/>
            <w:tcMar>
              <w:left w:w="18" w:type="dxa"/>
            </w:tcMar>
            <w:vAlign w:val="center"/>
          </w:tcPr>
          <w:p>
            <w:pPr>
              <w:pStyle w:val="Normal"/>
              <w:spacing w:lineRule="exact" w:line="280"/>
              <w:jc w:val="center"/>
              <w:rPr>
                <w:rFonts w:ascii="標楷體" w:hAnsi="標楷體" w:eastAsia="標楷體" w:cs="標楷體"/>
                <w:szCs w:val="20"/>
              </w:rPr>
            </w:pPr>
            <w:r>
              <w:rPr>
                <w:rFonts w:ascii="標楷體" w:hAnsi="標楷體" w:cs="標楷體" w:eastAsia="標楷體"/>
                <w:szCs w:val="20"/>
              </w:rPr>
              <w:t>週             次</w:t>
            </w:r>
          </w:p>
        </w:tc>
        <w:tc>
          <w:tcPr>
            <w:tcW w:w="340" w:type="dxa"/>
            <w:tcBorders>
              <w:top w:val="single" w:sz="18"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9" w:type="dxa"/>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r>
      <w:tr>
        <w:trPr>
          <w:trHeight w:val="172" w:hRule="atLeast"/>
          <w:cantSplit w:val="true"/>
        </w:trPr>
        <w:tc>
          <w:tcPr>
            <w:tcW w:w="680" w:type="dxa"/>
            <w:gridSpan w:val="2"/>
            <w:vMerge w:val="continue"/>
            <w:tcBorders>
              <w:top w:val="single" w:sz="18" w:space="0" w:color="000000"/>
              <w:left w:val="single" w:sz="18" w:space="0" w:color="000000"/>
              <w:bottom w:val="single" w:sz="4" w:space="0" w:color="000000"/>
              <w:insideH w:val="single" w:sz="4" w:space="0" w:color="000000"/>
            </w:tcBorders>
            <w:shd w:fill="auto" w:val="clear"/>
            <w:tcMar>
              <w:left w:w="5" w:type="dxa"/>
            </w:tcMar>
            <w:vAlign w:val="center"/>
          </w:tcPr>
          <w:p>
            <w:pPr>
              <w:pStyle w:val="Normal"/>
              <w:rPr/>
            </w:pPr>
            <w:r>
              <w:rPr/>
            </w:r>
          </w:p>
        </w:tc>
        <w:tc>
          <w:tcPr>
            <w:tcW w:w="3356" w:type="dxa"/>
            <w:gridSpan w:val="2"/>
            <w:tcBorders>
              <w:top w:val="single" w:sz="8" w:space="0" w:color="000000"/>
              <w:left w:val="single" w:sz="8" w:space="0" w:color="000000"/>
              <w:bottom w:val="single" w:sz="8" w:space="0" w:color="000000"/>
              <w:insideH w:val="single" w:sz="8" w:space="0" w:color="000000"/>
            </w:tcBorders>
            <w:shd w:fill="auto" w:val="clear"/>
            <w:tcMar>
              <w:left w:w="18" w:type="dxa"/>
            </w:tcMar>
            <w:vAlign w:val="center"/>
          </w:tcPr>
          <w:p>
            <w:pPr>
              <w:pStyle w:val="Normal"/>
              <w:spacing w:lineRule="exact" w:line="280"/>
              <w:jc w:val="center"/>
              <w:rPr>
                <w:rFonts w:ascii="標楷體" w:hAnsi="標楷體" w:eastAsia="標楷體" w:cs="標楷體"/>
                <w:szCs w:val="20"/>
              </w:rPr>
            </w:pPr>
            <w:r>
              <w:rPr>
                <w:rFonts w:ascii="標楷體" w:hAnsi="標楷體" w:cs="標楷體" w:eastAsia="標楷體"/>
                <w:szCs w:val="20"/>
              </w:rPr>
              <w:t>月             次</w:t>
            </w:r>
          </w:p>
        </w:tc>
        <w:tc>
          <w:tcPr>
            <w:tcW w:w="340"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9"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r>
      <w:tr>
        <w:trPr>
          <w:trHeight w:val="862" w:hRule="atLeast"/>
          <w:cantSplit w:val="true"/>
        </w:trPr>
        <w:tc>
          <w:tcPr>
            <w:tcW w:w="680" w:type="dxa"/>
            <w:gridSpan w:val="2"/>
            <w:vMerge w:val="continue"/>
            <w:tcBorders>
              <w:top w:val="single" w:sz="18" w:space="0" w:color="000000"/>
              <w:left w:val="single" w:sz="18" w:space="0" w:color="000000"/>
              <w:bottom w:val="single" w:sz="4" w:space="0" w:color="000000"/>
              <w:insideH w:val="single" w:sz="4" w:space="0" w:color="000000"/>
            </w:tcBorders>
            <w:shd w:fill="auto" w:val="clear"/>
            <w:tcMar>
              <w:left w:w="5" w:type="dxa"/>
            </w:tcMar>
            <w:vAlign w:val="center"/>
          </w:tcPr>
          <w:p>
            <w:pPr>
              <w:pStyle w:val="Normal"/>
              <w:rPr/>
            </w:pPr>
            <w:r>
              <w:rPr/>
            </w:r>
          </w:p>
        </w:tc>
        <w:tc>
          <w:tcPr>
            <w:tcW w:w="3356" w:type="dxa"/>
            <w:gridSpan w:val="2"/>
            <w:tcBorders>
              <w:top w:val="single" w:sz="8" w:space="0" w:color="000000"/>
              <w:left w:val="single" w:sz="8" w:space="0" w:color="000000"/>
              <w:bottom w:val="single" w:sz="18" w:space="0" w:color="000000"/>
              <w:insideH w:val="single" w:sz="18" w:space="0" w:color="000000"/>
            </w:tcBorders>
            <w:shd w:fill="auto" w:val="clear"/>
            <w:tcMar>
              <w:left w:w="18" w:type="dxa"/>
            </w:tcMar>
            <w:vAlign w:val="center"/>
          </w:tcPr>
          <w:p>
            <w:pPr>
              <w:pStyle w:val="Normal"/>
              <w:spacing w:lineRule="exact" w:line="240"/>
              <w:jc w:val="center"/>
              <w:rPr>
                <w:rFonts w:ascii="標楷體" w:hAnsi="標楷體" w:eastAsia="標楷體" w:cs="標楷體"/>
                <w:szCs w:val="20"/>
              </w:rPr>
            </w:pPr>
            <w:r>
              <w:rPr>
                <w:rFonts w:ascii="標楷體" w:hAnsi="標楷體" w:cs="標楷體" w:eastAsia="標楷體"/>
                <w:szCs w:val="20"/>
              </w:rPr>
              <w:t xml:space="preserve">        </w:t>
            </w:r>
            <w:r>
              <w:rPr>
                <w:rFonts w:ascii="標楷體" w:hAnsi="標楷體" w:cs="標楷體" w:eastAsia="標楷體"/>
                <w:szCs w:val="20"/>
              </w:rPr>
              <w:t xml:space="preserve">起 迄  </w:t>
            </w:r>
          </w:p>
          <w:p>
            <w:pPr>
              <w:pStyle w:val="Normal"/>
              <w:spacing w:lineRule="exact" w:line="240"/>
              <w:ind w:left="1412" w:right="0" w:hanging="1412"/>
              <w:rPr>
                <w:rFonts w:ascii="標楷體" w:hAnsi="標楷體" w:eastAsia="標楷體" w:cs="標楷體"/>
                <w:szCs w:val="20"/>
              </w:rPr>
            </w:pPr>
            <w:r>
              <w:rPr>
                <w:rFonts w:ascii="標楷體" w:hAnsi="標楷體" w:cs="標楷體" w:eastAsia="標楷體"/>
                <w:szCs w:val="20"/>
              </w:rPr>
              <w:t xml:space="preserve">課目 與              日期          </w:t>
            </w:r>
          </w:p>
          <w:p>
            <w:pPr>
              <w:pStyle w:val="Normal"/>
              <w:spacing w:lineRule="exact" w:line="240"/>
              <w:rPr>
                <w:rFonts w:ascii="標楷體" w:hAnsi="標楷體" w:eastAsia="標楷體" w:cs="標楷體"/>
                <w:szCs w:val="20"/>
              </w:rPr>
            </w:pPr>
            <w:r>
              <w:rPr>
                <w:rFonts w:ascii="標楷體" w:hAnsi="標楷體" w:cs="標楷體" w:eastAsia="標楷體"/>
                <w:szCs w:val="20"/>
              </w:rPr>
              <w:t xml:space="preserve">        </w:t>
            </w:r>
            <w:r>
              <w:rPr>
                <w:rFonts w:ascii="標楷體" w:hAnsi="標楷體" w:cs="標楷體" w:eastAsia="標楷體"/>
                <w:szCs w:val="20"/>
              </w:rPr>
              <w:t>時數</w:t>
            </w:r>
          </w:p>
        </w:tc>
        <w:tc>
          <w:tcPr>
            <w:tcW w:w="340" w:type="dxa"/>
            <w:tcBorders>
              <w:top w:val="single" w:sz="4" w:space="0" w:color="000000"/>
              <w:left w:val="single" w:sz="18" w:space="0" w:color="000000"/>
              <w:bottom w:val="single" w:sz="18" w:space="0" w:color="000000"/>
              <w:insideH w:val="single" w:sz="18" w:space="0" w:color="000000"/>
            </w:tcBorders>
            <w:shd w:fill="auto" w:val="clear"/>
            <w:tcMar>
              <w:left w:w="5"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4"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c>
          <w:tcPr>
            <w:tcW w:w="349" w:type="dxa"/>
            <w:tcBorders>
              <w:top w:val="single" w:sz="4"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tcMar>
              <w:left w:w="23" w:type="dxa"/>
            </w:tcMar>
            <w:vAlign w:val="center"/>
          </w:tcPr>
          <w:p>
            <w:pPr>
              <w:pStyle w:val="Normal"/>
              <w:snapToGrid w:val="false"/>
              <w:spacing w:lineRule="exact" w:line="240"/>
              <w:jc w:val="center"/>
              <w:rPr>
                <w:rFonts w:ascii="標楷體" w:hAnsi="標楷體" w:eastAsia="標楷體" w:cs="標楷體"/>
                <w:szCs w:val="20"/>
              </w:rPr>
            </w:pPr>
            <w:r>
              <w:rPr>
                <w:rFonts w:eastAsia="標楷體" w:cs="標楷體" w:ascii="標楷體" w:hAnsi="標楷體"/>
                <w:szCs w:val="20"/>
              </w:rPr>
            </w:r>
          </w:p>
        </w:tc>
      </w:tr>
      <w:tr>
        <w:trPr>
          <w:cantSplit w:val="true"/>
        </w:trPr>
        <w:tc>
          <w:tcPr>
            <w:tcW w:w="338" w:type="dxa"/>
            <w:vMerge w:val="restart"/>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snapToGrid w:val="false"/>
              <w:spacing w:lineRule="exact" w:line="280"/>
              <w:jc w:val="center"/>
              <w:rPr>
                <w:rFonts w:ascii="標楷體" w:hAnsi="標楷體" w:eastAsia="標楷體" w:cs="標楷體"/>
                <w:sz w:val="18"/>
                <w:szCs w:val="20"/>
              </w:rPr>
            </w:pPr>
            <w:r>
              <w:rPr>
                <w:rFonts w:eastAsia="標楷體" w:cs="標楷體" w:ascii="標楷體" w:hAnsi="標楷體"/>
                <w:sz w:val="18"/>
                <w:szCs w:val="20"/>
              </w:rPr>
            </w:r>
          </w:p>
          <w:p>
            <w:pPr>
              <w:pStyle w:val="Normal"/>
              <w:spacing w:lineRule="exact" w:line="280"/>
              <w:jc w:val="center"/>
              <w:rPr>
                <w:rFonts w:ascii="標楷體" w:hAnsi="標楷體" w:eastAsia="標楷體" w:cs="標楷體"/>
                <w:szCs w:val="20"/>
              </w:rPr>
            </w:pPr>
            <w:r>
              <w:rPr>
                <w:rFonts w:ascii="標楷體" w:hAnsi="標楷體" w:cs="標楷體" w:eastAsia="標楷體"/>
                <w:szCs w:val="20"/>
              </w:rPr>
              <w:t>學</w:t>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ascii="標楷體" w:hAnsi="標楷體" w:cs="標楷體" w:eastAsia="標楷體"/>
                <w:szCs w:val="20"/>
              </w:rPr>
              <w:t>科</w:t>
            </w:r>
          </w:p>
          <w:p>
            <w:pPr>
              <w:pStyle w:val="Normal"/>
              <w:spacing w:lineRule="exact" w:line="280"/>
              <w:rPr>
                <w:rFonts w:ascii="標楷體" w:hAnsi="標楷體" w:eastAsia="標楷體" w:cs="標楷體"/>
                <w:szCs w:val="20"/>
              </w:rPr>
            </w:pPr>
            <w:r>
              <w:rPr>
                <w:rFonts w:eastAsia="標楷體" w:cs="標楷體" w:ascii="標楷體" w:hAnsi="標楷體"/>
                <w:szCs w:val="20"/>
              </w:rPr>
            </w:r>
          </w:p>
        </w:tc>
        <w:tc>
          <w:tcPr>
            <w:tcW w:w="342" w:type="dxa"/>
            <w:vMerge w:val="restart"/>
            <w:tcBorders>
              <w:top w:val="single" w:sz="18" w:space="0" w:color="000000"/>
              <w:left w:val="single" w:sz="4" w:space="0" w:color="000000"/>
            </w:tcBorders>
            <w:shd w:fill="auto" w:val="clear"/>
            <w:tcMar>
              <w:left w:w="23" w:type="dxa"/>
            </w:tcMar>
            <w:vAlign w:val="center"/>
          </w:tcPr>
          <w:p>
            <w:pPr>
              <w:pStyle w:val="Normal"/>
              <w:spacing w:lineRule="exact" w:line="280"/>
              <w:jc w:val="center"/>
              <w:rPr>
                <w:rFonts w:ascii="標楷體" w:hAnsi="標楷體" w:eastAsia="標楷體" w:cs="標楷體"/>
                <w:szCs w:val="20"/>
              </w:rPr>
            </w:pPr>
            <w:r>
              <w:rPr>
                <w:rFonts w:ascii="標楷體" w:hAnsi="標楷體" w:cs="標楷體" w:eastAsia="標楷體"/>
                <w:szCs w:val="20"/>
              </w:rPr>
              <w:t>一</w:t>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ascii="標楷體" w:hAnsi="標楷體" w:cs="標楷體" w:eastAsia="標楷體"/>
                <w:szCs w:val="20"/>
              </w:rPr>
              <w:t>般</w:t>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ascii="標楷體" w:hAnsi="標楷體" w:cs="標楷體" w:eastAsia="標楷體"/>
                <w:szCs w:val="20"/>
              </w:rPr>
              <w:t>學</w:t>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ascii="標楷體" w:hAnsi="標楷體" w:cs="標楷體" w:eastAsia="標楷體"/>
                <w:szCs w:val="20"/>
              </w:rPr>
              <w:t>科</w:t>
            </w:r>
          </w:p>
        </w:tc>
        <w:tc>
          <w:tcPr>
            <w:tcW w:w="2681"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1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12" w:space="0" w:color="000000"/>
              <w:insideH w:val="single" w:sz="12"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12" w:space="0" w:color="000000"/>
              <w:right w:val="single" w:sz="18" w:space="0" w:color="000000"/>
              <w:insideH w:val="single" w:sz="12"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pacing w:lineRule="exact" w:line="300"/>
              <w:jc w:val="center"/>
              <w:rPr>
                <w:rFonts w:ascii="標楷體" w:hAnsi="標楷體" w:eastAsia="標楷體" w:cs="標楷體"/>
                <w:szCs w:val="20"/>
              </w:rPr>
            </w:pPr>
            <w:r>
              <w:rPr>
                <w:rFonts w:eastAsia="標楷體" w:cs="標楷體" w:ascii="標楷體" w:hAnsi="標楷體"/>
                <w:szCs w:val="20"/>
              </w:rPr>
              <w:t>A1.</w:t>
            </w:r>
            <w:r>
              <w:rPr>
                <w:rFonts w:ascii="標楷體" w:hAnsi="標楷體" w:cs="標楷體" w:eastAsia="標楷體"/>
                <w:szCs w:val="20"/>
              </w:rPr>
              <w:t>小計</w:t>
            </w:r>
          </w:p>
        </w:tc>
        <w:tc>
          <w:tcPr>
            <w:tcW w:w="675"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2" w:space="0" w:color="000000"/>
              <w:left w:val="single" w:sz="18" w:space="0" w:color="000000"/>
              <w:bottom w:val="single" w:sz="18" w:space="0" w:color="000000"/>
              <w:insideH w:val="single" w:sz="1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12"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restart"/>
            <w:tcBorders>
              <w:top w:val="single" w:sz="18" w:space="0" w:color="000000"/>
              <w:left w:val="single" w:sz="4" w:space="0" w:color="000000"/>
            </w:tcBorders>
            <w:shd w:fill="auto" w:val="clear"/>
            <w:tcMar>
              <w:left w:w="23" w:type="dxa"/>
            </w:tcMar>
            <w:vAlign w:val="center"/>
          </w:tcPr>
          <w:p>
            <w:pPr>
              <w:pStyle w:val="Normal"/>
              <w:spacing w:lineRule="exact" w:line="280"/>
              <w:jc w:val="center"/>
              <w:rPr>
                <w:rFonts w:ascii="標楷體" w:hAnsi="標楷體" w:eastAsia="標楷體" w:cs="標楷體"/>
                <w:szCs w:val="20"/>
              </w:rPr>
            </w:pPr>
            <w:r>
              <w:rPr>
                <w:rFonts w:ascii="標楷體" w:hAnsi="標楷體" w:cs="標楷體" w:eastAsia="標楷體"/>
                <w:szCs w:val="20"/>
              </w:rPr>
              <w:t>專</w:t>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ascii="標楷體" w:hAnsi="標楷體" w:cs="標楷體" w:eastAsia="標楷體"/>
                <w:szCs w:val="20"/>
              </w:rPr>
              <w:t>業</w:t>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ascii="標楷體" w:hAnsi="標楷體" w:cs="標楷體" w:eastAsia="標楷體"/>
                <w:szCs w:val="20"/>
              </w:rPr>
              <w:t>學</w:t>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ascii="標楷體" w:hAnsi="標楷體" w:cs="標楷體" w:eastAsia="標楷體"/>
                <w:szCs w:val="20"/>
              </w:rPr>
              <w:t>科</w:t>
            </w:r>
          </w:p>
        </w:tc>
        <w:tc>
          <w:tcPr>
            <w:tcW w:w="2681"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1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Cs w:val="20"/>
              </w:rPr>
            </w:pPr>
            <w:r>
              <w:rPr>
                <w:rFonts w:eastAsia="標楷體" w:cs="標楷體" w:ascii="標楷體" w:hAnsi="標楷體"/>
                <w:szCs w:val="20"/>
              </w:rPr>
            </w:r>
          </w:p>
        </w:tc>
        <w:tc>
          <w:tcPr>
            <w:tcW w:w="675"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12" w:space="0" w:color="000000"/>
              <w:insideH w:val="single" w:sz="12"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8" w:space="0" w:color="000000"/>
              <w:left w:val="single" w:sz="4" w:space="0" w:color="000000"/>
              <w:bottom w:val="single" w:sz="12" w:space="0" w:color="000000"/>
              <w:right w:val="single" w:sz="18" w:space="0" w:color="000000"/>
              <w:insideH w:val="single" w:sz="12"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tcBorders>
            <w:shd w:fill="auto" w:val="clear"/>
            <w:tcMar>
              <w:left w:w="23" w:type="dxa"/>
            </w:tcMar>
            <w:vAlign w:val="center"/>
          </w:tcPr>
          <w:p>
            <w:pPr>
              <w:pStyle w:val="Normal"/>
              <w:rPr/>
            </w:pPr>
            <w:r>
              <w:rPr/>
            </w:r>
          </w:p>
        </w:tc>
        <w:tc>
          <w:tcPr>
            <w:tcW w:w="2681"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pacing w:lineRule="exact" w:line="300"/>
              <w:jc w:val="center"/>
              <w:rPr>
                <w:rFonts w:ascii="標楷體" w:hAnsi="標楷體" w:eastAsia="標楷體" w:cs="標楷體"/>
                <w:szCs w:val="20"/>
              </w:rPr>
            </w:pPr>
            <w:r>
              <w:rPr>
                <w:rFonts w:eastAsia="標楷體" w:cs="標楷體" w:ascii="標楷體" w:hAnsi="標楷體"/>
                <w:szCs w:val="20"/>
              </w:rPr>
              <w:t>A2.</w:t>
            </w:r>
            <w:r>
              <w:rPr>
                <w:rFonts w:ascii="標楷體" w:hAnsi="標楷體" w:cs="標楷體" w:eastAsia="標楷體"/>
                <w:szCs w:val="20"/>
              </w:rPr>
              <w:t>小計</w:t>
            </w:r>
          </w:p>
        </w:tc>
        <w:tc>
          <w:tcPr>
            <w:tcW w:w="675"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2" w:space="0" w:color="000000"/>
              <w:left w:val="single" w:sz="18" w:space="0" w:color="000000"/>
              <w:bottom w:val="single" w:sz="18" w:space="0" w:color="000000"/>
              <w:insideH w:val="single" w:sz="18" w:space="0" w:color="000000"/>
            </w:tcBorders>
            <w:shd w:fill="auto" w:val="clear"/>
            <w:tcMar>
              <w:left w:w="5"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c>
          <w:tcPr>
            <w:tcW w:w="349" w:type="dxa"/>
            <w:tcBorders>
              <w:top w:val="single" w:sz="12" w:space="0" w:color="000000"/>
              <w:left w:val="single" w:sz="4" w:space="0" w:color="000000"/>
              <w:bottom w:val="single" w:sz="18" w:space="0" w:color="000000"/>
              <w:right w:val="single" w:sz="18" w:space="0" w:color="000000"/>
              <w:insideH w:val="single" w:sz="18" w:space="0" w:color="000000"/>
              <w:insideV w:val="single" w:sz="18" w:space="0" w:color="000000"/>
            </w:tcBorders>
            <w:shd w:fill="auto" w:val="clear"/>
            <w:tcMar>
              <w:left w:w="23" w:type="dxa"/>
            </w:tcMar>
            <w:vAlign w:val="center"/>
          </w:tcPr>
          <w:p>
            <w:pPr>
              <w:pStyle w:val="Normal"/>
              <w:snapToGrid w:val="false"/>
              <w:spacing w:lineRule="exact" w:line="280"/>
              <w:jc w:val="center"/>
              <w:rPr>
                <w:rFonts w:ascii="標楷體" w:hAnsi="標楷體" w:eastAsia="標楷體" w:cs="標楷體"/>
                <w:sz w:val="22"/>
                <w:szCs w:val="20"/>
              </w:rPr>
            </w:pPr>
            <w:r>
              <w:rPr>
                <w:rFonts w:eastAsia="標楷體" w:cs="標楷體" w:ascii="標楷體" w:hAnsi="標楷體"/>
                <w:sz w:val="22"/>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023" w:type="dxa"/>
            <w:gridSpan w:val="2"/>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pacing w:lineRule="exact" w:line="300"/>
              <w:jc w:val="center"/>
              <w:rPr/>
            </w:pPr>
            <w:r>
              <w:rPr>
                <w:rFonts w:eastAsia="標楷體" w:cs="標楷體" w:ascii="標楷體" w:hAnsi="標楷體"/>
                <w:b/>
                <w:sz w:val="28"/>
                <w:szCs w:val="28"/>
              </w:rPr>
              <w:t>A.</w:t>
            </w:r>
            <w:r>
              <w:rPr>
                <w:rFonts w:ascii="標楷體" w:hAnsi="標楷體" w:cs="標楷體" w:eastAsia="標楷體"/>
                <w:b/>
                <w:sz w:val="28"/>
                <w:szCs w:val="28"/>
              </w:rPr>
              <w:t>合計</w:t>
            </w:r>
            <w:r>
              <w:rPr>
                <w:rFonts w:eastAsia="標楷體" w:cs="標楷體" w:ascii="標楷體" w:hAnsi="標楷體"/>
              </w:rPr>
              <w:t>(=A1+A2)</w:t>
            </w:r>
          </w:p>
        </w:tc>
        <w:tc>
          <w:tcPr>
            <w:tcW w:w="675"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300"/>
              <w:jc w:val="center"/>
              <w:rPr>
                <w:rFonts w:ascii="標楷體" w:hAnsi="標楷體" w:eastAsia="標楷體" w:cs="標楷體"/>
                <w:b/>
                <w:b/>
                <w:sz w:val="28"/>
                <w:szCs w:val="20"/>
              </w:rPr>
            </w:pPr>
            <w:r>
              <w:rPr>
                <w:rFonts w:eastAsia="標楷體" w:cs="標楷體" w:ascii="標楷體" w:hAnsi="標楷體"/>
                <w:b/>
                <w:sz w:val="28"/>
                <w:szCs w:val="20"/>
              </w:rPr>
            </w:r>
          </w:p>
        </w:tc>
        <w:tc>
          <w:tcPr>
            <w:tcW w:w="340" w:type="dxa"/>
            <w:tcBorders>
              <w:top w:val="single" w:sz="18" w:space="0" w:color="000000"/>
              <w:left w:val="single" w:sz="18" w:space="0" w:color="000000"/>
              <w:bottom w:val="single" w:sz="18" w:space="0" w:color="000000"/>
              <w:insideH w:val="single" w:sz="18" w:space="0" w:color="000000"/>
            </w:tcBorders>
            <w:shd w:fill="FDE9D9" w:val="clear"/>
            <w:tcMar>
              <w:left w:w="5" w:type="dxa"/>
            </w:tcMar>
            <w:vAlign w:val="center"/>
          </w:tcPr>
          <w:p>
            <w:pPr>
              <w:pStyle w:val="Normal"/>
              <w:snapToGrid w:val="false"/>
              <w:spacing w:lineRule="exact" w:line="30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30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30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8"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9" w:type="dxa"/>
            <w:tcBorders>
              <w:top w:val="single" w:sz="18" w:space="0" w:color="000000"/>
              <w:left w:val="single" w:sz="4" w:space="0" w:color="000000"/>
              <w:bottom w:val="single" w:sz="18" w:space="0" w:color="000000"/>
              <w:right w:val="single" w:sz="18" w:space="0" w:color="000000"/>
              <w:insideH w:val="single" w:sz="18" w:space="0" w:color="000000"/>
              <w:insideV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r>
      <w:tr>
        <w:trPr>
          <w:cantSplit w:val="true"/>
        </w:trPr>
        <w:tc>
          <w:tcPr>
            <w:tcW w:w="338" w:type="dxa"/>
            <w:vMerge w:val="restart"/>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spacing w:lineRule="exact" w:line="280"/>
              <w:jc w:val="center"/>
              <w:rPr>
                <w:rFonts w:ascii="標楷體" w:hAnsi="標楷體" w:eastAsia="標楷體" w:cs="標楷體"/>
                <w:szCs w:val="20"/>
              </w:rPr>
            </w:pPr>
            <w:r>
              <w:rPr>
                <w:rFonts w:ascii="標楷體" w:hAnsi="標楷體" w:cs="標楷體" w:eastAsia="標楷體"/>
                <w:szCs w:val="20"/>
              </w:rPr>
              <w:t>術</w:t>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eastAsia="標楷體" w:cs="標楷體" w:ascii="標楷體" w:hAnsi="標楷體"/>
                <w:szCs w:val="20"/>
              </w:rPr>
            </w:r>
          </w:p>
          <w:p>
            <w:pPr>
              <w:pStyle w:val="Normal"/>
              <w:spacing w:lineRule="exact" w:line="280"/>
              <w:jc w:val="center"/>
              <w:rPr>
                <w:rFonts w:ascii="標楷體" w:hAnsi="標楷體" w:eastAsia="標楷體" w:cs="標楷體"/>
                <w:szCs w:val="20"/>
              </w:rPr>
            </w:pPr>
            <w:r>
              <w:rPr>
                <w:rFonts w:ascii="標楷體" w:hAnsi="標楷體" w:cs="標楷體" w:eastAsia="標楷體"/>
                <w:szCs w:val="20"/>
              </w:rPr>
              <w:t>科</w:t>
            </w:r>
          </w:p>
        </w:tc>
        <w:tc>
          <w:tcPr>
            <w:tcW w:w="3023" w:type="dxa"/>
            <w:gridSpan w:val="2"/>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pacing w:lineRule="exact" w:line="300"/>
              <w:jc w:val="center"/>
              <w:rPr>
                <w:rFonts w:ascii="標楷體" w:hAnsi="標楷體" w:eastAsia="標楷體" w:cs="標楷體"/>
                <w:szCs w:val="20"/>
              </w:rPr>
            </w:pPr>
            <w:r>
              <w:rPr>
                <w:rFonts w:eastAsia="標楷體" w:cs="標楷體" w:ascii="標楷體" w:hAnsi="標楷體"/>
                <w:szCs w:val="20"/>
              </w:rPr>
              <w:t>B1.</w:t>
            </w:r>
            <w:r>
              <w:rPr>
                <w:rFonts w:ascii="標楷體" w:hAnsi="標楷體" w:cs="標楷體" w:eastAsia="標楷體"/>
                <w:szCs w:val="20"/>
              </w:rPr>
              <w:t>專業術科</w:t>
            </w:r>
          </w:p>
        </w:tc>
        <w:tc>
          <w:tcPr>
            <w:tcW w:w="675"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9" w:type="dxa"/>
            <w:tcBorders>
              <w:top w:val="single" w:sz="1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restart"/>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300"/>
              <w:jc w:val="center"/>
              <w:rPr>
                <w:rFonts w:ascii="標楷體" w:hAnsi="標楷體" w:eastAsia="標楷體" w:cs="標楷體"/>
                <w:szCs w:val="20"/>
              </w:rPr>
            </w:pPr>
            <w:r>
              <w:rPr>
                <w:rFonts w:ascii="標楷體" w:hAnsi="標楷體" w:cs="標楷體" w:eastAsia="標楷體"/>
                <w:szCs w:val="20"/>
              </w:rPr>
              <w:t>應用實習</w:t>
            </w:r>
          </w:p>
        </w:tc>
        <w:tc>
          <w:tcPr>
            <w:tcW w:w="2681"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pacing w:lineRule="exact" w:line="300"/>
              <w:jc w:val="center"/>
              <w:rPr>
                <w:rFonts w:ascii="標楷體" w:hAnsi="標楷體" w:eastAsia="標楷體" w:cs="標楷體"/>
                <w:szCs w:val="20"/>
              </w:rPr>
            </w:pPr>
            <w:r>
              <w:rPr>
                <w:rFonts w:ascii="標楷體" w:hAnsi="標楷體" w:cs="標楷體" w:eastAsia="標楷體"/>
                <w:szCs w:val="20"/>
              </w:rPr>
              <w:t>實作課程</w:t>
            </w:r>
          </w:p>
        </w:tc>
        <w:tc>
          <w:tcPr>
            <w:tcW w:w="675"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18" w:space="0" w:color="000000"/>
              <w:bottom w:val="single" w:sz="8" w:space="0" w:color="000000"/>
              <w:insideH w:val="single" w:sz="8" w:space="0" w:color="000000"/>
            </w:tcBorders>
            <w:shd w:fill="auto" w:val="clear"/>
            <w:tcMar>
              <w:left w:w="5"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8" w:space="0" w:color="000000"/>
              <w:insideH w:val="single" w:sz="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9" w:type="dxa"/>
            <w:tcBorders>
              <w:top w:val="single" w:sz="18" w:space="0" w:color="000000"/>
              <w:left w:val="single" w:sz="4" w:space="0" w:color="000000"/>
              <w:bottom w:val="single" w:sz="8" w:space="0" w:color="000000"/>
              <w:right w:val="single" w:sz="18" w:space="0" w:color="000000"/>
              <w:insideH w:val="single" w:sz="8" w:space="0" w:color="000000"/>
              <w:insideV w:val="single" w:sz="1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300"/>
              <w:jc w:val="center"/>
              <w:rPr>
                <w:rFonts w:ascii="標楷體" w:hAnsi="標楷體" w:eastAsia="標楷體" w:cs="標楷體"/>
                <w:szCs w:val="20"/>
              </w:rPr>
            </w:pPr>
            <w:r>
              <w:rPr>
                <w:rFonts w:ascii="標楷體" w:hAnsi="標楷體" w:cs="標楷體" w:eastAsia="標楷體"/>
                <w:szCs w:val="20"/>
              </w:rPr>
              <w:t>臨床實習</w:t>
            </w:r>
          </w:p>
        </w:tc>
        <w:tc>
          <w:tcPr>
            <w:tcW w:w="675"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9" w:type="dxa"/>
            <w:tcBorders>
              <w:top w:val="single" w:sz="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2681"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300"/>
              <w:jc w:val="center"/>
              <w:rPr>
                <w:rFonts w:ascii="標楷體" w:hAnsi="標楷體" w:eastAsia="標楷體" w:cs="標楷體"/>
                <w:szCs w:val="20"/>
              </w:rPr>
            </w:pPr>
            <w:r>
              <w:rPr>
                <w:rFonts w:ascii="標楷體" w:hAnsi="標楷體" w:cs="標楷體" w:eastAsia="標楷體"/>
                <w:szCs w:val="20"/>
              </w:rPr>
              <w:t>其他實習課程</w:t>
            </w:r>
          </w:p>
        </w:tc>
        <w:tc>
          <w:tcPr>
            <w:tcW w:w="675"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9" w:type="dxa"/>
            <w:tcBorders>
              <w:top w:val="single" w:sz="8"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42" w:type="dxa"/>
            <w:vMerge w:val="continue"/>
            <w:tcBorders>
              <w:top w:val="single" w:sz="18"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2681" w:type="dxa"/>
            <w:tcBorders>
              <w:left w:val="single" w:sz="4" w:space="0" w:color="000000"/>
              <w:bottom w:val="single" w:sz="12" w:space="0" w:color="000000"/>
              <w:insideH w:val="single" w:sz="12" w:space="0" w:color="000000"/>
            </w:tcBorders>
            <w:shd w:fill="auto" w:val="clear"/>
            <w:tcMar>
              <w:left w:w="23" w:type="dxa"/>
            </w:tcMar>
            <w:vAlign w:val="center"/>
          </w:tcPr>
          <w:p>
            <w:pPr>
              <w:pStyle w:val="Normal"/>
              <w:spacing w:lineRule="exact" w:line="300"/>
              <w:jc w:val="center"/>
              <w:rPr>
                <w:rFonts w:ascii="標楷體" w:hAnsi="標楷體" w:eastAsia="標楷體" w:cs="標楷體"/>
                <w:szCs w:val="20"/>
              </w:rPr>
            </w:pPr>
            <w:r>
              <w:rPr>
                <w:rFonts w:eastAsia="標楷體" w:cs="標楷體" w:ascii="標楷體" w:hAnsi="標楷體"/>
                <w:szCs w:val="20"/>
              </w:rPr>
              <w:t>B2.</w:t>
            </w:r>
            <w:r>
              <w:rPr>
                <w:rFonts w:ascii="標楷體" w:hAnsi="標楷體" w:cs="標楷體" w:eastAsia="標楷體"/>
                <w:szCs w:val="20"/>
              </w:rPr>
              <w:t>小計</w:t>
            </w:r>
          </w:p>
        </w:tc>
        <w:tc>
          <w:tcPr>
            <w:tcW w:w="675"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18" w:space="0" w:color="000000"/>
              <w:bottom w:val="single" w:sz="12" w:space="0" w:color="000000"/>
              <w:insideH w:val="single" w:sz="12" w:space="0" w:color="000000"/>
            </w:tcBorders>
            <w:shd w:fill="auto" w:val="clear"/>
            <w:tcMar>
              <w:left w:w="5"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8" w:space="0" w:color="000000"/>
              <w:left w:val="single" w:sz="4" w:space="0" w:color="000000"/>
              <w:bottom w:val="single" w:sz="12" w:space="0" w:color="000000"/>
              <w:insideH w:val="single" w:sz="12"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c>
          <w:tcPr>
            <w:tcW w:w="349" w:type="dxa"/>
            <w:tcBorders>
              <w:top w:val="single" w:sz="8" w:space="0" w:color="000000"/>
              <w:left w:val="single" w:sz="4" w:space="0" w:color="000000"/>
              <w:bottom w:val="single" w:sz="12" w:space="0" w:color="000000"/>
              <w:right w:val="single" w:sz="18" w:space="0" w:color="000000"/>
              <w:insideH w:val="single" w:sz="12" w:space="0" w:color="000000"/>
              <w:insideV w:val="single" w:sz="18" w:space="0" w:color="000000"/>
            </w:tcBorders>
            <w:shd w:fill="auto" w:val="clear"/>
            <w:tcMar>
              <w:left w:w="23" w:type="dxa"/>
            </w:tcMar>
            <w:vAlign w:val="center"/>
          </w:tcPr>
          <w:p>
            <w:pPr>
              <w:pStyle w:val="Normal"/>
              <w:snapToGrid w:val="false"/>
              <w:spacing w:lineRule="auto"/>
              <w:jc w:val="center"/>
              <w:rPr>
                <w:rFonts w:ascii="標楷體" w:hAnsi="標楷體" w:eastAsia="標楷體" w:cs="標楷體"/>
                <w:szCs w:val="20"/>
              </w:rPr>
            </w:pPr>
            <w:r>
              <w:rPr>
                <w:rFonts w:eastAsia="標楷體" w:cs="標楷體" w:ascii="標楷體" w:hAnsi="標楷體"/>
                <w:szCs w:val="20"/>
              </w:rPr>
            </w:r>
          </w:p>
        </w:tc>
      </w:tr>
      <w:tr>
        <w:trPr>
          <w:cantSplit w:val="true"/>
        </w:trPr>
        <w:tc>
          <w:tcPr>
            <w:tcW w:w="338" w:type="dxa"/>
            <w:vMerge w:val="continue"/>
            <w:tcBorders>
              <w:top w:val="single" w:sz="18" w:space="0" w:color="000000"/>
              <w:left w:val="single" w:sz="18" w:space="0" w:color="000000"/>
              <w:bottom w:val="single" w:sz="4" w:space="0" w:color="000000"/>
              <w:insideH w:val="single" w:sz="4" w:space="0" w:color="000000"/>
            </w:tcBorders>
            <w:shd w:fill="FDE9D9" w:val="clear"/>
            <w:tcMar>
              <w:left w:w="5" w:type="dxa"/>
            </w:tcMar>
            <w:vAlign w:val="center"/>
          </w:tcPr>
          <w:p>
            <w:pPr>
              <w:pStyle w:val="Normal"/>
              <w:rPr/>
            </w:pPr>
            <w:r>
              <w:rPr/>
            </w:r>
          </w:p>
        </w:tc>
        <w:tc>
          <w:tcPr>
            <w:tcW w:w="3023" w:type="dxa"/>
            <w:gridSpan w:val="2"/>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pacing w:lineRule="exact" w:line="300"/>
              <w:jc w:val="center"/>
              <w:rPr/>
            </w:pPr>
            <w:r>
              <w:rPr>
                <w:rFonts w:eastAsia="標楷體" w:cs="標楷體" w:ascii="標楷體" w:hAnsi="標楷體"/>
                <w:b/>
                <w:sz w:val="28"/>
                <w:szCs w:val="28"/>
              </w:rPr>
              <w:t>B.</w:t>
            </w:r>
            <w:r>
              <w:rPr>
                <w:rFonts w:ascii="標楷體" w:hAnsi="標楷體" w:cs="標楷體" w:eastAsia="標楷體"/>
                <w:b/>
                <w:sz w:val="28"/>
                <w:szCs w:val="28"/>
              </w:rPr>
              <w:t>合計</w:t>
            </w:r>
            <w:r>
              <w:rPr>
                <w:rFonts w:eastAsia="標楷體" w:cs="標楷體" w:ascii="標楷體" w:hAnsi="標楷體"/>
              </w:rPr>
              <w:t>(=B1+B2)</w:t>
            </w:r>
          </w:p>
        </w:tc>
        <w:tc>
          <w:tcPr>
            <w:tcW w:w="675"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300"/>
              <w:jc w:val="center"/>
              <w:rPr>
                <w:rFonts w:ascii="標楷體" w:hAnsi="標楷體" w:eastAsia="標楷體" w:cs="標楷體"/>
                <w:b/>
                <w:b/>
                <w:sz w:val="28"/>
                <w:szCs w:val="20"/>
              </w:rPr>
            </w:pPr>
            <w:r>
              <w:rPr>
                <w:rFonts w:eastAsia="標楷體" w:cs="標楷體" w:ascii="標楷體" w:hAnsi="標楷體"/>
                <w:b/>
                <w:sz w:val="28"/>
                <w:szCs w:val="20"/>
              </w:rPr>
            </w:r>
          </w:p>
        </w:tc>
        <w:tc>
          <w:tcPr>
            <w:tcW w:w="340" w:type="dxa"/>
            <w:tcBorders>
              <w:top w:val="single" w:sz="12" w:space="0" w:color="000000"/>
              <w:left w:val="single" w:sz="18" w:space="0" w:color="000000"/>
              <w:bottom w:val="single" w:sz="18" w:space="0" w:color="000000"/>
              <w:insideH w:val="single" w:sz="18" w:space="0" w:color="000000"/>
            </w:tcBorders>
            <w:shd w:fill="FDE9D9" w:val="clear"/>
            <w:tcMar>
              <w:left w:w="5" w:type="dxa"/>
            </w:tcMar>
            <w:vAlign w:val="center"/>
          </w:tcPr>
          <w:p>
            <w:pPr>
              <w:pStyle w:val="Normal"/>
              <w:snapToGrid w:val="false"/>
              <w:spacing w:lineRule="exact" w:line="30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30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30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0" w:type="dxa"/>
            <w:tcBorders>
              <w:top w:val="single" w:sz="12" w:space="0" w:color="000000"/>
              <w:left w:val="single" w:sz="4" w:space="0" w:color="000000"/>
              <w:bottom w:val="single" w:sz="18" w:space="0" w:color="000000"/>
              <w:insideH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c>
          <w:tcPr>
            <w:tcW w:w="349" w:type="dxa"/>
            <w:tcBorders>
              <w:top w:val="single" w:sz="12" w:space="0" w:color="000000"/>
              <w:left w:val="single" w:sz="4" w:space="0" w:color="000000"/>
              <w:bottom w:val="single" w:sz="18" w:space="0" w:color="000000"/>
              <w:right w:val="single" w:sz="18" w:space="0" w:color="000000"/>
              <w:insideH w:val="single" w:sz="18" w:space="0" w:color="000000"/>
              <w:insideV w:val="single" w:sz="18" w:space="0" w:color="000000"/>
            </w:tcBorders>
            <w:shd w:fill="FDE9D9" w:val="clear"/>
            <w:tcMar>
              <w:left w:w="23" w:type="dxa"/>
            </w:tcMar>
            <w:vAlign w:val="center"/>
          </w:tcPr>
          <w:p>
            <w:pPr>
              <w:pStyle w:val="Normal"/>
              <w:snapToGrid w:val="false"/>
              <w:spacing w:lineRule="exact" w:line="280"/>
              <w:jc w:val="center"/>
              <w:rPr>
                <w:rFonts w:ascii="標楷體" w:hAnsi="標楷體" w:eastAsia="標楷體" w:cs="標楷體"/>
                <w:b/>
                <w:b/>
                <w:sz w:val="22"/>
                <w:szCs w:val="20"/>
              </w:rPr>
            </w:pPr>
            <w:r>
              <w:rPr>
                <w:rFonts w:eastAsia="標楷體" w:cs="標楷體" w:ascii="標楷體" w:hAnsi="標楷體"/>
                <w:b/>
                <w:sz w:val="22"/>
                <w:szCs w:val="20"/>
              </w:rPr>
            </w:r>
          </w:p>
        </w:tc>
      </w:tr>
      <w:tr>
        <w:trPr>
          <w:trHeight w:val="363" w:hRule="atLeast"/>
          <w:cantSplit w:val="true"/>
        </w:trPr>
        <w:tc>
          <w:tcPr>
            <w:tcW w:w="3361" w:type="dxa"/>
            <w:gridSpan w:val="3"/>
            <w:tcBorders>
              <w:top w:val="single" w:sz="18" w:space="0" w:color="000000"/>
              <w:left w:val="single" w:sz="18" w:space="0" w:color="000000"/>
              <w:bottom w:val="single" w:sz="18" w:space="0" w:color="000000"/>
              <w:insideH w:val="single" w:sz="18" w:space="0" w:color="000000"/>
            </w:tcBorders>
            <w:shd w:fill="FFCCFF" w:val="clear"/>
            <w:tcMar>
              <w:left w:w="5" w:type="dxa"/>
            </w:tcMar>
            <w:vAlign w:val="center"/>
          </w:tcPr>
          <w:p>
            <w:pPr>
              <w:pStyle w:val="Normal"/>
              <w:spacing w:lineRule="exact" w:line="300"/>
              <w:jc w:val="center"/>
              <w:rPr/>
            </w:pPr>
            <w:r>
              <w:rPr>
                <w:rFonts w:eastAsia="標楷體" w:cs="標楷體" w:ascii="標楷體" w:hAnsi="標楷體"/>
                <w:b/>
                <w:sz w:val="28"/>
                <w:szCs w:val="28"/>
              </w:rPr>
              <w:t>C.</w:t>
            </w:r>
            <w:r>
              <w:rPr>
                <w:rFonts w:ascii="標楷體" w:hAnsi="標楷體" w:cs="標楷體" w:eastAsia="標楷體"/>
                <w:b/>
                <w:sz w:val="28"/>
                <w:szCs w:val="28"/>
              </w:rPr>
              <w:t>總計</w:t>
            </w:r>
            <w:r>
              <w:rPr>
                <w:rFonts w:eastAsia="標楷體" w:cs="標楷體" w:ascii="標楷體" w:hAnsi="標楷體"/>
              </w:rPr>
              <w:t>(=A+B)</w:t>
            </w:r>
          </w:p>
        </w:tc>
        <w:tc>
          <w:tcPr>
            <w:tcW w:w="675"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300"/>
              <w:jc w:val="center"/>
              <w:rPr>
                <w:rFonts w:ascii="標楷體" w:hAnsi="標楷體" w:eastAsia="標楷體" w:cs="標楷體"/>
                <w:b/>
                <w:b/>
                <w:sz w:val="28"/>
                <w:szCs w:val="20"/>
              </w:rPr>
            </w:pPr>
            <w:r>
              <w:rPr>
                <w:rFonts w:eastAsia="標楷體" w:cs="標楷體" w:ascii="標楷體" w:hAnsi="標楷體"/>
                <w:b/>
                <w:sz w:val="28"/>
                <w:szCs w:val="20"/>
              </w:rPr>
            </w:r>
          </w:p>
        </w:tc>
        <w:tc>
          <w:tcPr>
            <w:tcW w:w="340" w:type="dxa"/>
            <w:tcBorders>
              <w:top w:val="single" w:sz="18" w:space="0" w:color="000000"/>
              <w:left w:val="single" w:sz="18" w:space="0" w:color="000000"/>
              <w:bottom w:val="single" w:sz="18" w:space="0" w:color="000000"/>
              <w:insideH w:val="single" w:sz="18" w:space="0" w:color="000000"/>
            </w:tcBorders>
            <w:shd w:fill="FFCCFF" w:val="clear"/>
            <w:tcMar>
              <w:left w:w="5"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30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0" w:type="dxa"/>
            <w:tcBorders>
              <w:top w:val="single" w:sz="18" w:space="0" w:color="000000"/>
              <w:left w:val="single" w:sz="4" w:space="0" w:color="000000"/>
              <w:bottom w:val="single" w:sz="18" w:space="0" w:color="000000"/>
              <w:insideH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c>
          <w:tcPr>
            <w:tcW w:w="349" w:type="dxa"/>
            <w:tcBorders>
              <w:top w:val="single" w:sz="18" w:space="0" w:color="000000"/>
              <w:left w:val="single" w:sz="4" w:space="0" w:color="000000"/>
              <w:bottom w:val="single" w:sz="18" w:space="0" w:color="000000"/>
              <w:right w:val="single" w:sz="18" w:space="0" w:color="000000"/>
              <w:insideH w:val="single" w:sz="18" w:space="0" w:color="000000"/>
              <w:insideV w:val="single" w:sz="18" w:space="0" w:color="000000"/>
            </w:tcBorders>
            <w:shd w:fill="FFCCFF" w:val="clear"/>
            <w:tcMar>
              <w:left w:w="23" w:type="dxa"/>
            </w:tcMar>
            <w:vAlign w:val="center"/>
          </w:tcPr>
          <w:p>
            <w:pPr>
              <w:pStyle w:val="Normal"/>
              <w:snapToGrid w:val="false"/>
              <w:spacing w:lineRule="exact" w:line="280"/>
              <w:jc w:val="center"/>
              <w:rPr>
                <w:rFonts w:ascii="標楷體" w:hAnsi="標楷體" w:eastAsia="標楷體" w:cs="標楷體"/>
                <w:szCs w:val="20"/>
              </w:rPr>
            </w:pPr>
            <w:r>
              <w:rPr>
                <w:rFonts w:eastAsia="標楷體" w:cs="標楷體" w:ascii="標楷體" w:hAnsi="標楷體"/>
                <w:szCs w:val="20"/>
              </w:rPr>
            </w:r>
          </w:p>
        </w:tc>
      </w:tr>
      <w:tr>
        <w:trPr>
          <w:trHeight w:val="1729" w:hRule="atLeast"/>
          <w:cantSplit w:val="true"/>
        </w:trPr>
        <w:tc>
          <w:tcPr>
            <w:tcW w:w="338" w:type="dxa"/>
            <w:tcBorders>
              <w:top w:val="single" w:sz="18" w:space="0" w:color="000000"/>
              <w:left w:val="single" w:sz="18" w:space="0" w:color="000000"/>
              <w:bottom w:val="single" w:sz="18" w:space="0" w:color="000000"/>
              <w:insideH w:val="single" w:sz="18" w:space="0" w:color="000000"/>
            </w:tcBorders>
            <w:shd w:fill="auto" w:val="clear"/>
            <w:tcMar>
              <w:left w:w="5" w:type="dxa"/>
            </w:tcMar>
            <w:vAlign w:val="center"/>
          </w:tcPr>
          <w:p>
            <w:pPr>
              <w:pStyle w:val="Normal"/>
              <w:spacing w:lineRule="exact" w:line="320"/>
              <w:jc w:val="center"/>
              <w:rPr>
                <w:rFonts w:ascii="標楷體" w:hAnsi="標楷體" w:eastAsia="標楷體" w:cs="標楷體"/>
                <w:szCs w:val="20"/>
              </w:rPr>
            </w:pPr>
            <w:r>
              <w:rPr>
                <w:rFonts w:ascii="標楷體" w:hAnsi="標楷體" w:cs="標楷體" w:eastAsia="標楷體"/>
                <w:szCs w:val="20"/>
              </w:rPr>
              <w:t>備</w:t>
            </w:r>
          </w:p>
          <w:p>
            <w:pPr>
              <w:pStyle w:val="Normal"/>
              <w:numPr>
                <w:ilvl w:val="0"/>
                <w:numId w:val="0"/>
              </w:numPr>
              <w:spacing w:lineRule="exact" w:line="320"/>
              <w:outlineLvl w:val="0"/>
              <w:rPr>
                <w:rFonts w:ascii="標楷體" w:hAnsi="標楷體" w:eastAsia="標楷體" w:cs="標楷體"/>
                <w:szCs w:val="20"/>
              </w:rPr>
            </w:pPr>
            <w:r>
              <w:rPr>
                <w:rFonts w:eastAsia="標楷體" w:cs="標楷體" w:ascii="標楷體" w:hAnsi="標楷體"/>
                <w:szCs w:val="20"/>
              </w:rPr>
            </w:r>
          </w:p>
          <w:p>
            <w:pPr>
              <w:pStyle w:val="Normal"/>
              <w:spacing w:lineRule="exact" w:line="320"/>
              <w:jc w:val="center"/>
              <w:rPr>
                <w:rFonts w:ascii="標楷體" w:hAnsi="標楷體" w:eastAsia="標楷體" w:cs="標楷體"/>
                <w:szCs w:val="20"/>
              </w:rPr>
            </w:pPr>
            <w:r>
              <w:rPr>
                <w:rFonts w:ascii="標楷體" w:hAnsi="標楷體" w:cs="標楷體" w:eastAsia="標楷體"/>
                <w:szCs w:val="20"/>
              </w:rPr>
              <w:t>註</w:t>
            </w:r>
          </w:p>
        </w:tc>
        <w:tc>
          <w:tcPr>
            <w:tcW w:w="8807" w:type="dxa"/>
            <w:gridSpan w:val="18"/>
            <w:tcBorders>
              <w:top w:val="single" w:sz="18" w:space="0" w:color="000000"/>
              <w:left w:val="single" w:sz="8" w:space="0" w:color="000000"/>
              <w:bottom w:val="single" w:sz="18" w:space="0" w:color="000000"/>
              <w:right w:val="single" w:sz="18" w:space="0" w:color="000000"/>
              <w:insideH w:val="single" w:sz="18" w:space="0" w:color="000000"/>
              <w:insideV w:val="single" w:sz="18" w:space="0" w:color="000000"/>
            </w:tcBorders>
            <w:shd w:fill="auto" w:val="clear"/>
            <w:tcMar>
              <w:left w:w="18" w:type="dxa"/>
            </w:tcMar>
          </w:tcPr>
          <w:p>
            <w:pPr>
              <w:pStyle w:val="Normal"/>
              <w:snapToGrid w:val="false"/>
              <w:spacing w:lineRule="exact" w:line="400" w:before="0" w:after="120"/>
              <w:rPr>
                <w:rFonts w:ascii="標楷體" w:hAnsi="標楷體" w:eastAsia="標楷體" w:cs="標楷體"/>
                <w:szCs w:val="20"/>
              </w:rPr>
            </w:pPr>
            <w:r>
              <w:rPr>
                <w:rFonts w:eastAsia="標楷體" w:cs="標楷體" w:ascii="標楷體" w:hAnsi="標楷體"/>
                <w:szCs w:val="20"/>
              </w:rPr>
            </w:r>
          </w:p>
        </w:tc>
      </w:tr>
    </w:tbl>
    <w:p>
      <w:pPr>
        <w:pStyle w:val="Normal"/>
        <w:numPr>
          <w:ilvl w:val="0"/>
          <w:numId w:val="0"/>
        </w:numPr>
        <w:snapToGrid w:val="false"/>
        <w:outlineLvl w:val="0"/>
        <w:rPr/>
      </w:pPr>
      <w:r>
        <w:br w:type="page"/>
      </w:r>
      <w:r>
        <w:rPr>
          <w:rFonts w:ascii="標楷體" w:hAnsi="標楷體" w:cs="標楷體" w:eastAsia="標楷體"/>
          <w:b/>
          <w:sz w:val="36"/>
          <w:szCs w:val="36"/>
        </w:rPr>
        <w:t>肆、師</w:t>
      </w:r>
      <w:r>
        <w:rPr/>
        <w:t>資名冊</w:t>
      </w:r>
    </w:p>
    <w:tbl>
      <w:tblPr>
        <w:tblW w:w="9083" w:type="dxa"/>
        <w:jc w:val="lef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276"/>
        <w:gridCol w:w="720"/>
        <w:gridCol w:w="720"/>
        <w:gridCol w:w="2159"/>
        <w:gridCol w:w="1799"/>
        <w:gridCol w:w="1619"/>
        <w:gridCol w:w="790"/>
      </w:tblGrid>
      <w:tr>
        <w:trPr>
          <w:trHeight w:val="567" w:hRule="atLeast"/>
        </w:trPr>
        <w:tc>
          <w:tcPr>
            <w:tcW w:w="908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rPr>
                <w:rFonts w:ascii="標楷體" w:hAnsi="標楷體" w:eastAsia="標楷體" w:cs="標楷體"/>
                <w:b/>
                <w:b/>
                <w:sz w:val="28"/>
                <w:szCs w:val="28"/>
              </w:rPr>
            </w:pPr>
            <w:r>
              <w:rPr>
                <w:rFonts w:ascii="標楷體" w:hAnsi="標楷體" w:cs="標楷體" w:eastAsia="標楷體"/>
                <w:b/>
                <w:sz w:val="28"/>
                <w:szCs w:val="28"/>
              </w:rPr>
              <w:t>班別名稱：</w:t>
            </w:r>
          </w:p>
        </w:tc>
      </w:tr>
      <w:tr>
        <w:trPr>
          <w:trHeight w:val="603" w:hRule="atLeast"/>
        </w:trPr>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姓名</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性別</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年齡</w:t>
            </w:r>
          </w:p>
        </w:tc>
        <w:tc>
          <w:tcPr>
            <w:tcW w:w="215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學經歷</w:t>
            </w:r>
          </w:p>
        </w:tc>
        <w:tc>
          <w:tcPr>
            <w:tcW w:w="179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現職</w:t>
            </w:r>
          </w:p>
        </w:tc>
        <w:tc>
          <w:tcPr>
            <w:tcW w:w="161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擔任課程</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備註</w:t>
            </w:r>
          </w:p>
        </w:tc>
      </w:tr>
      <w:tr>
        <w:trPr>
          <w:trHeight w:val="907" w:hRule="atLeast"/>
        </w:trPr>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215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79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61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r>
      <w:tr>
        <w:trPr>
          <w:trHeight w:val="907" w:hRule="atLeast"/>
        </w:trPr>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215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79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61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r>
      <w:tr>
        <w:trPr>
          <w:trHeight w:val="907" w:hRule="atLeast"/>
        </w:trPr>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215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79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61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r>
      <w:tr>
        <w:trPr>
          <w:trHeight w:val="907" w:hRule="atLeast"/>
        </w:trPr>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215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79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61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r>
      <w:tr>
        <w:trPr>
          <w:trHeight w:val="907" w:hRule="atLeast"/>
        </w:trPr>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215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79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61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r>
      <w:tr>
        <w:trPr>
          <w:trHeight w:val="907" w:hRule="atLeast"/>
        </w:trPr>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215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79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161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rPr>
                <w:rFonts w:ascii="標楷體" w:hAnsi="標楷體" w:eastAsia="標楷體" w:cs="標楷體"/>
                <w:sz w:val="28"/>
              </w:rPr>
            </w:pPr>
            <w:r>
              <w:rPr>
                <w:rFonts w:eastAsia="標楷體" w:cs="標楷體" w:ascii="標楷體" w:hAnsi="標楷體"/>
                <w:sz w:val="28"/>
              </w:rPr>
            </w:r>
          </w:p>
        </w:tc>
      </w:tr>
      <w:tr>
        <w:trPr>
          <w:trHeight w:val="1304" w:hRule="atLeast"/>
        </w:trPr>
        <w:tc>
          <w:tcPr>
            <w:tcW w:w="1276"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超過師資鐘點費標準</w:t>
            </w:r>
            <w:r>
              <w:rPr>
                <w:rFonts w:eastAsia="標楷體" w:cs="標楷體" w:ascii="標楷體" w:hAnsi="標楷體"/>
                <w:sz w:val="28"/>
              </w:rPr>
              <w:t>(1,000</w:t>
            </w:r>
            <w:r>
              <w:rPr>
                <w:rFonts w:ascii="標楷體" w:hAnsi="標楷體" w:cs="標楷體" w:eastAsia="標楷體"/>
                <w:sz w:val="28"/>
              </w:rPr>
              <w:t>元</w:t>
            </w:r>
            <w:r>
              <w:rPr>
                <w:rFonts w:eastAsia="標楷體" w:cs="標楷體" w:ascii="標楷體" w:hAnsi="標楷體"/>
                <w:sz w:val="28"/>
              </w:rPr>
              <w:t>/</w:t>
            </w:r>
            <w:r>
              <w:rPr>
                <w:rFonts w:ascii="標楷體" w:hAnsi="標楷體" w:cs="標楷體" w:eastAsia="標楷體"/>
                <w:sz w:val="28"/>
              </w:rPr>
              <w:t>時</w:t>
            </w:r>
            <w:r>
              <w:rPr>
                <w:rFonts w:eastAsia="標楷體" w:cs="標楷體" w:ascii="標楷體" w:hAnsi="標楷體"/>
                <w:sz w:val="28"/>
              </w:rPr>
              <w:t>)</w:t>
            </w:r>
            <w:r>
              <w:rPr>
                <w:rFonts w:ascii="標楷體" w:hAnsi="標楷體" w:cs="標楷體" w:eastAsia="標楷體"/>
                <w:sz w:val="28"/>
              </w:rPr>
              <w:t>者，請具體補充說明</w:t>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500"/>
              <w:jc w:val="both"/>
              <w:rPr>
                <w:rFonts w:ascii="標楷體" w:hAnsi="標楷體" w:eastAsia="標楷體" w:cs="標楷體"/>
                <w:sz w:val="28"/>
              </w:rPr>
            </w:pPr>
            <w:r>
              <w:rPr>
                <w:rFonts w:ascii="標楷體" w:hAnsi="標楷體" w:cs="標楷體" w:eastAsia="標楷體"/>
                <w:sz w:val="28"/>
              </w:rPr>
              <w:t>師資之</w:t>
            </w:r>
          </w:p>
          <w:p>
            <w:pPr>
              <w:pStyle w:val="Normal"/>
              <w:spacing w:lineRule="exact" w:line="500"/>
              <w:jc w:val="both"/>
              <w:rPr>
                <w:rFonts w:ascii="標楷體" w:hAnsi="標楷體" w:eastAsia="標楷體" w:cs="標楷體"/>
                <w:sz w:val="28"/>
              </w:rPr>
            </w:pPr>
            <w:r>
              <w:rPr>
                <w:rFonts w:ascii="標楷體" w:hAnsi="標楷體" w:cs="標楷體" w:eastAsia="標楷體"/>
                <w:sz w:val="28"/>
              </w:rPr>
              <w:t>特殊性</w:t>
            </w:r>
          </w:p>
        </w:tc>
        <w:tc>
          <w:tcPr>
            <w:tcW w:w="636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500"/>
              <w:rPr>
                <w:rFonts w:ascii="標楷體" w:hAnsi="標楷體" w:eastAsia="標楷體" w:cs="標楷體"/>
                <w:sz w:val="28"/>
              </w:rPr>
            </w:pPr>
            <w:r>
              <w:rPr>
                <w:rFonts w:eastAsia="標楷體" w:cs="標楷體" w:ascii="標楷體" w:hAnsi="標楷體"/>
                <w:sz w:val="28"/>
              </w:rPr>
            </w:r>
          </w:p>
        </w:tc>
      </w:tr>
      <w:tr>
        <w:trPr>
          <w:trHeight w:val="1304" w:hRule="atLeast"/>
        </w:trPr>
        <w:tc>
          <w:tcPr>
            <w:tcW w:w="1276"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500"/>
              <w:jc w:val="both"/>
              <w:rPr>
                <w:rFonts w:ascii="標楷體" w:hAnsi="標楷體" w:eastAsia="標楷體" w:cs="標楷體"/>
                <w:sz w:val="28"/>
              </w:rPr>
            </w:pPr>
            <w:r>
              <w:rPr>
                <w:rFonts w:ascii="標楷體" w:hAnsi="標楷體" w:cs="標楷體" w:eastAsia="標楷體"/>
                <w:sz w:val="28"/>
              </w:rPr>
              <w:t>編列之</w:t>
            </w:r>
          </w:p>
          <w:p>
            <w:pPr>
              <w:pStyle w:val="Normal"/>
              <w:spacing w:lineRule="exact" w:line="500"/>
              <w:jc w:val="both"/>
              <w:rPr>
                <w:rFonts w:ascii="標楷體" w:hAnsi="標楷體" w:eastAsia="標楷體" w:cs="標楷體"/>
                <w:sz w:val="28"/>
              </w:rPr>
            </w:pPr>
            <w:r>
              <w:rPr>
                <w:rFonts w:ascii="標楷體" w:hAnsi="標楷體" w:cs="標楷體" w:eastAsia="標楷體"/>
                <w:sz w:val="28"/>
              </w:rPr>
              <w:t>正當性</w:t>
            </w:r>
          </w:p>
        </w:tc>
        <w:tc>
          <w:tcPr>
            <w:tcW w:w="636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500"/>
              <w:rPr>
                <w:rFonts w:ascii="標楷體" w:hAnsi="標楷體" w:eastAsia="標楷體" w:cs="標楷體"/>
                <w:sz w:val="28"/>
              </w:rPr>
            </w:pPr>
            <w:r>
              <w:rPr>
                <w:rFonts w:eastAsia="標楷體" w:cs="標楷體" w:ascii="標楷體" w:hAnsi="標楷體"/>
                <w:sz w:val="28"/>
              </w:rPr>
            </w:r>
          </w:p>
        </w:tc>
      </w:tr>
    </w:tbl>
    <w:p>
      <w:pPr>
        <w:pStyle w:val="Normal"/>
        <w:numPr>
          <w:ilvl w:val="0"/>
          <w:numId w:val="0"/>
        </w:numPr>
        <w:snapToGrid w:val="false"/>
        <w:ind w:left="0" w:right="197" w:hanging="0"/>
        <w:jc w:val="right"/>
        <w:outlineLvl w:val="0"/>
        <w:rPr>
          <w:rFonts w:ascii="標楷體" w:hAnsi="標楷體" w:eastAsia="標楷體" w:cs="標楷體"/>
          <w:sz w:val="20"/>
          <w:szCs w:val="20"/>
        </w:rPr>
      </w:pPr>
      <w:r>
        <w:rPr>
          <w:rFonts w:eastAsia="標楷體" w:cs="標楷體" w:ascii="標楷體" w:hAnsi="標楷體"/>
          <w:sz w:val="20"/>
          <w:szCs w:val="20"/>
        </w:rPr>
        <w:t>(</w:t>
      </w:r>
      <w:r>
        <w:rPr>
          <w:rFonts w:ascii="標楷體" w:hAnsi="標楷體" w:cs="標楷體" w:eastAsia="標楷體"/>
          <w:sz w:val="20"/>
          <w:szCs w:val="20"/>
        </w:rPr>
        <w:t>欄位如有不足，請自行增列</w:t>
      </w:r>
      <w:r>
        <w:rPr>
          <w:rFonts w:eastAsia="標楷體" w:cs="標楷體" w:ascii="標楷體" w:hAnsi="標楷體"/>
          <w:sz w:val="20"/>
          <w:szCs w:val="20"/>
        </w:rPr>
        <w:t>)</w:t>
      </w:r>
      <w:r>
        <w:br w:type="page"/>
      </w:r>
    </w:p>
    <w:p>
      <w:pPr>
        <w:pStyle w:val="Normal"/>
        <w:snapToGrid w:val="false"/>
        <w:spacing w:before="0" w:after="120"/>
        <w:rPr>
          <w:rFonts w:ascii="標楷體" w:hAnsi="標楷體" w:eastAsia="標楷體" w:cs="標楷體"/>
          <w:b/>
          <w:b/>
          <w:sz w:val="36"/>
          <w:szCs w:val="36"/>
        </w:rPr>
      </w:pPr>
      <w:r>
        <w:rPr>
          <w:rFonts w:ascii="標楷體" w:hAnsi="標楷體" w:cs="標楷體" w:eastAsia="標楷體"/>
          <w:b/>
          <w:sz w:val="36"/>
          <w:szCs w:val="36"/>
        </w:rPr>
        <w:t>伍、就業輔導計畫表</w:t>
      </w:r>
    </w:p>
    <w:p>
      <w:pPr>
        <w:pStyle w:val="Normal"/>
        <w:snapToGrid w:val="false"/>
        <w:spacing w:lineRule="exact" w:line="400"/>
        <w:rPr>
          <w:rFonts w:ascii="Arial" w:hAnsi="Arial" w:eastAsia="標楷體" w:cs="Arial"/>
          <w:sz w:val="28"/>
        </w:rPr>
      </w:pPr>
      <w:r>
        <w:rPr>
          <w:rFonts w:ascii="Arial" w:hAnsi="Arial" w:cs="Arial" w:eastAsia="標楷體"/>
          <w:sz w:val="28"/>
        </w:rPr>
        <w:t>計畫名稱：</w:t>
      </w:r>
    </w:p>
    <w:p>
      <w:pPr>
        <w:pStyle w:val="Normal"/>
        <w:snapToGrid w:val="false"/>
        <w:spacing w:lineRule="exact" w:line="400"/>
        <w:rPr>
          <w:rFonts w:ascii="Arial" w:hAnsi="Arial" w:eastAsia="標楷體" w:cs="Arial"/>
          <w:sz w:val="28"/>
        </w:rPr>
      </w:pPr>
      <w:r>
        <w:rPr>
          <w:rFonts w:ascii="Arial" w:hAnsi="Arial" w:cs="Arial" w:eastAsia="標楷體"/>
          <w:sz w:val="28"/>
        </w:rPr>
        <w:t>訓練單位名稱：</w:t>
      </w:r>
    </w:p>
    <w:p>
      <w:pPr>
        <w:pStyle w:val="Normal"/>
        <w:snapToGrid w:val="false"/>
        <w:spacing w:lineRule="exact" w:line="400"/>
        <w:jc w:val="both"/>
        <w:rPr>
          <w:rFonts w:ascii="Arial" w:hAnsi="Arial" w:eastAsia="標楷體" w:cs="Arial"/>
          <w:sz w:val="28"/>
        </w:rPr>
      </w:pPr>
      <w:r>
        <w:rPr>
          <w:rFonts w:ascii="Arial" w:hAnsi="Arial" w:cs="Arial" w:eastAsia="標楷體"/>
          <w:sz w:val="28"/>
        </w:rPr>
        <w:t>班別名稱：</w:t>
      </w:r>
    </w:p>
    <w:tbl>
      <w:tblPr>
        <w:tblW w:w="9082" w:type="dxa"/>
        <w:jc w:val="left"/>
        <w:tblInd w:w="28"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2977"/>
        <w:gridCol w:w="6105"/>
      </w:tblGrid>
      <w:tr>
        <w:trPr>
          <w:trHeight w:val="2971" w:hRule="atLeast"/>
        </w:trPr>
        <w:tc>
          <w:tcPr>
            <w:tcW w:w="297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Arial" w:hAnsi="Arial" w:eastAsia="標楷體" w:cs="Arial"/>
                <w:sz w:val="28"/>
              </w:rPr>
            </w:pPr>
            <w:r>
              <w:rPr>
                <w:rFonts w:ascii="Arial" w:hAnsi="Arial" w:cs="Arial" w:eastAsia="標楷體"/>
                <w:sz w:val="28"/>
              </w:rPr>
              <w:t>結訓學員就業輔導計畫、方式</w:t>
            </w:r>
          </w:p>
          <w:p>
            <w:pPr>
              <w:pStyle w:val="Normal"/>
              <w:spacing w:lineRule="exact" w:line="400"/>
              <w:rPr>
                <w:rFonts w:ascii="Arial" w:hAnsi="Arial" w:eastAsia="標楷體" w:cs="Arial"/>
              </w:rPr>
            </w:pPr>
            <w:r>
              <w:rPr>
                <w:rFonts w:eastAsia="標楷體" w:cs="Arial" w:ascii="Arial" w:hAnsi="Arial"/>
              </w:rPr>
              <w:t>(</w:t>
            </w:r>
            <w:r>
              <w:rPr>
                <w:rFonts w:ascii="Arial" w:hAnsi="Arial" w:cs="Arial" w:eastAsia="標楷體"/>
              </w:rPr>
              <w:t>如：就業輔導機制、就業機會開拓與掌握、如何積極有效輔導學員就業等</w:t>
            </w:r>
            <w:r>
              <w:rPr>
                <w:rFonts w:eastAsia="標楷體" w:cs="Arial" w:ascii="Arial" w:hAnsi="Arial"/>
              </w:rPr>
              <w:t>)</w:t>
            </w:r>
          </w:p>
        </w:tc>
        <w:tc>
          <w:tcPr>
            <w:tcW w:w="6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400"/>
              <w:jc w:val="both"/>
              <w:rPr>
                <w:rFonts w:ascii="Arial" w:hAnsi="Arial" w:eastAsia="標楷體" w:cs="Arial"/>
                <w:sz w:val="28"/>
              </w:rPr>
            </w:pPr>
            <w:r>
              <w:rPr>
                <w:rFonts w:eastAsia="標楷體" w:cs="Arial" w:ascii="Arial" w:hAnsi="Arial"/>
                <w:sz w:val="28"/>
              </w:rPr>
            </w:r>
          </w:p>
          <w:p>
            <w:pPr>
              <w:pStyle w:val="Normal"/>
              <w:spacing w:lineRule="exact" w:line="400"/>
              <w:jc w:val="both"/>
              <w:rPr>
                <w:rFonts w:ascii="Arial" w:hAnsi="Arial" w:eastAsia="標楷體" w:cs="Arial"/>
                <w:sz w:val="28"/>
              </w:rPr>
            </w:pPr>
            <w:r>
              <w:rPr>
                <w:rFonts w:eastAsia="標楷體" w:cs="Arial" w:ascii="Arial" w:hAnsi="Arial"/>
                <w:sz w:val="28"/>
              </w:rPr>
            </w:r>
          </w:p>
          <w:p>
            <w:pPr>
              <w:pStyle w:val="Normal"/>
              <w:spacing w:lineRule="exact" w:line="400"/>
              <w:jc w:val="both"/>
              <w:rPr>
                <w:rFonts w:ascii="Arial" w:hAnsi="Arial" w:eastAsia="標楷體" w:cs="Arial"/>
                <w:sz w:val="28"/>
              </w:rPr>
            </w:pPr>
            <w:r>
              <w:rPr>
                <w:rFonts w:eastAsia="標楷體" w:cs="Arial" w:ascii="Arial" w:hAnsi="Arial"/>
                <w:sz w:val="28"/>
              </w:rPr>
            </w:r>
          </w:p>
          <w:p>
            <w:pPr>
              <w:pStyle w:val="Normal"/>
              <w:spacing w:lineRule="exact" w:line="400"/>
              <w:jc w:val="both"/>
              <w:rPr>
                <w:rFonts w:ascii="Arial" w:hAnsi="Arial" w:eastAsia="標楷體" w:cs="Arial"/>
                <w:sz w:val="28"/>
              </w:rPr>
            </w:pPr>
            <w:r>
              <w:rPr>
                <w:rFonts w:eastAsia="標楷體" w:cs="Arial" w:ascii="Arial" w:hAnsi="Arial"/>
                <w:sz w:val="28"/>
              </w:rPr>
            </w:r>
          </w:p>
          <w:p>
            <w:pPr>
              <w:pStyle w:val="Normal"/>
              <w:spacing w:lineRule="exact" w:line="400"/>
              <w:jc w:val="both"/>
              <w:rPr>
                <w:rFonts w:ascii="Arial" w:hAnsi="Arial" w:eastAsia="標楷體" w:cs="Arial"/>
                <w:sz w:val="28"/>
              </w:rPr>
            </w:pPr>
            <w:r>
              <w:rPr>
                <w:rFonts w:eastAsia="標楷體" w:cs="Arial" w:ascii="Arial" w:hAnsi="Arial"/>
                <w:sz w:val="28"/>
              </w:rPr>
            </w:r>
          </w:p>
        </w:tc>
      </w:tr>
      <w:tr>
        <w:trPr>
          <w:trHeight w:val="1160" w:hRule="atLeast"/>
        </w:trPr>
        <w:tc>
          <w:tcPr>
            <w:tcW w:w="297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Arial" w:hAnsi="Arial" w:eastAsia="標楷體" w:cs="Arial"/>
                <w:sz w:val="28"/>
              </w:rPr>
            </w:pPr>
            <w:r>
              <w:rPr>
                <w:rFonts w:ascii="Arial" w:hAnsi="Arial" w:cs="Arial" w:eastAsia="標楷體"/>
                <w:sz w:val="28"/>
              </w:rPr>
              <w:t>可協助輔導就業之人員</w:t>
            </w:r>
          </w:p>
        </w:tc>
        <w:tc>
          <w:tcPr>
            <w:tcW w:w="6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exact" w:line="400"/>
              <w:jc w:val="right"/>
              <w:rPr>
                <w:rFonts w:ascii="Arial" w:hAnsi="Arial" w:eastAsia="標楷體" w:cs="Arial"/>
                <w:sz w:val="28"/>
              </w:rPr>
            </w:pPr>
            <w:r>
              <w:rPr>
                <w:rFonts w:ascii="Arial" w:hAnsi="Arial" w:cs="Arial" w:eastAsia="標楷體"/>
                <w:sz w:val="28"/>
              </w:rPr>
              <w:t>人</w:t>
            </w:r>
          </w:p>
        </w:tc>
      </w:tr>
      <w:tr>
        <w:trPr/>
        <w:tc>
          <w:tcPr>
            <w:tcW w:w="297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Arial" w:hAnsi="Arial" w:eastAsia="標楷體" w:cs="Arial"/>
                <w:sz w:val="28"/>
              </w:rPr>
            </w:pPr>
            <w:r>
              <w:rPr>
                <w:rFonts w:ascii="Arial" w:hAnsi="Arial" w:cs="Arial" w:eastAsia="標楷體"/>
                <w:sz w:val="28"/>
              </w:rPr>
              <w:t>擬結合之就業機會</w:t>
            </w:r>
          </w:p>
        </w:tc>
        <w:tc>
          <w:tcPr>
            <w:tcW w:w="6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400"/>
              <w:jc w:val="both"/>
              <w:rPr>
                <w:rFonts w:ascii="Arial" w:hAnsi="Arial" w:eastAsia="標楷體" w:cs="Arial"/>
                <w:sz w:val="28"/>
              </w:rPr>
            </w:pPr>
            <w:r>
              <w:rPr>
                <w:rFonts w:eastAsia="標楷體" w:cs="Arial" w:ascii="Arial" w:hAnsi="Arial"/>
                <w:sz w:val="28"/>
              </w:rPr>
            </w:r>
          </w:p>
          <w:p>
            <w:pPr>
              <w:pStyle w:val="Normal"/>
              <w:spacing w:lineRule="exact" w:line="400"/>
              <w:jc w:val="both"/>
              <w:rPr>
                <w:rFonts w:ascii="Arial" w:hAnsi="Arial" w:eastAsia="標楷體" w:cs="Arial"/>
                <w:sz w:val="28"/>
              </w:rPr>
            </w:pPr>
            <w:r>
              <w:rPr>
                <w:rFonts w:eastAsia="標楷體" w:cs="Arial" w:ascii="Arial" w:hAnsi="Arial"/>
                <w:sz w:val="28"/>
              </w:rPr>
            </w:r>
          </w:p>
          <w:p>
            <w:pPr>
              <w:pStyle w:val="Normal"/>
              <w:spacing w:lineRule="exact" w:line="400"/>
              <w:jc w:val="both"/>
              <w:rPr>
                <w:rFonts w:ascii="Arial" w:hAnsi="Arial" w:eastAsia="標楷體" w:cs="Arial"/>
                <w:sz w:val="28"/>
              </w:rPr>
            </w:pPr>
            <w:r>
              <w:rPr>
                <w:rFonts w:eastAsia="標楷體" w:cs="Arial" w:ascii="Arial" w:hAnsi="Arial"/>
                <w:sz w:val="28"/>
              </w:rPr>
            </w:r>
          </w:p>
          <w:p>
            <w:pPr>
              <w:pStyle w:val="Normal"/>
              <w:spacing w:lineRule="exact" w:line="400"/>
              <w:jc w:val="both"/>
              <w:rPr>
                <w:rFonts w:ascii="Arial" w:hAnsi="Arial" w:eastAsia="標楷體" w:cs="Arial"/>
                <w:sz w:val="28"/>
              </w:rPr>
            </w:pPr>
            <w:r>
              <w:rPr>
                <w:rFonts w:eastAsia="標楷體" w:cs="Arial" w:ascii="Arial" w:hAnsi="Arial"/>
                <w:sz w:val="28"/>
              </w:rPr>
            </w:r>
          </w:p>
        </w:tc>
      </w:tr>
      <w:tr>
        <w:trPr>
          <w:trHeight w:val="1956" w:hRule="atLeast"/>
        </w:trPr>
        <w:tc>
          <w:tcPr>
            <w:tcW w:w="297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Arial" w:hAnsi="Arial" w:eastAsia="標楷體" w:cs="Arial"/>
                <w:sz w:val="28"/>
              </w:rPr>
            </w:pPr>
            <w:r>
              <w:rPr>
                <w:rFonts w:ascii="Arial" w:hAnsi="Arial" w:cs="Arial" w:eastAsia="標楷體"/>
                <w:sz w:val="28"/>
              </w:rPr>
              <w:t>過去三年承辦相關職訓班之就業率</w:t>
            </w:r>
            <w:r>
              <w:rPr>
                <w:rFonts w:eastAsia="標楷體" w:cs="Arial" w:ascii="Arial" w:hAnsi="Arial"/>
                <w:sz w:val="28"/>
              </w:rPr>
              <w:t>(%)</w:t>
            </w:r>
          </w:p>
          <w:p>
            <w:pPr>
              <w:pStyle w:val="Normal"/>
              <w:spacing w:lineRule="exact" w:line="400"/>
              <w:rPr>
                <w:rFonts w:ascii="Arial" w:hAnsi="Arial" w:eastAsia="標楷體" w:cs="Arial"/>
              </w:rPr>
            </w:pPr>
            <w:r>
              <w:rPr>
                <w:rFonts w:eastAsia="標楷體" w:cs="Arial" w:ascii="Arial" w:hAnsi="Arial"/>
              </w:rPr>
              <w:t>(</w:t>
            </w:r>
            <w:r>
              <w:rPr>
                <w:rFonts w:ascii="Arial" w:hAnsi="Arial" w:cs="Arial" w:eastAsia="標楷體"/>
              </w:rPr>
              <w:t>請檢附相關就業成效證明</w:t>
            </w:r>
            <w:r>
              <w:rPr>
                <w:rFonts w:eastAsia="標楷體" w:cs="Arial" w:ascii="Arial" w:hAnsi="Arial"/>
              </w:rPr>
              <w:t>)</w:t>
            </w:r>
          </w:p>
        </w:tc>
        <w:tc>
          <w:tcPr>
            <w:tcW w:w="6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400"/>
              <w:jc w:val="both"/>
              <w:rPr>
                <w:rFonts w:ascii="Arial" w:hAnsi="Arial" w:eastAsia="標楷體" w:cs="Arial"/>
                <w:sz w:val="28"/>
              </w:rPr>
            </w:pPr>
            <w:r>
              <w:rPr>
                <w:rFonts w:eastAsia="標楷體" w:cs="Arial" w:ascii="Arial" w:hAnsi="Arial"/>
                <w:sz w:val="28"/>
              </w:rPr>
            </w:r>
          </w:p>
          <w:p>
            <w:pPr>
              <w:pStyle w:val="Normal"/>
              <w:spacing w:lineRule="exact" w:line="400"/>
              <w:jc w:val="both"/>
              <w:rPr>
                <w:rFonts w:ascii="Arial" w:hAnsi="Arial" w:eastAsia="標楷體" w:cs="Arial"/>
                <w:sz w:val="28"/>
              </w:rPr>
            </w:pPr>
            <w:r>
              <w:rPr>
                <w:rFonts w:eastAsia="標楷體" w:cs="Arial" w:ascii="Arial" w:hAnsi="Arial"/>
                <w:sz w:val="28"/>
              </w:rPr>
            </w:r>
          </w:p>
          <w:p>
            <w:pPr>
              <w:pStyle w:val="Normal"/>
              <w:spacing w:lineRule="exact" w:line="400"/>
              <w:jc w:val="both"/>
              <w:rPr>
                <w:rFonts w:ascii="Arial" w:hAnsi="Arial" w:eastAsia="標楷體" w:cs="Arial"/>
                <w:sz w:val="28"/>
              </w:rPr>
            </w:pPr>
            <w:r>
              <w:rPr>
                <w:rFonts w:eastAsia="標楷體" w:cs="Arial" w:ascii="Arial" w:hAnsi="Arial"/>
                <w:sz w:val="28"/>
              </w:rPr>
            </w:r>
          </w:p>
          <w:p>
            <w:pPr>
              <w:pStyle w:val="Normal"/>
              <w:spacing w:lineRule="exact" w:line="400"/>
              <w:jc w:val="both"/>
              <w:rPr>
                <w:rFonts w:ascii="Arial" w:hAnsi="Arial" w:eastAsia="標楷體" w:cs="Arial"/>
                <w:sz w:val="28"/>
              </w:rPr>
            </w:pPr>
            <w:r>
              <w:rPr>
                <w:rFonts w:eastAsia="標楷體" w:cs="Arial" w:ascii="Arial" w:hAnsi="Arial"/>
                <w:sz w:val="28"/>
              </w:rPr>
            </w:r>
          </w:p>
        </w:tc>
      </w:tr>
      <w:tr>
        <w:trPr>
          <w:trHeight w:val="2132" w:hRule="atLeast"/>
        </w:trPr>
        <w:tc>
          <w:tcPr>
            <w:tcW w:w="297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400"/>
              <w:rPr>
                <w:rFonts w:ascii="Arial" w:hAnsi="Arial" w:eastAsia="標楷體" w:cs="Arial"/>
                <w:sz w:val="28"/>
              </w:rPr>
            </w:pPr>
            <w:r>
              <w:rPr>
                <w:rFonts w:ascii="Arial" w:hAnsi="Arial" w:cs="Arial" w:eastAsia="標楷體"/>
                <w:sz w:val="28"/>
              </w:rPr>
              <w:t>本訓練班預期達成之就業率</w:t>
            </w:r>
            <w:r>
              <w:rPr>
                <w:rFonts w:eastAsia="標楷體" w:cs="Arial" w:ascii="Arial" w:hAnsi="Arial"/>
                <w:sz w:val="28"/>
              </w:rPr>
              <w:t>(%)</w:t>
            </w:r>
          </w:p>
          <w:p>
            <w:pPr>
              <w:pStyle w:val="Normal"/>
              <w:spacing w:lineRule="exact" w:line="400"/>
              <w:rPr>
                <w:rFonts w:ascii="標楷體" w:hAnsi="標楷體" w:eastAsia="標楷體" w:cs="標楷體"/>
              </w:rPr>
            </w:pPr>
            <w:r>
              <w:rPr>
                <w:rFonts w:ascii="標楷體" w:hAnsi="標楷體" w:cs="標楷體" w:eastAsia="標楷體"/>
              </w:rPr>
              <w:t>訓後就業率之計算標準：</w:t>
            </w:r>
          </w:p>
          <w:p>
            <w:pPr>
              <w:pStyle w:val="Normal"/>
              <w:spacing w:lineRule="exact" w:line="400"/>
              <w:rPr>
                <w:rFonts w:ascii="標楷體" w:hAnsi="標楷體" w:eastAsia="標楷體" w:cs="標楷體"/>
              </w:rPr>
            </w:pPr>
            <w:r>
              <w:rPr>
                <w:rFonts w:ascii="標楷體" w:hAnsi="標楷體" w:cs="標楷體" w:eastAsia="標楷體"/>
              </w:rPr>
              <w:t>【</w:t>
            </w:r>
            <w:r>
              <w:rPr>
                <w:rFonts w:eastAsia="標楷體" w:cs="標楷體" w:ascii="標楷體" w:hAnsi="標楷體"/>
              </w:rPr>
              <w:t>(</w:t>
            </w:r>
            <w:r>
              <w:rPr>
                <w:rFonts w:ascii="標楷體" w:hAnsi="標楷體" w:cs="標楷體" w:eastAsia="標楷體"/>
              </w:rPr>
              <w:t>就業人數＋提前就業人數－屬公法上救助關係領取津貼就業人數</w:t>
            </w:r>
            <w:r>
              <w:rPr>
                <w:rFonts w:eastAsia="標楷體" w:cs="標楷體" w:ascii="標楷體" w:hAnsi="標楷體"/>
              </w:rPr>
              <w:t>)</w:t>
            </w:r>
            <w:r>
              <w:rPr>
                <w:rFonts w:ascii="標楷體" w:hAnsi="標楷體" w:cs="標楷體" w:eastAsia="標楷體"/>
              </w:rPr>
              <w:t>／</w:t>
            </w:r>
            <w:r>
              <w:rPr>
                <w:rFonts w:eastAsia="標楷體" w:cs="標楷體" w:ascii="標楷體" w:hAnsi="標楷體"/>
              </w:rPr>
              <w:t>(</w:t>
            </w:r>
            <w:r>
              <w:rPr>
                <w:rFonts w:ascii="標楷體" w:hAnsi="標楷體" w:cs="標楷體" w:eastAsia="標楷體"/>
              </w:rPr>
              <w:t>結訓人數＋提前就業人數－屬公法上救助關係領取津貼就業人數－提前就業人數－在職者</w:t>
            </w:r>
            <w:r>
              <w:rPr>
                <w:rFonts w:eastAsia="標楷體" w:cs="標楷體" w:ascii="標楷體" w:hAnsi="標楷體"/>
              </w:rPr>
              <w:t>)</w:t>
            </w:r>
            <w:r>
              <w:rPr>
                <w:rFonts w:ascii="標楷體" w:hAnsi="標楷體" w:cs="標楷體" w:eastAsia="標楷體"/>
              </w:rPr>
              <w:t>】</w:t>
            </w:r>
            <w:r>
              <w:rPr>
                <w:rFonts w:eastAsia="標楷體" w:cs="標楷體" w:ascii="標楷體" w:hAnsi="標楷體"/>
              </w:rPr>
              <w:t>*100%</w:t>
            </w:r>
          </w:p>
        </w:tc>
        <w:tc>
          <w:tcPr>
            <w:tcW w:w="6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400"/>
              <w:jc w:val="both"/>
              <w:rPr>
                <w:rFonts w:ascii="Arial" w:hAnsi="Arial" w:eastAsia="標楷體" w:cs="Arial"/>
                <w:sz w:val="28"/>
              </w:rPr>
            </w:pPr>
            <w:r>
              <w:rPr>
                <w:rFonts w:eastAsia="標楷體" w:cs="Arial" w:ascii="Arial" w:hAnsi="Arial"/>
                <w:sz w:val="28"/>
              </w:rPr>
            </w:r>
          </w:p>
        </w:tc>
      </w:tr>
    </w:tbl>
    <w:p>
      <w:pPr>
        <w:pStyle w:val="Normal"/>
        <w:spacing w:lineRule="exact" w:line="400"/>
        <w:rPr>
          <w:rFonts w:ascii="Arial" w:hAnsi="Arial" w:eastAsia="標楷體" w:cs="Arial"/>
          <w:b/>
          <w:b/>
          <w:sz w:val="40"/>
          <w:szCs w:val="40"/>
        </w:rPr>
      </w:pPr>
      <w:r>
        <w:rPr>
          <w:rFonts w:eastAsia="標楷體" w:cs="Arial" w:ascii="Arial" w:hAnsi="Arial"/>
          <w:b/>
          <w:sz w:val="40"/>
          <w:szCs w:val="40"/>
        </w:rPr>
      </w:r>
      <w:r>
        <w:br w:type="page"/>
      </w:r>
    </w:p>
    <w:p>
      <w:pPr>
        <w:pStyle w:val="Normal"/>
        <w:spacing w:lineRule="exact" w:line="400"/>
        <w:rPr>
          <w:rFonts w:ascii="Arial" w:hAnsi="Arial" w:eastAsia="標楷體" w:cs="Arial"/>
          <w:b/>
          <w:b/>
          <w:sz w:val="40"/>
          <w:szCs w:val="40"/>
        </w:rPr>
      </w:pPr>
      <w:r>
        <w:rPr>
          <w:rFonts w:ascii="Arial" w:hAnsi="Arial" w:cs="Arial" w:eastAsia="標楷體"/>
          <w:b/>
          <w:sz w:val="40"/>
          <w:szCs w:val="40"/>
        </w:rPr>
        <w:t>陸、經費明細表</w:t>
      </w:r>
    </w:p>
    <w:p>
      <w:pPr>
        <w:pStyle w:val="Normal"/>
        <w:spacing w:lineRule="exact" w:line="460"/>
        <w:rPr>
          <w:rFonts w:ascii="Arial" w:hAnsi="Arial" w:eastAsia="標楷體" w:cs="Arial"/>
          <w:bCs/>
          <w:sz w:val="28"/>
          <w:szCs w:val="28"/>
        </w:rPr>
      </w:pPr>
      <w:r>
        <w:rPr>
          <w:rFonts w:ascii="Arial" w:hAnsi="Arial" w:cs="Arial" w:eastAsia="標楷體"/>
          <w:bCs/>
          <w:sz w:val="28"/>
          <w:szCs w:val="28"/>
        </w:rPr>
        <w:t>訓練單位名稱：</w:t>
      </w:r>
    </w:p>
    <w:p>
      <w:pPr>
        <w:pStyle w:val="Normal"/>
        <w:spacing w:lineRule="exact" w:line="460"/>
        <w:rPr>
          <w:rFonts w:ascii="Arial" w:hAnsi="Arial" w:eastAsia="標楷體" w:cs="Arial"/>
          <w:bCs/>
          <w:sz w:val="28"/>
          <w:szCs w:val="28"/>
        </w:rPr>
      </w:pPr>
      <w:r>
        <w:rPr>
          <w:rFonts w:ascii="Arial" w:hAnsi="Arial" w:cs="Arial" w:eastAsia="標楷體"/>
          <w:bCs/>
          <w:sz w:val="28"/>
          <w:szCs w:val="28"/>
        </w:rPr>
        <w:t>班別名稱：</w:t>
      </w:r>
    </w:p>
    <w:p>
      <w:pPr>
        <w:pStyle w:val="Normal"/>
        <w:spacing w:lineRule="exact" w:line="460"/>
        <w:rPr>
          <w:rFonts w:ascii="Arial" w:hAnsi="Arial" w:cs="Arial"/>
          <w:bCs/>
          <w:sz w:val="28"/>
          <w:szCs w:val="28"/>
        </w:rPr>
      </w:pPr>
      <w:r>
        <w:rPr>
          <w:rFonts w:ascii="Arial" w:hAnsi="Arial" w:cs="Arial" w:eastAsia="標楷體"/>
          <w:bCs/>
          <w:sz w:val="28"/>
          <w:szCs w:val="28"/>
        </w:rPr>
        <w:t>訓練期間：自</w:t>
      </w:r>
      <w:r>
        <w:rPr>
          <w:rFonts w:ascii="Arial" w:hAnsi="Arial" w:cs="Arial" w:eastAsia="Arial"/>
          <w:bCs/>
          <w:sz w:val="28"/>
          <w:szCs w:val="28"/>
        </w:rPr>
        <w:t xml:space="preserve">   </w:t>
      </w:r>
      <w:r>
        <w:rPr>
          <w:rFonts w:ascii="Arial" w:hAnsi="Arial" w:cs="Arial" w:eastAsia="標楷體"/>
          <w:bCs/>
          <w:sz w:val="28"/>
          <w:szCs w:val="28"/>
        </w:rPr>
        <w:t>年</w:t>
      </w:r>
      <w:r>
        <w:rPr>
          <w:rFonts w:ascii="Arial" w:hAnsi="Arial" w:cs="Arial" w:eastAsia="Arial"/>
          <w:bCs/>
          <w:sz w:val="28"/>
          <w:szCs w:val="28"/>
        </w:rPr>
        <w:t xml:space="preserve">   </w:t>
      </w:r>
      <w:r>
        <w:rPr>
          <w:rFonts w:ascii="Arial" w:hAnsi="Arial" w:cs="Arial" w:eastAsia="標楷體"/>
          <w:bCs/>
          <w:sz w:val="28"/>
          <w:szCs w:val="28"/>
        </w:rPr>
        <w:t>月</w:t>
      </w:r>
      <w:r>
        <w:rPr>
          <w:rFonts w:ascii="Arial" w:hAnsi="Arial" w:cs="Arial" w:eastAsia="Arial"/>
          <w:bCs/>
          <w:sz w:val="28"/>
          <w:szCs w:val="28"/>
        </w:rPr>
        <w:t xml:space="preserve">   </w:t>
      </w:r>
      <w:r>
        <w:rPr>
          <w:rFonts w:ascii="Arial" w:hAnsi="Arial" w:cs="Arial" w:eastAsia="標楷體"/>
          <w:bCs/>
          <w:sz w:val="28"/>
          <w:szCs w:val="28"/>
        </w:rPr>
        <w:t>日</w:t>
      </w:r>
      <w:r>
        <w:rPr>
          <w:rFonts w:ascii="Arial" w:hAnsi="Arial" w:cs="Arial" w:eastAsia="Arial"/>
          <w:bCs/>
          <w:sz w:val="28"/>
          <w:szCs w:val="28"/>
        </w:rPr>
        <w:t xml:space="preserve"> </w:t>
      </w:r>
      <w:r>
        <w:rPr>
          <w:rFonts w:ascii="Arial" w:hAnsi="Arial" w:cs="Arial" w:eastAsia="標楷體"/>
          <w:bCs/>
          <w:sz w:val="28"/>
          <w:szCs w:val="28"/>
        </w:rPr>
        <w:t>至</w:t>
      </w:r>
      <w:r>
        <w:rPr>
          <w:rFonts w:ascii="Arial" w:hAnsi="Arial" w:cs="Arial" w:eastAsia="Arial"/>
          <w:bCs/>
          <w:sz w:val="28"/>
          <w:szCs w:val="28"/>
        </w:rPr>
        <w:t xml:space="preserve">    </w:t>
      </w:r>
      <w:r>
        <w:rPr>
          <w:rFonts w:ascii="Arial" w:hAnsi="Arial" w:cs="Arial" w:eastAsia="標楷體"/>
          <w:bCs/>
          <w:sz w:val="28"/>
          <w:szCs w:val="28"/>
        </w:rPr>
        <w:t>年</w:t>
      </w:r>
      <w:r>
        <w:rPr>
          <w:rFonts w:ascii="Arial" w:hAnsi="Arial" w:cs="Arial" w:eastAsia="Arial"/>
          <w:bCs/>
          <w:sz w:val="28"/>
          <w:szCs w:val="28"/>
        </w:rPr>
        <w:t xml:space="preserve">   </w:t>
      </w:r>
      <w:r>
        <w:rPr>
          <w:rFonts w:ascii="Arial" w:hAnsi="Arial" w:cs="Arial" w:eastAsia="標楷體"/>
          <w:bCs/>
          <w:sz w:val="28"/>
          <w:szCs w:val="28"/>
        </w:rPr>
        <w:t>月</w:t>
      </w:r>
      <w:r>
        <w:rPr>
          <w:rFonts w:ascii="Arial" w:hAnsi="Arial" w:cs="Arial" w:eastAsia="Arial"/>
          <w:bCs/>
          <w:sz w:val="28"/>
          <w:szCs w:val="28"/>
        </w:rPr>
        <w:t xml:space="preserve">   </w:t>
      </w:r>
      <w:r>
        <w:rPr>
          <w:rFonts w:ascii="Arial" w:hAnsi="Arial" w:cs="Arial" w:eastAsia="標楷體"/>
          <w:bCs/>
          <w:sz w:val="28"/>
          <w:szCs w:val="28"/>
        </w:rPr>
        <w:t>日</w:t>
      </w:r>
      <w:r>
        <w:rPr>
          <w:rFonts w:ascii="Arial" w:hAnsi="Arial" w:cs="Arial" w:eastAsia="Arial"/>
          <w:bCs/>
          <w:sz w:val="28"/>
          <w:szCs w:val="28"/>
        </w:rPr>
        <w:t xml:space="preserve"> </w:t>
      </w:r>
    </w:p>
    <w:p>
      <w:pPr>
        <w:pStyle w:val="Normal"/>
        <w:spacing w:lineRule="exact" w:line="460"/>
        <w:rPr>
          <w:rFonts w:eastAsia="標楷體"/>
        </w:rPr>
      </w:pPr>
      <w:r>
        <w:rPr>
          <w:rFonts w:eastAsia="標楷體"/>
        </w:rPr>
        <w:t xml:space="preserve">訓練人數：     人                          訓練時數：     小時 </w:t>
      </w:r>
    </w:p>
    <w:tbl>
      <w:tblPr>
        <w:tblW w:w="9107" w:type="dxa"/>
        <w:jc w:val="left"/>
        <w:tblInd w:w="3" w:type="dxa"/>
        <w:tblBorders>
          <w:top w:val="single" w:sz="8" w:space="0" w:color="000000"/>
          <w:left w:val="single" w:sz="8" w:space="0" w:color="000000"/>
          <w:bottom w:val="single" w:sz="4" w:space="0" w:color="000000"/>
          <w:insideH w:val="single" w:sz="4" w:space="0" w:color="000000"/>
        </w:tblBorders>
        <w:tblCellMar>
          <w:top w:w="0" w:type="dxa"/>
          <w:left w:w="18" w:type="dxa"/>
          <w:bottom w:w="0" w:type="dxa"/>
          <w:right w:w="28" w:type="dxa"/>
        </w:tblCellMar>
      </w:tblPr>
      <w:tblGrid>
        <w:gridCol w:w="480"/>
        <w:gridCol w:w="615"/>
        <w:gridCol w:w="1080"/>
        <w:gridCol w:w="2025"/>
        <w:gridCol w:w="1300"/>
        <w:gridCol w:w="1420"/>
        <w:gridCol w:w="2187"/>
      </w:tblGrid>
      <w:tr>
        <w:trPr>
          <w:trHeight w:val="390" w:hRule="atLeast"/>
        </w:trPr>
        <w:tc>
          <w:tcPr>
            <w:tcW w:w="480" w:type="dxa"/>
            <w:vMerge w:val="restart"/>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widowControl/>
              <w:spacing w:lineRule="exact" w:line="460"/>
              <w:jc w:val="center"/>
              <w:rPr>
                <w:rFonts w:ascii="標楷體" w:hAnsi="標楷體" w:eastAsia="標楷體" w:cs="新細明體;PMingLiU"/>
                <w:sz w:val="28"/>
                <w:szCs w:val="28"/>
              </w:rPr>
            </w:pPr>
            <w:r>
              <w:rPr>
                <w:rFonts w:ascii="標楷體" w:hAnsi="標楷體" w:cs="新細明體;PMingLiU" w:eastAsia="標楷體"/>
                <w:sz w:val="28"/>
                <w:szCs w:val="28"/>
              </w:rPr>
              <w:t>訓練經費項目</w:t>
            </w:r>
          </w:p>
        </w:tc>
        <w:tc>
          <w:tcPr>
            <w:tcW w:w="615" w:type="dxa"/>
            <w:tcBorders>
              <w:top w:val="single" w:sz="8" w:space="0" w:color="000000"/>
              <w:left w:val="single" w:sz="8" w:space="0" w:color="000000"/>
            </w:tcBorders>
            <w:shd w:fill="auto" w:val="clear"/>
            <w:tcMar>
              <w:left w:w="18" w:type="dxa"/>
            </w:tcMar>
            <w:vAlign w:val="center"/>
          </w:tcPr>
          <w:p>
            <w:pPr>
              <w:pStyle w:val="Normal"/>
              <w:widowControl/>
              <w:spacing w:lineRule="exact" w:line="460"/>
              <w:jc w:val="center"/>
              <w:rPr>
                <w:rFonts w:ascii="標楷體" w:hAnsi="標楷體" w:eastAsia="標楷體" w:cs="新細明體;PMingLiU"/>
                <w:sz w:val="28"/>
                <w:szCs w:val="28"/>
              </w:rPr>
            </w:pPr>
            <w:r>
              <w:rPr>
                <w:rFonts w:ascii="標楷體" w:hAnsi="標楷體" w:cs="新細明體;PMingLiU" w:eastAsia="標楷體"/>
                <w:sz w:val="28"/>
                <w:szCs w:val="28"/>
              </w:rPr>
              <w:t>項目</w:t>
            </w:r>
          </w:p>
        </w:tc>
        <w:tc>
          <w:tcPr>
            <w:tcW w:w="3105" w:type="dxa"/>
            <w:gridSpan w:val="2"/>
            <w:tcBorders>
              <w:top w:val="single" w:sz="8" w:space="0" w:color="000000"/>
              <w:left w:val="single" w:sz="4" w:space="0" w:color="000000"/>
            </w:tcBorders>
            <w:shd w:fill="auto" w:val="clear"/>
            <w:tcMar>
              <w:left w:w="23" w:type="dxa"/>
            </w:tcMar>
            <w:vAlign w:val="center"/>
          </w:tcPr>
          <w:p>
            <w:pPr>
              <w:pStyle w:val="Normal"/>
              <w:widowControl/>
              <w:spacing w:lineRule="exact" w:line="460"/>
              <w:jc w:val="center"/>
              <w:rPr>
                <w:rFonts w:ascii="標楷體" w:hAnsi="標楷體" w:eastAsia="標楷體" w:cs="新細明體;PMingLiU"/>
                <w:sz w:val="28"/>
                <w:szCs w:val="28"/>
              </w:rPr>
            </w:pPr>
            <w:r>
              <w:rPr>
                <w:rFonts w:ascii="標楷體" w:hAnsi="標楷體" w:cs="新細明體;PMingLiU" w:eastAsia="標楷體"/>
                <w:sz w:val="28"/>
                <w:szCs w:val="28"/>
              </w:rPr>
              <w:t>科目</w:t>
            </w:r>
          </w:p>
        </w:tc>
        <w:tc>
          <w:tcPr>
            <w:tcW w:w="1300" w:type="dxa"/>
            <w:tcBorders>
              <w:top w:val="single" w:sz="8" w:space="0" w:color="000000"/>
              <w:left w:val="single" w:sz="4" w:space="0" w:color="000000"/>
            </w:tcBorders>
            <w:shd w:fill="auto" w:val="clear"/>
            <w:tcMar>
              <w:left w:w="23" w:type="dxa"/>
            </w:tcMar>
            <w:vAlign w:val="center"/>
          </w:tcPr>
          <w:p>
            <w:pPr>
              <w:pStyle w:val="Normal"/>
              <w:widowControl/>
              <w:spacing w:lineRule="exact" w:line="460"/>
              <w:jc w:val="center"/>
              <w:rPr>
                <w:rFonts w:ascii="標楷體" w:hAnsi="標楷體" w:eastAsia="標楷體" w:cs="新細明體;PMingLiU"/>
                <w:sz w:val="28"/>
                <w:szCs w:val="28"/>
              </w:rPr>
            </w:pPr>
            <w:r>
              <w:rPr>
                <w:rFonts w:ascii="標楷體" w:hAnsi="標楷體" w:cs="新細明體;PMingLiU" w:eastAsia="標楷體"/>
                <w:sz w:val="28"/>
                <w:szCs w:val="28"/>
              </w:rPr>
              <w:t>時數</w:t>
            </w:r>
          </w:p>
        </w:tc>
        <w:tc>
          <w:tcPr>
            <w:tcW w:w="1420" w:type="dxa"/>
            <w:tcBorders>
              <w:top w:val="single" w:sz="8" w:space="0" w:color="000000"/>
              <w:left w:val="single" w:sz="4" w:space="0" w:color="000000"/>
            </w:tcBorders>
            <w:shd w:fill="auto" w:val="clear"/>
            <w:tcMar>
              <w:left w:w="23" w:type="dxa"/>
            </w:tcMar>
            <w:vAlign w:val="center"/>
          </w:tcPr>
          <w:p>
            <w:pPr>
              <w:pStyle w:val="Normal"/>
              <w:widowControl/>
              <w:spacing w:lineRule="exact" w:line="460"/>
              <w:jc w:val="center"/>
              <w:rPr>
                <w:rFonts w:ascii="標楷體" w:hAnsi="標楷體" w:eastAsia="標楷體" w:cs="新細明體;PMingLiU"/>
                <w:sz w:val="28"/>
                <w:szCs w:val="28"/>
              </w:rPr>
            </w:pPr>
            <w:r>
              <w:rPr>
                <w:rFonts w:ascii="標楷體" w:hAnsi="標楷體" w:cs="新細明體;PMingLiU" w:eastAsia="標楷體"/>
                <w:sz w:val="28"/>
                <w:szCs w:val="28"/>
              </w:rPr>
              <w:t>單價</w:t>
            </w:r>
          </w:p>
        </w:tc>
        <w:tc>
          <w:tcPr>
            <w:tcW w:w="2187" w:type="dxa"/>
            <w:tcBorders>
              <w:top w:val="single" w:sz="8" w:space="0" w:color="000000"/>
              <w:left w:val="single" w:sz="4" w:space="0" w:color="000000"/>
              <w:right w:val="single" w:sz="8" w:space="0" w:color="000000"/>
              <w:insideV w:val="single" w:sz="8" w:space="0" w:color="000000"/>
            </w:tcBorders>
            <w:shd w:fill="auto" w:val="clear"/>
            <w:tcMar>
              <w:left w:w="23" w:type="dxa"/>
            </w:tcMar>
            <w:vAlign w:val="center"/>
          </w:tcPr>
          <w:p>
            <w:pPr>
              <w:pStyle w:val="Normal"/>
              <w:widowControl/>
              <w:spacing w:lineRule="exact" w:line="460"/>
              <w:jc w:val="center"/>
              <w:rPr>
                <w:rFonts w:ascii="標楷體" w:hAnsi="標楷體" w:eastAsia="標楷體" w:cs="新細明體;PMingLiU"/>
                <w:sz w:val="28"/>
                <w:szCs w:val="28"/>
              </w:rPr>
            </w:pPr>
            <w:r>
              <w:rPr>
                <w:rFonts w:ascii="標楷體" w:hAnsi="標楷體" w:cs="新細明體;PMingLiU" w:eastAsia="標楷體"/>
                <w:sz w:val="28"/>
                <w:szCs w:val="28"/>
              </w:rPr>
              <w:t>小計</w:t>
            </w:r>
          </w:p>
        </w:tc>
      </w:tr>
      <w:tr>
        <w:trPr>
          <w:trHeight w:val="39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615" w:type="dxa"/>
            <w:vMerge w:val="restart"/>
            <w:tcBorders>
              <w:top w:val="single" w:sz="4" w:space="0" w:color="000000"/>
              <w:left w:val="single" w:sz="8" w:space="0" w:color="000000"/>
              <w:bottom w:val="single" w:sz="8" w:space="0" w:color="000000"/>
              <w:insideH w:val="single" w:sz="8" w:space="0" w:color="000000"/>
            </w:tcBorders>
            <w:shd w:fill="auto" w:val="clear"/>
            <w:tcMar>
              <w:left w:w="18" w:type="dxa"/>
            </w:tcMar>
            <w:vAlign w:val="center"/>
          </w:tcPr>
          <w:p>
            <w:pPr>
              <w:pStyle w:val="Normal"/>
              <w:widowControl/>
              <w:spacing w:lineRule="exact" w:line="460"/>
              <w:jc w:val="center"/>
              <w:rPr>
                <w:rFonts w:ascii="標楷體" w:hAnsi="標楷體" w:eastAsia="標楷體" w:cs="新細明體;PMingLiU"/>
                <w:sz w:val="28"/>
                <w:szCs w:val="28"/>
              </w:rPr>
            </w:pPr>
            <w:r>
              <w:rPr>
                <w:rFonts w:eastAsia="標楷體" w:cs="新細明體;PMingLiU" w:ascii="標楷體" w:hAnsi="標楷體"/>
                <w:sz w:val="28"/>
                <w:szCs w:val="28"/>
              </w:rPr>
              <w:t>A</w:t>
              <w:br/>
            </w:r>
            <w:r>
              <w:rPr>
                <w:rFonts w:ascii="標楷體" w:hAnsi="標楷體" w:cs="新細明體;PMingLiU" w:eastAsia="標楷體"/>
                <w:sz w:val="28"/>
                <w:szCs w:val="28"/>
              </w:rPr>
              <w:t>鐘點費</w:t>
            </w:r>
          </w:p>
        </w:tc>
        <w:tc>
          <w:tcPr>
            <w:tcW w:w="3105"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pacing w:lineRule="exact" w:line="460"/>
              <w:jc w:val="center"/>
              <w:rPr>
                <w:rFonts w:ascii="標楷體" w:hAnsi="標楷體" w:eastAsia="標楷體" w:cs="新細明體;PMingLiU"/>
                <w:sz w:val="28"/>
                <w:szCs w:val="28"/>
              </w:rPr>
            </w:pPr>
            <w:r>
              <w:rPr>
                <w:rFonts w:eastAsia="標楷體" w:cs="新細明體;PMingLiU" w:ascii="標楷體" w:hAnsi="標楷體"/>
                <w:sz w:val="28"/>
                <w:szCs w:val="28"/>
              </w:rPr>
              <w:t>A1</w:t>
            </w:r>
            <w:r>
              <w:rPr>
                <w:rFonts w:ascii="標楷體" w:hAnsi="標楷體" w:cs="新細明體;PMingLiU" w:eastAsia="標楷體"/>
                <w:sz w:val="28"/>
                <w:szCs w:val="28"/>
              </w:rPr>
              <w:t>學科老師</w:t>
            </w:r>
          </w:p>
        </w:tc>
        <w:tc>
          <w:tcPr>
            <w:tcW w:w="130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vMerge w:val="restart"/>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jc w:val="center"/>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39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615" w:type="dxa"/>
            <w:vMerge w:val="continue"/>
            <w:tcBorders>
              <w:top w:val="single" w:sz="4" w:space="0" w:color="000000"/>
              <w:left w:val="single" w:sz="8" w:space="0" w:color="000000"/>
              <w:bottom w:val="single" w:sz="8" w:space="0" w:color="000000"/>
              <w:insideH w:val="single" w:sz="8" w:space="0" w:color="000000"/>
            </w:tcBorders>
            <w:shd w:fill="auto" w:val="clear"/>
            <w:tcMar>
              <w:left w:w="18" w:type="dxa"/>
            </w:tcMar>
            <w:vAlign w:val="center"/>
          </w:tcPr>
          <w:p>
            <w:pPr>
              <w:pStyle w:val="Normal"/>
              <w:rPr/>
            </w:pPr>
            <w:r>
              <w:rPr/>
            </w:r>
          </w:p>
        </w:tc>
        <w:tc>
          <w:tcPr>
            <w:tcW w:w="3105"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vMerge w:val="continue"/>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rPr/>
            </w:pPr>
            <w:r>
              <w:rPr/>
            </w:r>
          </w:p>
        </w:tc>
      </w:tr>
      <w:tr>
        <w:trPr>
          <w:trHeight w:val="39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615" w:type="dxa"/>
            <w:vMerge w:val="continue"/>
            <w:tcBorders>
              <w:top w:val="single" w:sz="4" w:space="0" w:color="000000"/>
              <w:left w:val="single" w:sz="8" w:space="0" w:color="000000"/>
              <w:bottom w:val="single" w:sz="8" w:space="0" w:color="000000"/>
              <w:insideH w:val="single" w:sz="8" w:space="0" w:color="000000"/>
            </w:tcBorders>
            <w:shd w:fill="auto" w:val="clear"/>
            <w:tcMar>
              <w:left w:w="18" w:type="dxa"/>
            </w:tcMar>
            <w:vAlign w:val="center"/>
          </w:tcPr>
          <w:p>
            <w:pPr>
              <w:pStyle w:val="Normal"/>
              <w:rPr/>
            </w:pPr>
            <w:r>
              <w:rPr/>
            </w:r>
          </w:p>
        </w:tc>
        <w:tc>
          <w:tcPr>
            <w:tcW w:w="1080" w:type="dxa"/>
            <w:vMerge w:val="restart"/>
            <w:tcBorders>
              <w:left w:val="single" w:sz="4" w:space="0" w:color="000000"/>
            </w:tcBorders>
            <w:shd w:fill="auto" w:val="clear"/>
            <w:tcMar>
              <w:left w:w="23" w:type="dxa"/>
            </w:tcMar>
            <w:vAlign w:val="center"/>
          </w:tcPr>
          <w:p>
            <w:pPr>
              <w:pStyle w:val="Normal"/>
              <w:widowControl/>
              <w:spacing w:lineRule="exact" w:line="460"/>
              <w:jc w:val="center"/>
              <w:rPr>
                <w:rFonts w:ascii="標楷體" w:hAnsi="標楷體" w:eastAsia="標楷體" w:cs="新細明體;PMingLiU"/>
                <w:sz w:val="28"/>
                <w:szCs w:val="28"/>
              </w:rPr>
            </w:pPr>
            <w:r>
              <w:rPr>
                <w:rFonts w:eastAsia="標楷體" w:cs="新細明體;PMingLiU" w:ascii="標楷體" w:hAnsi="標楷體"/>
                <w:sz w:val="28"/>
                <w:szCs w:val="28"/>
              </w:rPr>
              <w:t>A2</w:t>
            </w:r>
            <w:r>
              <w:rPr>
                <w:rFonts w:ascii="標楷體" w:hAnsi="標楷體" w:cs="新細明體;PMingLiU" w:eastAsia="標楷體"/>
                <w:sz w:val="28"/>
                <w:szCs w:val="28"/>
              </w:rPr>
              <w:t>術科老師</w:t>
            </w:r>
          </w:p>
        </w:tc>
        <w:tc>
          <w:tcPr>
            <w:tcW w:w="2025" w:type="dxa"/>
            <w:vMerge w:val="restart"/>
            <w:tcBorders>
              <w:left w:val="single" w:sz="4" w:space="0" w:color="000000"/>
            </w:tcBorders>
            <w:shd w:fill="auto" w:val="clear"/>
            <w:tcMar>
              <w:left w:w="23" w:type="dxa"/>
            </w:tcMar>
            <w:vAlign w:val="center"/>
          </w:tcPr>
          <w:p>
            <w:pPr>
              <w:pStyle w:val="Normal"/>
              <w:widowControl/>
              <w:spacing w:lineRule="exact" w:line="460"/>
              <w:jc w:val="center"/>
              <w:rPr/>
            </w:pPr>
            <w:r>
              <w:rPr>
                <w:rFonts w:ascii="標楷體" w:hAnsi="標楷體" w:cs="新細明體;PMingLiU" w:eastAsia="標楷體"/>
                <w:sz w:val="28"/>
                <w:szCs w:val="28"/>
              </w:rPr>
              <w:t>臨床實習</w:t>
            </w:r>
            <w:r>
              <w:rPr>
                <w:rFonts w:eastAsia="標楷體" w:cs="新細明體;PMingLiU" w:ascii="標楷體" w:hAnsi="標楷體"/>
                <w:sz w:val="20"/>
                <w:szCs w:val="20"/>
              </w:rPr>
              <w:t>(1</w:t>
            </w:r>
            <w:r>
              <w:rPr>
                <w:rFonts w:ascii="標楷體" w:hAnsi="標楷體" w:cs="新細明體;PMingLiU" w:eastAsia="標楷體"/>
                <w:sz w:val="20"/>
                <w:szCs w:val="20"/>
              </w:rPr>
              <w:t>班次編列上限</w:t>
            </w:r>
            <w:r>
              <w:rPr>
                <w:rFonts w:eastAsia="標楷體" w:cs="新細明體;PMingLiU" w:ascii="標楷體" w:hAnsi="標楷體"/>
                <w:sz w:val="20"/>
                <w:szCs w:val="20"/>
              </w:rPr>
              <w:t>3</w:t>
            </w:r>
            <w:r>
              <w:rPr>
                <w:rFonts w:ascii="標楷體" w:hAnsi="標楷體" w:cs="新細明體;PMingLiU" w:eastAsia="標楷體"/>
                <w:sz w:val="20"/>
                <w:szCs w:val="20"/>
              </w:rPr>
              <w:t>名老師</w:t>
            </w:r>
            <w:r>
              <w:rPr>
                <w:rFonts w:eastAsia="標楷體" w:cs="新細明體;PMingLiU" w:ascii="標楷體" w:hAnsi="標楷體"/>
                <w:sz w:val="20"/>
                <w:szCs w:val="20"/>
              </w:rPr>
              <w:t>)</w:t>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39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615" w:type="dxa"/>
            <w:vMerge w:val="continue"/>
            <w:tcBorders>
              <w:top w:val="single" w:sz="4" w:space="0" w:color="000000"/>
              <w:left w:val="single" w:sz="8" w:space="0" w:color="000000"/>
              <w:bottom w:val="single" w:sz="8" w:space="0" w:color="000000"/>
              <w:insideH w:val="single" w:sz="8" w:space="0" w:color="000000"/>
            </w:tcBorders>
            <w:shd w:fill="auto" w:val="clear"/>
            <w:tcMar>
              <w:left w:w="18" w:type="dxa"/>
            </w:tcMar>
            <w:vAlign w:val="center"/>
          </w:tcPr>
          <w:p>
            <w:pPr>
              <w:pStyle w:val="Normal"/>
              <w:rPr/>
            </w:pPr>
            <w:r>
              <w:rPr/>
            </w:r>
          </w:p>
        </w:tc>
        <w:tc>
          <w:tcPr>
            <w:tcW w:w="1080" w:type="dxa"/>
            <w:vMerge w:val="continue"/>
            <w:tcBorders>
              <w:left w:val="single" w:sz="4" w:space="0" w:color="000000"/>
            </w:tcBorders>
            <w:shd w:fill="auto" w:val="clear"/>
            <w:tcMar>
              <w:left w:w="23" w:type="dxa"/>
            </w:tcMar>
            <w:vAlign w:val="center"/>
          </w:tcPr>
          <w:p>
            <w:pPr>
              <w:pStyle w:val="Normal"/>
              <w:rPr/>
            </w:pPr>
            <w:r>
              <w:rPr/>
            </w:r>
          </w:p>
        </w:tc>
        <w:tc>
          <w:tcPr>
            <w:tcW w:w="2025" w:type="dxa"/>
            <w:vMerge w:val="continue"/>
            <w:tcBorders>
              <w:left w:val="single" w:sz="4" w:space="0" w:color="000000"/>
            </w:tcBorders>
            <w:shd w:fill="auto" w:val="clear"/>
            <w:tcMar>
              <w:left w:w="23" w:type="dxa"/>
            </w:tcMar>
            <w:vAlign w:val="center"/>
          </w:tcPr>
          <w:p>
            <w:pPr>
              <w:pStyle w:val="Normal"/>
              <w:rPr/>
            </w:pPr>
            <w:r>
              <w:rPr/>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39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615" w:type="dxa"/>
            <w:vMerge w:val="continue"/>
            <w:tcBorders>
              <w:top w:val="single" w:sz="4" w:space="0" w:color="000000"/>
              <w:left w:val="single" w:sz="8" w:space="0" w:color="000000"/>
              <w:bottom w:val="single" w:sz="8" w:space="0" w:color="000000"/>
              <w:insideH w:val="single" w:sz="8" w:space="0" w:color="000000"/>
            </w:tcBorders>
            <w:shd w:fill="auto" w:val="clear"/>
            <w:tcMar>
              <w:left w:w="18" w:type="dxa"/>
            </w:tcMar>
            <w:vAlign w:val="center"/>
          </w:tcPr>
          <w:p>
            <w:pPr>
              <w:pStyle w:val="Normal"/>
              <w:rPr/>
            </w:pPr>
            <w:r>
              <w:rPr/>
            </w:r>
          </w:p>
        </w:tc>
        <w:tc>
          <w:tcPr>
            <w:tcW w:w="1080" w:type="dxa"/>
            <w:vMerge w:val="continue"/>
            <w:tcBorders>
              <w:left w:val="single" w:sz="4" w:space="0" w:color="000000"/>
            </w:tcBorders>
            <w:shd w:fill="auto" w:val="clear"/>
            <w:tcMar>
              <w:left w:w="23" w:type="dxa"/>
            </w:tcMar>
            <w:vAlign w:val="center"/>
          </w:tcPr>
          <w:p>
            <w:pPr>
              <w:pStyle w:val="Normal"/>
              <w:rPr/>
            </w:pPr>
            <w:r>
              <w:rPr/>
            </w:r>
          </w:p>
        </w:tc>
        <w:tc>
          <w:tcPr>
            <w:tcW w:w="2025" w:type="dxa"/>
            <w:vMerge w:val="continue"/>
            <w:tcBorders>
              <w:left w:val="single" w:sz="4" w:space="0" w:color="000000"/>
            </w:tcBorders>
            <w:shd w:fill="auto" w:val="clear"/>
            <w:tcMar>
              <w:left w:w="23" w:type="dxa"/>
            </w:tcMar>
            <w:vAlign w:val="center"/>
          </w:tcPr>
          <w:p>
            <w:pPr>
              <w:pStyle w:val="Normal"/>
              <w:rPr/>
            </w:pPr>
            <w:r>
              <w:rPr/>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39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615" w:type="dxa"/>
            <w:vMerge w:val="continue"/>
            <w:tcBorders>
              <w:top w:val="single" w:sz="4" w:space="0" w:color="000000"/>
              <w:left w:val="single" w:sz="8" w:space="0" w:color="000000"/>
              <w:bottom w:val="single" w:sz="8" w:space="0" w:color="000000"/>
              <w:insideH w:val="single" w:sz="8" w:space="0" w:color="000000"/>
            </w:tcBorders>
            <w:shd w:fill="auto" w:val="clear"/>
            <w:tcMar>
              <w:left w:w="18" w:type="dxa"/>
            </w:tcMar>
            <w:vAlign w:val="center"/>
          </w:tcPr>
          <w:p>
            <w:pPr>
              <w:pStyle w:val="Normal"/>
              <w:rPr/>
            </w:pPr>
            <w:r>
              <w:rPr/>
            </w:r>
          </w:p>
        </w:tc>
        <w:tc>
          <w:tcPr>
            <w:tcW w:w="1080" w:type="dxa"/>
            <w:vMerge w:val="continue"/>
            <w:tcBorders>
              <w:left w:val="single" w:sz="4" w:space="0" w:color="000000"/>
            </w:tcBorders>
            <w:shd w:fill="auto" w:val="clear"/>
            <w:tcMar>
              <w:left w:w="23" w:type="dxa"/>
            </w:tcMar>
            <w:vAlign w:val="center"/>
          </w:tcPr>
          <w:p>
            <w:pPr>
              <w:pStyle w:val="Normal"/>
              <w:rPr/>
            </w:pPr>
            <w:r>
              <w:rPr/>
            </w:r>
          </w:p>
        </w:tc>
        <w:tc>
          <w:tcPr>
            <w:tcW w:w="2025"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pacing w:lineRule="exact" w:line="460"/>
              <w:jc w:val="center"/>
              <w:rPr>
                <w:rFonts w:ascii="標楷體" w:hAnsi="標楷體" w:eastAsia="標楷體" w:cs="新細明體;PMingLiU"/>
                <w:sz w:val="28"/>
                <w:szCs w:val="28"/>
              </w:rPr>
            </w:pPr>
            <w:r>
              <w:rPr>
                <w:rFonts w:ascii="標楷體" w:hAnsi="標楷體" w:cs="新細明體;PMingLiU" w:eastAsia="標楷體"/>
                <w:sz w:val="28"/>
                <w:szCs w:val="28"/>
              </w:rPr>
              <w:t>其他術科</w:t>
            </w:r>
          </w:p>
          <w:p>
            <w:pPr>
              <w:pStyle w:val="Normal"/>
              <w:widowControl/>
              <w:spacing w:lineRule="exact" w:line="460"/>
              <w:jc w:val="center"/>
              <w:rPr>
                <w:rFonts w:ascii="標楷體" w:hAnsi="標楷體" w:eastAsia="標楷體" w:cs="新細明體;PMingLiU"/>
                <w:sz w:val="28"/>
                <w:szCs w:val="28"/>
              </w:rPr>
            </w:pPr>
            <w:r>
              <w:rPr>
                <w:rFonts w:eastAsia="標楷體" w:cs="新細明體;PMingLiU" w:ascii="標楷體" w:hAnsi="標楷體"/>
                <w:sz w:val="28"/>
                <w:szCs w:val="28"/>
              </w:rPr>
              <w:t>(</w:t>
            </w:r>
            <w:r>
              <w:rPr>
                <w:rFonts w:ascii="標楷體" w:hAnsi="標楷體" w:cs="新細明體;PMingLiU" w:eastAsia="標楷體"/>
                <w:sz w:val="28"/>
                <w:szCs w:val="28"/>
              </w:rPr>
              <w:t>含實作課程</w:t>
            </w:r>
            <w:r>
              <w:rPr>
                <w:rFonts w:eastAsia="標楷體" w:cs="新細明體;PMingLiU" w:ascii="標楷體" w:hAnsi="標楷體"/>
                <w:sz w:val="28"/>
                <w:szCs w:val="28"/>
              </w:rPr>
              <w:t>)</w:t>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39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615" w:type="dxa"/>
            <w:vMerge w:val="continue"/>
            <w:tcBorders>
              <w:top w:val="single" w:sz="4" w:space="0" w:color="000000"/>
              <w:left w:val="single" w:sz="8" w:space="0" w:color="000000"/>
              <w:bottom w:val="single" w:sz="8" w:space="0" w:color="000000"/>
              <w:insideH w:val="single" w:sz="8" w:space="0" w:color="000000"/>
            </w:tcBorders>
            <w:shd w:fill="auto" w:val="clear"/>
            <w:tcMar>
              <w:left w:w="18" w:type="dxa"/>
            </w:tcMar>
            <w:vAlign w:val="center"/>
          </w:tcPr>
          <w:p>
            <w:pPr>
              <w:pStyle w:val="Normal"/>
              <w:rPr/>
            </w:pPr>
            <w:r>
              <w:rPr/>
            </w:r>
          </w:p>
        </w:tc>
        <w:tc>
          <w:tcPr>
            <w:tcW w:w="3105" w:type="dxa"/>
            <w:gridSpan w:val="2"/>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pacing w:lineRule="exact" w:line="460"/>
              <w:jc w:val="center"/>
              <w:rPr>
                <w:rFonts w:ascii="標楷體" w:hAnsi="標楷體" w:eastAsia="標楷體" w:cs="新細明體;PMingLiU"/>
                <w:sz w:val="28"/>
                <w:szCs w:val="28"/>
              </w:rPr>
            </w:pPr>
            <w:r>
              <w:rPr>
                <w:rFonts w:eastAsia="標楷體" w:cs="新細明體;PMingLiU" w:ascii="標楷體" w:hAnsi="標楷體"/>
                <w:sz w:val="28"/>
                <w:szCs w:val="28"/>
              </w:rPr>
              <w:t>A3</w:t>
            </w:r>
            <w:r>
              <w:rPr>
                <w:rFonts w:ascii="標楷體" w:hAnsi="標楷體" w:cs="新細明體;PMingLiU" w:eastAsia="標楷體"/>
                <w:sz w:val="28"/>
                <w:szCs w:val="28"/>
              </w:rPr>
              <w:t>助教</w:t>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405"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615" w:type="dxa"/>
            <w:vMerge w:val="continue"/>
            <w:tcBorders>
              <w:top w:val="single" w:sz="4" w:space="0" w:color="000000"/>
              <w:left w:val="single" w:sz="8" w:space="0" w:color="000000"/>
              <w:bottom w:val="single" w:sz="8" w:space="0" w:color="000000"/>
              <w:insideH w:val="single" w:sz="8" w:space="0" w:color="000000"/>
            </w:tcBorders>
            <w:shd w:fill="auto" w:val="clear"/>
            <w:tcMar>
              <w:left w:w="18" w:type="dxa"/>
            </w:tcMar>
            <w:vAlign w:val="center"/>
          </w:tcPr>
          <w:p>
            <w:pPr>
              <w:pStyle w:val="Normal"/>
              <w:rPr/>
            </w:pPr>
            <w:r>
              <w:rPr/>
            </w:r>
          </w:p>
        </w:tc>
        <w:tc>
          <w:tcPr>
            <w:tcW w:w="5825" w:type="dxa"/>
            <w:gridSpan w:val="4"/>
            <w:tcBorders>
              <w:top w:val="single" w:sz="4" w:space="0" w:color="000000"/>
              <w:left w:val="single" w:sz="4" w:space="0" w:color="000000"/>
              <w:bottom w:val="single" w:sz="8" w:space="0" w:color="000000"/>
              <w:insideH w:val="single" w:sz="8" w:space="0" w:color="000000"/>
            </w:tcBorders>
            <w:shd w:fill="auto" w:val="clear"/>
            <w:tcMar>
              <w:left w:w="23" w:type="dxa"/>
            </w:tcMar>
            <w:vAlign w:val="center"/>
          </w:tcPr>
          <w:p>
            <w:pPr>
              <w:pStyle w:val="Normal"/>
              <w:widowControl/>
              <w:spacing w:lineRule="exact" w:line="460"/>
              <w:rPr>
                <w:rFonts w:ascii="標楷體" w:hAnsi="標楷體" w:eastAsia="標楷體" w:cs="新細明體;PMingLiU"/>
                <w:sz w:val="28"/>
                <w:szCs w:val="28"/>
              </w:rPr>
            </w:pPr>
            <w:r>
              <w:rPr>
                <w:rFonts w:ascii="標楷體" w:hAnsi="標楷體" w:cs="新細明體;PMingLiU" w:eastAsia="標楷體"/>
                <w:sz w:val="28"/>
                <w:szCs w:val="28"/>
              </w:rPr>
              <w:t>鐘點費合計</w:t>
            </w:r>
            <w:r>
              <w:rPr>
                <w:rFonts w:eastAsia="標楷體" w:cs="新細明體;PMingLiU" w:ascii="標楷體" w:hAnsi="標楷體"/>
                <w:sz w:val="28"/>
                <w:szCs w:val="28"/>
              </w:rPr>
              <w:t>A=A1+A2+A3</w:t>
            </w:r>
          </w:p>
        </w:tc>
        <w:tc>
          <w:tcPr>
            <w:tcW w:w="2187" w:type="dxa"/>
            <w:tcBorders>
              <w:left w:val="single" w:sz="4" w:space="0" w:color="000000"/>
              <w:bottom w:val="single" w:sz="8" w:space="0" w:color="000000"/>
              <w:right w:val="single" w:sz="8" w:space="0" w:color="000000"/>
              <w:insideH w:val="single" w:sz="8"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39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3720" w:type="dxa"/>
            <w:gridSpan w:val="3"/>
            <w:tcBorders>
              <w:left w:val="single" w:sz="8" w:space="0" w:color="000000"/>
              <w:bottom w:val="single" w:sz="4" w:space="0" w:color="000000"/>
              <w:insideH w:val="single" w:sz="4" w:space="0" w:color="000000"/>
            </w:tcBorders>
            <w:shd w:fill="auto" w:val="clear"/>
            <w:tcMar>
              <w:left w:w="18" w:type="dxa"/>
            </w:tcMar>
            <w:vAlign w:val="center"/>
          </w:tcPr>
          <w:p>
            <w:pPr>
              <w:pStyle w:val="Normal"/>
              <w:widowControl/>
              <w:spacing w:lineRule="exact" w:line="460"/>
              <w:jc w:val="center"/>
              <w:rPr>
                <w:rFonts w:ascii="標楷體" w:hAnsi="標楷體" w:eastAsia="標楷體" w:cs="新細明體;PMingLiU"/>
                <w:sz w:val="28"/>
                <w:szCs w:val="28"/>
              </w:rPr>
            </w:pPr>
            <w:r>
              <w:rPr>
                <w:rFonts w:ascii="標楷體" w:hAnsi="標楷體" w:cs="新細明體;PMingLiU" w:eastAsia="標楷體"/>
                <w:sz w:val="28"/>
                <w:szCs w:val="28"/>
              </w:rPr>
              <w:t>項目</w:t>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pacing w:lineRule="exact" w:line="460"/>
              <w:jc w:val="center"/>
              <w:rPr>
                <w:rFonts w:ascii="標楷體" w:hAnsi="標楷體" w:eastAsia="標楷體" w:cs="新細明體;PMingLiU"/>
                <w:sz w:val="28"/>
                <w:szCs w:val="28"/>
              </w:rPr>
            </w:pPr>
            <w:r>
              <w:rPr>
                <w:rFonts w:ascii="標楷體" w:hAnsi="標楷體" w:cs="新細明體;PMingLiU" w:eastAsia="標楷體"/>
                <w:sz w:val="28"/>
                <w:szCs w:val="28"/>
              </w:rPr>
              <w:t>數量</w:t>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pacing w:lineRule="exact" w:line="460"/>
              <w:jc w:val="center"/>
              <w:rPr>
                <w:rFonts w:ascii="標楷體" w:hAnsi="標楷體" w:eastAsia="標楷體" w:cs="新細明體;PMingLiU"/>
                <w:sz w:val="28"/>
                <w:szCs w:val="28"/>
              </w:rPr>
            </w:pPr>
            <w:r>
              <w:rPr>
                <w:rFonts w:ascii="標楷體" w:hAnsi="標楷體" w:cs="新細明體;PMingLiU" w:eastAsia="標楷體"/>
                <w:sz w:val="28"/>
                <w:szCs w:val="28"/>
              </w:rPr>
              <w:t>單價</w:t>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pacing w:lineRule="exact" w:line="460"/>
              <w:jc w:val="center"/>
              <w:rPr>
                <w:rFonts w:ascii="標楷體" w:hAnsi="標楷體" w:eastAsia="標楷體" w:cs="新細明體;PMingLiU"/>
                <w:sz w:val="28"/>
                <w:szCs w:val="28"/>
              </w:rPr>
            </w:pPr>
            <w:r>
              <w:rPr>
                <w:rFonts w:ascii="標楷體" w:hAnsi="標楷體" w:cs="新細明體;PMingLiU" w:eastAsia="標楷體"/>
                <w:sz w:val="28"/>
                <w:szCs w:val="28"/>
              </w:rPr>
              <w:t>小計</w:t>
            </w:r>
          </w:p>
        </w:tc>
      </w:tr>
      <w:tr>
        <w:trPr>
          <w:trHeight w:val="39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3720" w:type="dxa"/>
            <w:gridSpan w:val="3"/>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Normal"/>
              <w:widowControl/>
              <w:spacing w:lineRule="exact" w:line="460"/>
              <w:rPr>
                <w:rFonts w:ascii="標楷體" w:hAnsi="標楷體" w:eastAsia="標楷體" w:cs="新細明體;PMingLiU"/>
                <w:sz w:val="28"/>
                <w:szCs w:val="28"/>
              </w:rPr>
            </w:pPr>
            <w:r>
              <w:rPr>
                <w:rFonts w:eastAsia="標楷體" w:cs="新細明體;PMingLiU" w:ascii="標楷體" w:hAnsi="標楷體"/>
                <w:sz w:val="28"/>
                <w:szCs w:val="28"/>
              </w:rPr>
              <w:t xml:space="preserve">B </w:t>
            </w:r>
            <w:r>
              <w:rPr>
                <w:rFonts w:ascii="標楷體" w:hAnsi="標楷體" w:cs="新細明體;PMingLiU" w:eastAsia="標楷體"/>
                <w:sz w:val="28"/>
                <w:szCs w:val="28"/>
              </w:rPr>
              <w:t>學雜費</w:t>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pacing w:lineRule="exact" w:line="460"/>
              <w:jc w:val="right"/>
              <w:rPr>
                <w:rFonts w:ascii="標楷體" w:hAnsi="標楷體" w:eastAsia="標楷體" w:cs="新細明體;PMingLiU"/>
                <w:sz w:val="28"/>
                <w:szCs w:val="28"/>
              </w:rPr>
            </w:pPr>
            <w:r>
              <w:rPr>
                <w:rFonts w:ascii="標楷體" w:hAnsi="標楷體" w:cs="新細明體;PMingLiU" w:eastAsia="標楷體"/>
                <w:sz w:val="28"/>
                <w:szCs w:val="28"/>
              </w:rPr>
              <w:t>人　</w:t>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39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3720" w:type="dxa"/>
            <w:gridSpan w:val="3"/>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Normal"/>
              <w:widowControl/>
              <w:spacing w:lineRule="exact" w:line="460"/>
              <w:rPr>
                <w:rFonts w:ascii="標楷體" w:hAnsi="標楷體" w:eastAsia="標楷體" w:cs="新細明體;PMingLiU"/>
                <w:sz w:val="28"/>
                <w:szCs w:val="28"/>
              </w:rPr>
            </w:pPr>
            <w:r>
              <w:rPr>
                <w:rFonts w:eastAsia="標楷體" w:cs="新細明體;PMingLiU" w:ascii="標楷體" w:hAnsi="標楷體"/>
                <w:sz w:val="28"/>
                <w:szCs w:val="28"/>
              </w:rPr>
              <w:t xml:space="preserve">C </w:t>
            </w:r>
            <w:r>
              <w:rPr>
                <w:rFonts w:ascii="標楷體" w:hAnsi="標楷體" w:cs="新細明體;PMingLiU" w:eastAsia="標楷體"/>
                <w:sz w:val="28"/>
                <w:szCs w:val="28"/>
              </w:rPr>
              <w:t>材料費</w:t>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pacing w:lineRule="exact" w:line="460"/>
              <w:jc w:val="right"/>
              <w:rPr>
                <w:rFonts w:ascii="標楷體" w:hAnsi="標楷體" w:eastAsia="標楷體" w:cs="新細明體;PMingLiU"/>
                <w:sz w:val="28"/>
                <w:szCs w:val="28"/>
              </w:rPr>
            </w:pPr>
            <w:r>
              <w:rPr>
                <w:rFonts w:ascii="標楷體" w:hAnsi="標楷體" w:cs="新細明體;PMingLiU" w:eastAsia="標楷體"/>
                <w:sz w:val="28"/>
                <w:szCs w:val="28"/>
              </w:rPr>
              <w:t>人　</w:t>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39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3720" w:type="dxa"/>
            <w:gridSpan w:val="3"/>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Normal"/>
              <w:widowControl/>
              <w:spacing w:lineRule="exact" w:line="320"/>
              <w:rPr/>
            </w:pPr>
            <w:r>
              <w:rPr>
                <w:rFonts w:eastAsia="標楷體" w:cs="新細明體;PMingLiU" w:ascii="標楷體" w:hAnsi="標楷體"/>
                <w:sz w:val="28"/>
                <w:szCs w:val="28"/>
              </w:rPr>
              <w:t xml:space="preserve">D </w:t>
            </w:r>
            <w:r>
              <w:rPr>
                <w:rFonts w:ascii="標楷體" w:hAnsi="標楷體" w:cs="新細明體;PMingLiU" w:eastAsia="標楷體"/>
                <w:sz w:val="28"/>
                <w:szCs w:val="28"/>
              </w:rPr>
              <w:t>勞工保險費</w:t>
            </w:r>
            <w:r>
              <w:rPr>
                <w:rFonts w:eastAsia="標楷體" w:cs="新細明體;PMingLiU" w:ascii="標楷體" w:hAnsi="標楷體"/>
                <w:sz w:val="20"/>
                <w:szCs w:val="20"/>
              </w:rPr>
              <w:t>(</w:t>
            </w:r>
            <w:r>
              <w:rPr>
                <w:rFonts w:ascii="標楷體" w:hAnsi="標楷體" w:cs="新細明體;PMingLiU" w:eastAsia="標楷體"/>
                <w:sz w:val="20"/>
                <w:szCs w:val="20"/>
              </w:rPr>
              <w:t>請依第</w:t>
            </w:r>
            <w:r>
              <w:rPr>
                <w:rFonts w:eastAsia="標楷體" w:cs="新細明體;PMingLiU" w:ascii="標楷體" w:hAnsi="標楷體"/>
                <w:sz w:val="20"/>
                <w:szCs w:val="20"/>
              </w:rPr>
              <w:t>8</w:t>
            </w:r>
            <w:r>
              <w:rPr>
                <w:rFonts w:ascii="標楷體" w:hAnsi="標楷體" w:cs="新細明體;PMingLiU" w:eastAsia="標楷體"/>
                <w:sz w:val="20"/>
                <w:szCs w:val="20"/>
              </w:rPr>
              <w:t>點第</w:t>
            </w:r>
            <w:r>
              <w:rPr>
                <w:rFonts w:eastAsia="標楷體" w:cs="新細明體;PMingLiU" w:ascii="標楷體" w:hAnsi="標楷體"/>
                <w:sz w:val="20"/>
                <w:szCs w:val="20"/>
              </w:rPr>
              <w:t>2</w:t>
            </w:r>
            <w:r>
              <w:rPr>
                <w:rFonts w:ascii="標楷體" w:hAnsi="標楷體" w:cs="新細明體;PMingLiU" w:eastAsia="標楷體"/>
                <w:sz w:val="20"/>
                <w:szCs w:val="20"/>
              </w:rPr>
              <w:t>項第</w:t>
            </w:r>
            <w:r>
              <w:rPr>
                <w:rFonts w:eastAsia="標楷體" w:cs="新細明體;PMingLiU" w:ascii="標楷體" w:hAnsi="標楷體"/>
                <w:sz w:val="20"/>
                <w:szCs w:val="20"/>
              </w:rPr>
              <w:t>2</w:t>
            </w:r>
            <w:r>
              <w:rPr>
                <w:rFonts w:ascii="標楷體" w:hAnsi="標楷體" w:cs="新細明體;PMingLiU" w:eastAsia="標楷體"/>
                <w:sz w:val="20"/>
                <w:szCs w:val="20"/>
              </w:rPr>
              <w:t>款規定編列</w:t>
            </w:r>
            <w:r>
              <w:rPr>
                <w:rFonts w:eastAsia="標楷體" w:cs="新細明體;PMingLiU" w:ascii="標楷體" w:hAnsi="標楷體"/>
                <w:sz w:val="20"/>
                <w:szCs w:val="20"/>
              </w:rPr>
              <w:t>)</w:t>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pacing w:lineRule="exact" w:line="460"/>
              <w:jc w:val="right"/>
              <w:rPr>
                <w:rFonts w:ascii="標楷體" w:hAnsi="標楷體" w:eastAsia="標楷體" w:cs="新細明體;PMingLiU"/>
                <w:sz w:val="28"/>
                <w:szCs w:val="28"/>
              </w:rPr>
            </w:pPr>
            <w:r>
              <w:rPr>
                <w:rFonts w:ascii="標楷體" w:hAnsi="標楷體" w:cs="新細明體;PMingLiU" w:eastAsia="標楷體"/>
                <w:sz w:val="28"/>
                <w:szCs w:val="28"/>
              </w:rPr>
              <w:t>人　</w:t>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66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3720" w:type="dxa"/>
            <w:gridSpan w:val="3"/>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Normal"/>
              <w:widowControl/>
              <w:spacing w:lineRule="exact" w:line="320"/>
              <w:rPr>
                <w:rFonts w:ascii="標楷體" w:hAnsi="標楷體" w:eastAsia="標楷體" w:cs="新細明體;PMingLiU"/>
                <w:sz w:val="28"/>
                <w:szCs w:val="28"/>
              </w:rPr>
            </w:pPr>
            <w:r>
              <w:rPr>
                <w:rFonts w:eastAsia="標楷體" w:cs="新細明體;PMingLiU" w:ascii="標楷體" w:hAnsi="標楷體"/>
                <w:sz w:val="28"/>
                <w:szCs w:val="28"/>
              </w:rPr>
              <w:t xml:space="preserve">E </w:t>
            </w:r>
            <w:r>
              <w:rPr>
                <w:rFonts w:ascii="標楷體" w:hAnsi="標楷體" w:cs="新細明體;PMingLiU" w:eastAsia="標楷體"/>
                <w:sz w:val="28"/>
                <w:szCs w:val="28"/>
              </w:rPr>
              <w:t>設備使用或維護費</w:t>
            </w:r>
          </w:p>
          <w:p>
            <w:pPr>
              <w:pStyle w:val="Normal"/>
              <w:widowControl/>
              <w:spacing w:lineRule="exact" w:line="320"/>
              <w:rPr>
                <w:rFonts w:ascii="標楷體" w:hAnsi="標楷體" w:eastAsia="標楷體" w:cs="新細明體;PMingLiU"/>
                <w:sz w:val="20"/>
                <w:szCs w:val="20"/>
              </w:rPr>
            </w:pPr>
            <w:r>
              <w:rPr>
                <w:rFonts w:eastAsia="標楷體" w:cs="新細明體;PMingLiU" w:ascii="標楷體" w:hAnsi="標楷體"/>
                <w:sz w:val="20"/>
                <w:szCs w:val="20"/>
              </w:rPr>
              <w:t>(</w:t>
            </w:r>
            <w:r>
              <w:rPr>
                <w:rFonts w:ascii="標楷體" w:hAnsi="標楷體" w:cs="新細明體;PMingLiU" w:eastAsia="標楷體"/>
                <w:sz w:val="20"/>
                <w:szCs w:val="20"/>
              </w:rPr>
              <w:t>按每人術科時數每小時最高</w:t>
            </w:r>
            <w:r>
              <w:rPr>
                <w:rFonts w:eastAsia="標楷體" w:cs="新細明體;PMingLiU" w:ascii="標楷體" w:hAnsi="標楷體"/>
                <w:sz w:val="20"/>
                <w:szCs w:val="20"/>
              </w:rPr>
              <w:t>3</w:t>
            </w:r>
            <w:r>
              <w:rPr>
                <w:rFonts w:ascii="標楷體" w:hAnsi="標楷體" w:cs="新細明體;PMingLiU" w:eastAsia="標楷體"/>
                <w:sz w:val="20"/>
                <w:szCs w:val="20"/>
              </w:rPr>
              <w:t>元為原則</w:t>
            </w:r>
            <w:r>
              <w:rPr>
                <w:rFonts w:eastAsia="標楷體" w:cs="新細明體;PMingLiU" w:ascii="標楷體" w:hAnsi="標楷體"/>
                <w:sz w:val="20"/>
                <w:szCs w:val="20"/>
              </w:rPr>
              <w:t>)</w:t>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pacing w:lineRule="exact" w:line="460"/>
              <w:jc w:val="right"/>
              <w:rPr>
                <w:rFonts w:ascii="標楷體" w:hAnsi="標楷體" w:eastAsia="標楷體" w:cs="新細明體;PMingLiU"/>
                <w:sz w:val="28"/>
                <w:szCs w:val="28"/>
              </w:rPr>
            </w:pPr>
            <w:r>
              <w:rPr>
                <w:rFonts w:ascii="標楷體" w:hAnsi="標楷體" w:cs="新細明體;PMingLiU" w:eastAsia="標楷體"/>
                <w:sz w:val="28"/>
                <w:szCs w:val="28"/>
              </w:rPr>
              <w:t>人　</w:t>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66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3720" w:type="dxa"/>
            <w:gridSpan w:val="3"/>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Normal"/>
              <w:widowControl/>
              <w:spacing w:lineRule="exact" w:line="320"/>
              <w:rPr/>
            </w:pPr>
            <w:r>
              <w:rPr>
                <w:rFonts w:eastAsia="標楷體" w:cs="新細明體;PMingLiU" w:ascii="標楷體" w:hAnsi="標楷體"/>
                <w:sz w:val="28"/>
                <w:szCs w:val="28"/>
              </w:rPr>
              <w:t xml:space="preserve">F </w:t>
            </w:r>
            <w:r>
              <w:rPr>
                <w:rFonts w:ascii="標楷體" w:hAnsi="標楷體" w:cs="新細明體;PMingLiU" w:eastAsia="標楷體"/>
                <w:sz w:val="28"/>
                <w:szCs w:val="28"/>
              </w:rPr>
              <w:t>場地費</w:t>
            </w:r>
            <w:r>
              <w:rPr>
                <w:rFonts w:eastAsia="標楷體" w:cs="新細明體;PMingLiU" w:ascii="標楷體" w:hAnsi="標楷體"/>
                <w:sz w:val="20"/>
                <w:szCs w:val="20"/>
              </w:rPr>
              <w:t>(</w:t>
            </w:r>
            <w:r>
              <w:rPr>
                <w:rFonts w:ascii="標楷體" w:hAnsi="標楷體" w:cs="標楷體" w:eastAsia="標楷體"/>
                <w:sz w:val="20"/>
                <w:szCs w:val="20"/>
              </w:rPr>
              <w:t>每場次編列上限</w:t>
            </w:r>
            <w:r>
              <w:rPr>
                <w:rFonts w:eastAsia="標楷體" w:cs="標楷體" w:ascii="標楷體" w:hAnsi="標楷體"/>
                <w:sz w:val="20"/>
                <w:szCs w:val="20"/>
              </w:rPr>
              <w:t>2,500</w:t>
            </w:r>
            <w:r>
              <w:rPr>
                <w:rFonts w:ascii="標楷體" w:hAnsi="標楷體" w:cs="標楷體" w:eastAsia="標楷體"/>
                <w:sz w:val="20"/>
                <w:szCs w:val="20"/>
              </w:rPr>
              <w:t>元，每日最多編列上午、下午各</w:t>
            </w:r>
            <w:r>
              <w:rPr>
                <w:rFonts w:eastAsia="標楷體" w:cs="標楷體" w:ascii="標楷體" w:hAnsi="標楷體"/>
                <w:sz w:val="20"/>
                <w:szCs w:val="20"/>
              </w:rPr>
              <w:t>1</w:t>
            </w:r>
            <w:r>
              <w:rPr>
                <w:rFonts w:ascii="標楷體" w:hAnsi="標楷體" w:cs="標楷體" w:eastAsia="標楷體"/>
                <w:sz w:val="20"/>
                <w:szCs w:val="20"/>
              </w:rPr>
              <w:t>場次，每班次編列上限</w:t>
            </w:r>
            <w:r>
              <w:rPr>
                <w:rFonts w:eastAsia="標楷體" w:cs="標楷體" w:ascii="標楷體" w:hAnsi="標楷體"/>
                <w:sz w:val="20"/>
                <w:szCs w:val="20"/>
              </w:rPr>
              <w:t>5</w:t>
            </w:r>
            <w:r>
              <w:rPr>
                <w:rFonts w:ascii="標楷體" w:hAnsi="標楷體" w:cs="標楷體" w:eastAsia="標楷體"/>
                <w:sz w:val="20"/>
                <w:szCs w:val="20"/>
              </w:rPr>
              <w:t>萬元，但核心課程採線上訓練者，每班次最高編列</w:t>
            </w:r>
            <w:r>
              <w:rPr>
                <w:rFonts w:eastAsia="標楷體" w:cs="標楷體" w:ascii="標楷體" w:hAnsi="標楷體"/>
                <w:sz w:val="20"/>
                <w:szCs w:val="20"/>
              </w:rPr>
              <w:t>2</w:t>
            </w:r>
            <w:r>
              <w:rPr>
                <w:rFonts w:ascii="標楷體" w:hAnsi="標楷體" w:cs="標楷體" w:eastAsia="標楷體"/>
                <w:sz w:val="20"/>
                <w:szCs w:val="20"/>
              </w:rPr>
              <w:t>萬</w:t>
            </w:r>
            <w:r>
              <w:rPr>
                <w:rFonts w:eastAsia="標楷體" w:cs="標楷體" w:ascii="標楷體" w:hAnsi="標楷體"/>
                <w:sz w:val="20"/>
                <w:szCs w:val="20"/>
              </w:rPr>
              <w:t>2</w:t>
            </w:r>
            <w:r>
              <w:rPr>
                <w:rFonts w:ascii="標楷體" w:hAnsi="標楷體" w:cs="標楷體" w:eastAsia="標楷體"/>
                <w:sz w:val="20"/>
                <w:szCs w:val="20"/>
              </w:rPr>
              <w:t>千元</w:t>
            </w:r>
            <w:r>
              <w:rPr>
                <w:rFonts w:eastAsia="標楷體" w:cs="新細明體;PMingLiU" w:ascii="標楷體" w:hAnsi="標楷體"/>
                <w:sz w:val="20"/>
                <w:szCs w:val="20"/>
              </w:rPr>
              <w:t>)</w:t>
            </w:r>
          </w:p>
        </w:tc>
        <w:tc>
          <w:tcPr>
            <w:tcW w:w="130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pacing w:lineRule="exact" w:line="460"/>
              <w:jc w:val="right"/>
              <w:rPr>
                <w:rFonts w:ascii="標楷體" w:hAnsi="標楷體" w:eastAsia="標楷體" w:cs="新細明體;PMingLiU"/>
                <w:sz w:val="28"/>
                <w:szCs w:val="28"/>
              </w:rPr>
            </w:pPr>
            <w:r>
              <w:rPr>
                <w:rFonts w:ascii="標楷體" w:hAnsi="標楷體" w:cs="新細明體;PMingLiU" w:eastAsia="標楷體"/>
                <w:sz w:val="28"/>
                <w:szCs w:val="28"/>
              </w:rPr>
              <w:t>場</w:t>
            </w:r>
          </w:p>
        </w:tc>
        <w:tc>
          <w:tcPr>
            <w:tcW w:w="1420" w:type="dxa"/>
            <w:tcBorders>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33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6440" w:type="dxa"/>
            <w:gridSpan w:val="5"/>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Normal"/>
              <w:widowControl/>
              <w:spacing w:lineRule="exact" w:line="460"/>
              <w:rPr/>
            </w:pPr>
            <w:r>
              <w:rPr>
                <w:rFonts w:eastAsia="標楷體" w:cs="新細明體;PMingLiU" w:ascii="標楷體" w:hAnsi="標楷體"/>
                <w:sz w:val="28"/>
                <w:szCs w:val="28"/>
              </w:rPr>
              <w:t xml:space="preserve">G </w:t>
            </w:r>
            <w:r>
              <w:rPr>
                <w:rFonts w:ascii="標楷體" w:hAnsi="標楷體" w:cs="新細明體;PMingLiU" w:eastAsia="標楷體"/>
                <w:sz w:val="28"/>
                <w:szCs w:val="28"/>
              </w:rPr>
              <w:t>宣導費</w:t>
            </w:r>
            <w:r>
              <w:rPr>
                <w:rFonts w:ascii="標楷體" w:hAnsi="標楷體" w:cs="新細明體;PMingLiU" w:eastAsia="標楷體"/>
                <w:sz w:val="20"/>
                <w:szCs w:val="20"/>
              </w:rPr>
              <w:t xml:space="preserve"> </w:t>
            </w:r>
            <w:r>
              <w:rPr>
                <w:rFonts w:eastAsia="標楷體" w:cs="新細明體;PMingLiU" w:ascii="標楷體" w:hAnsi="標楷體"/>
                <w:sz w:val="20"/>
                <w:szCs w:val="20"/>
              </w:rPr>
              <w:t>(</w:t>
            </w:r>
            <w:r>
              <w:rPr>
                <w:rFonts w:ascii="標楷體" w:hAnsi="標楷體" w:cs="新細明體;PMingLiU" w:eastAsia="標楷體"/>
                <w:sz w:val="20"/>
                <w:szCs w:val="20"/>
              </w:rPr>
              <w:t>每班次編列上限</w:t>
            </w:r>
            <w:r>
              <w:rPr>
                <w:rFonts w:eastAsia="標楷體" w:cs="新細明體;PMingLiU" w:ascii="標楷體" w:hAnsi="標楷體"/>
                <w:sz w:val="20"/>
                <w:szCs w:val="20"/>
              </w:rPr>
              <w:t>2</w:t>
            </w:r>
            <w:r>
              <w:rPr>
                <w:rFonts w:ascii="標楷體" w:hAnsi="標楷體" w:cs="新細明體;PMingLiU" w:eastAsia="標楷體"/>
                <w:sz w:val="20"/>
                <w:szCs w:val="20"/>
              </w:rPr>
              <w:t>萬元</w:t>
            </w:r>
            <w:r>
              <w:rPr>
                <w:rFonts w:eastAsia="標楷體" w:cs="新細明體;PMingLiU" w:ascii="標楷體" w:hAnsi="標楷體"/>
                <w:sz w:val="20"/>
                <w:szCs w:val="20"/>
              </w:rPr>
              <w:t>)</w:t>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330" w:hRule="atLeast"/>
        </w:trPr>
        <w:tc>
          <w:tcPr>
            <w:tcW w:w="480" w:type="dxa"/>
            <w:vMerge w:val="continue"/>
            <w:tcBorders>
              <w:top w:val="single" w:sz="8" w:space="0" w:color="000000"/>
              <w:left w:val="single" w:sz="8" w:space="0" w:color="000000"/>
              <w:bottom w:val="single" w:sz="4" w:space="0" w:color="000000"/>
              <w:insideH w:val="single" w:sz="4" w:space="0" w:color="000000"/>
            </w:tcBorders>
            <w:shd w:fill="auto" w:val="clear"/>
            <w:tcMar>
              <w:left w:w="18" w:type="dxa"/>
            </w:tcMar>
            <w:vAlign w:val="center"/>
          </w:tcPr>
          <w:p>
            <w:pPr>
              <w:pStyle w:val="Normal"/>
              <w:rPr/>
            </w:pPr>
            <w:r>
              <w:rPr/>
            </w:r>
          </w:p>
        </w:tc>
        <w:tc>
          <w:tcPr>
            <w:tcW w:w="6440" w:type="dxa"/>
            <w:gridSpan w:val="5"/>
            <w:tcBorders>
              <w:top w:val="single" w:sz="4" w:space="0" w:color="000000"/>
              <w:left w:val="single" w:sz="8" w:space="0" w:color="000000"/>
              <w:bottom w:val="single" w:sz="8" w:space="0" w:color="000000"/>
              <w:insideH w:val="single" w:sz="8" w:space="0" w:color="000000"/>
            </w:tcBorders>
            <w:shd w:fill="auto" w:val="clear"/>
            <w:tcMar>
              <w:left w:w="18" w:type="dxa"/>
            </w:tcMar>
            <w:vAlign w:val="center"/>
          </w:tcPr>
          <w:p>
            <w:pPr>
              <w:pStyle w:val="Normal"/>
              <w:widowControl/>
              <w:spacing w:lineRule="exact" w:line="460"/>
              <w:rPr/>
            </w:pPr>
            <w:r>
              <w:rPr>
                <w:rFonts w:eastAsia="標楷體" w:cs="新細明體;PMingLiU" w:ascii="標楷體" w:hAnsi="標楷體"/>
                <w:sz w:val="28"/>
                <w:szCs w:val="28"/>
              </w:rPr>
              <w:t xml:space="preserve">H </w:t>
            </w:r>
            <w:r>
              <w:rPr>
                <w:rFonts w:ascii="標楷體" w:hAnsi="標楷體" w:cs="新細明體;PMingLiU" w:eastAsia="標楷體"/>
                <w:sz w:val="28"/>
                <w:szCs w:val="28"/>
              </w:rPr>
              <w:t xml:space="preserve">行政管理費 </w:t>
            </w:r>
            <w:r>
              <w:rPr>
                <w:rFonts w:eastAsia="標楷體" w:cs="新細明體;PMingLiU" w:ascii="標楷體" w:hAnsi="標楷體"/>
                <w:sz w:val="20"/>
                <w:szCs w:val="20"/>
              </w:rPr>
              <w:t>(</w:t>
            </w:r>
            <w:r>
              <w:rPr>
                <w:rFonts w:ascii="標楷體" w:hAnsi="標楷體" w:cs="新細明體;PMingLiU" w:eastAsia="標楷體"/>
                <w:sz w:val="20"/>
                <w:szCs w:val="20"/>
              </w:rPr>
              <w:t>以鐘點費、學雜費、材料費總和之</w:t>
            </w:r>
            <w:r>
              <w:rPr>
                <w:rFonts w:eastAsia="標楷體" w:cs="新細明體;PMingLiU" w:ascii="標楷體" w:hAnsi="標楷體"/>
                <w:sz w:val="20"/>
                <w:szCs w:val="20"/>
              </w:rPr>
              <w:t>10%</w:t>
            </w:r>
            <w:r>
              <w:rPr>
                <w:rFonts w:ascii="標楷體" w:hAnsi="標楷體" w:cs="新細明體;PMingLiU" w:eastAsia="標楷體"/>
                <w:sz w:val="20"/>
                <w:szCs w:val="20"/>
              </w:rPr>
              <w:t>為上限</w:t>
            </w:r>
            <w:r>
              <w:rPr>
                <w:rFonts w:eastAsia="標楷體" w:cs="新細明體;PMingLiU" w:ascii="標楷體" w:hAnsi="標楷體"/>
                <w:sz w:val="20"/>
                <w:szCs w:val="20"/>
              </w:rPr>
              <w:t>)</w:t>
            </w:r>
          </w:p>
        </w:tc>
        <w:tc>
          <w:tcPr>
            <w:tcW w:w="2187" w:type="dxa"/>
            <w:tcBorders>
              <w:left w:val="single" w:sz="4" w:space="0" w:color="000000"/>
              <w:bottom w:val="single" w:sz="8" w:space="0" w:color="000000"/>
              <w:right w:val="single" w:sz="8" w:space="0" w:color="000000"/>
              <w:insideH w:val="single" w:sz="8"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390" w:hRule="atLeast"/>
        </w:trPr>
        <w:tc>
          <w:tcPr>
            <w:tcW w:w="6920" w:type="dxa"/>
            <w:gridSpan w:val="6"/>
            <w:tcBorders>
              <w:left w:val="single" w:sz="8" w:space="0" w:color="000000"/>
              <w:bottom w:val="single" w:sz="4" w:space="0" w:color="000000"/>
              <w:insideH w:val="single" w:sz="4" w:space="0" w:color="000000"/>
            </w:tcBorders>
            <w:shd w:fill="auto" w:val="clear"/>
            <w:tcMar>
              <w:left w:w="18" w:type="dxa"/>
            </w:tcMar>
            <w:vAlign w:val="center"/>
          </w:tcPr>
          <w:p>
            <w:pPr>
              <w:pStyle w:val="Normal"/>
              <w:widowControl/>
              <w:spacing w:lineRule="exact" w:line="460"/>
              <w:rPr>
                <w:rFonts w:ascii="標楷體" w:hAnsi="標楷體" w:eastAsia="標楷體" w:cs="新細明體;PMingLiU"/>
                <w:sz w:val="28"/>
                <w:szCs w:val="28"/>
              </w:rPr>
            </w:pPr>
            <w:r>
              <w:rPr>
                <w:rFonts w:ascii="標楷體" w:hAnsi="標楷體" w:cs="新細明體;PMingLiU" w:eastAsia="標楷體"/>
                <w:sz w:val="28"/>
                <w:szCs w:val="28"/>
              </w:rPr>
              <w:t>本班次總訓練費用</w:t>
            </w:r>
            <w:r>
              <w:rPr>
                <w:rFonts w:eastAsia="標楷體" w:cs="新細明體;PMingLiU" w:ascii="標楷體" w:hAnsi="標楷體"/>
                <w:sz w:val="28"/>
                <w:szCs w:val="28"/>
              </w:rPr>
              <w:t>T=A+B+C+D+E+F+G+H</w:t>
            </w:r>
          </w:p>
        </w:tc>
        <w:tc>
          <w:tcPr>
            <w:tcW w:w="2187"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r>
        <w:trPr>
          <w:trHeight w:val="405" w:hRule="atLeast"/>
        </w:trPr>
        <w:tc>
          <w:tcPr>
            <w:tcW w:w="6920" w:type="dxa"/>
            <w:gridSpan w:val="6"/>
            <w:tcBorders>
              <w:top w:val="single" w:sz="4" w:space="0" w:color="000000"/>
              <w:left w:val="single" w:sz="8" w:space="0" w:color="000000"/>
              <w:bottom w:val="single" w:sz="4" w:space="0" w:color="000000"/>
              <w:insideH w:val="single" w:sz="4" w:space="0" w:color="000000"/>
            </w:tcBorders>
            <w:shd w:fill="auto" w:val="clear"/>
            <w:tcMar>
              <w:left w:w="18" w:type="dxa"/>
            </w:tcMar>
            <w:vAlign w:val="center"/>
          </w:tcPr>
          <w:p>
            <w:pPr>
              <w:pStyle w:val="Normal"/>
              <w:widowControl/>
              <w:spacing w:lineRule="exact" w:line="460"/>
              <w:rPr>
                <w:rFonts w:ascii="標楷體" w:hAnsi="標楷體" w:eastAsia="標楷體" w:cs="新細明體;PMingLiU"/>
                <w:sz w:val="28"/>
                <w:szCs w:val="28"/>
              </w:rPr>
            </w:pPr>
            <w:r>
              <w:rPr>
                <w:rFonts w:ascii="標楷體" w:hAnsi="標楷體" w:cs="新細明體;PMingLiU" w:eastAsia="標楷體"/>
                <w:sz w:val="28"/>
                <w:szCs w:val="28"/>
              </w:rPr>
              <w:t>個人訓練費用單價</w:t>
            </w:r>
            <w:r>
              <w:rPr>
                <w:rFonts w:eastAsia="標楷體" w:cs="新細明體;PMingLiU" w:ascii="標楷體" w:hAnsi="標楷體"/>
                <w:sz w:val="28"/>
                <w:szCs w:val="28"/>
              </w:rPr>
              <w:t>(</w:t>
            </w:r>
            <w:r>
              <w:rPr>
                <w:rFonts w:ascii="標楷體" w:hAnsi="標楷體" w:cs="新細明體;PMingLiU" w:eastAsia="標楷體"/>
                <w:sz w:val="28"/>
                <w:szCs w:val="28"/>
              </w:rPr>
              <w:t>每人期</w:t>
            </w:r>
            <w:r>
              <w:rPr>
                <w:rFonts w:eastAsia="標楷體" w:cs="新細明體;PMingLiU" w:ascii="標楷體" w:hAnsi="標楷體"/>
                <w:sz w:val="28"/>
                <w:szCs w:val="28"/>
              </w:rPr>
              <w:t>)U=T/</w:t>
            </w:r>
            <w:r>
              <w:rPr>
                <w:rFonts w:ascii="標楷體" w:hAnsi="標楷體" w:cs="新細明體;PMingLiU" w:eastAsia="標楷體"/>
                <w:sz w:val="28"/>
                <w:szCs w:val="28"/>
              </w:rPr>
              <w:t>訓練人數</w:t>
            </w:r>
          </w:p>
        </w:tc>
        <w:tc>
          <w:tcPr>
            <w:tcW w:w="21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spacing w:lineRule="exact" w:line="460"/>
              <w:rPr>
                <w:rFonts w:ascii="標楷體" w:hAnsi="標楷體" w:eastAsia="標楷體" w:cs="新細明體;PMingLiU"/>
                <w:sz w:val="28"/>
                <w:szCs w:val="28"/>
              </w:rPr>
            </w:pPr>
            <w:r>
              <w:rPr>
                <w:rFonts w:eastAsia="標楷體" w:cs="新細明體;PMingLiU" w:ascii="標楷體" w:hAnsi="標楷體"/>
                <w:sz w:val="28"/>
                <w:szCs w:val="28"/>
              </w:rPr>
            </w:r>
          </w:p>
        </w:tc>
      </w:tr>
    </w:tbl>
    <w:p>
      <w:pPr>
        <w:sectPr>
          <w:footerReference w:type="default" r:id="rId2"/>
          <w:type w:val="nextPage"/>
          <w:pgSz w:w="11906" w:h="16838"/>
          <w:pgMar w:left="1418" w:right="1418" w:header="0" w:top="1418" w:footer="851" w:bottom="1418" w:gutter="0"/>
          <w:pgNumType w:fmt="decimal"/>
          <w:formProt w:val="false"/>
          <w:textDirection w:val="lrTb"/>
          <w:docGrid w:type="lines" w:linePitch="360" w:charSpace="0"/>
        </w:sectPr>
      </w:pPr>
    </w:p>
    <w:p>
      <w:pPr>
        <w:pStyle w:val="Normal"/>
        <w:tabs>
          <w:tab w:val="left" w:pos="600" w:leader="none"/>
        </w:tabs>
        <w:snapToGrid w:val="false"/>
        <w:rPr>
          <w:rFonts w:ascii="標楷體" w:hAnsi="標楷體" w:eastAsia="標楷體" w:cs="標楷體"/>
          <w:b/>
          <w:b/>
          <w:sz w:val="36"/>
          <w:szCs w:val="36"/>
        </w:rPr>
      </w:pPr>
      <w:r>
        <w:rPr>
          <w:rFonts w:ascii="標楷體" w:hAnsi="標楷體" w:cs="標楷體" w:eastAsia="標楷體"/>
          <w:b/>
          <w:sz w:val="36"/>
          <w:szCs w:val="36"/>
        </w:rPr>
        <w:t>柒、預定材料明細表</w:t>
      </w:r>
    </w:p>
    <w:tbl>
      <w:tblPr>
        <w:tblW w:w="9031" w:type="dxa"/>
        <w:jc w:val="left"/>
        <w:tblInd w:w="28"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top w:w="0" w:type="dxa"/>
          <w:left w:w="13" w:type="dxa"/>
          <w:bottom w:w="0" w:type="dxa"/>
          <w:right w:w="28" w:type="dxa"/>
        </w:tblCellMar>
      </w:tblPr>
      <w:tblGrid>
        <w:gridCol w:w="640"/>
        <w:gridCol w:w="1487"/>
        <w:gridCol w:w="2040"/>
        <w:gridCol w:w="1503"/>
        <w:gridCol w:w="720"/>
        <w:gridCol w:w="720"/>
        <w:gridCol w:w="1264"/>
        <w:gridCol w:w="657"/>
      </w:tblGrid>
      <w:tr>
        <w:trPr>
          <w:trHeight w:val="664" w:hRule="atLeast"/>
        </w:trPr>
        <w:tc>
          <w:tcPr>
            <w:tcW w:w="9031" w:type="dxa"/>
            <w:gridSpan w:val="8"/>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Normal"/>
              <w:snapToGrid w:val="false"/>
              <w:rPr>
                <w:rFonts w:ascii="標楷體" w:hAnsi="標楷體" w:eastAsia="標楷體" w:cs="標楷體"/>
                <w:b/>
                <w:b/>
                <w:sz w:val="28"/>
                <w:szCs w:val="28"/>
              </w:rPr>
            </w:pPr>
            <w:r>
              <w:rPr>
                <w:rFonts w:ascii="標楷體" w:hAnsi="標楷體" w:cs="標楷體" w:eastAsia="標楷體"/>
                <w:b/>
                <w:sz w:val="28"/>
                <w:szCs w:val="28"/>
              </w:rPr>
              <w:t>班別名稱：</w:t>
            </w:r>
          </w:p>
        </w:tc>
      </w:tr>
      <w:tr>
        <w:trPr>
          <w:trHeight w:val="454" w:hRule="atLeast"/>
        </w:trPr>
        <w:tc>
          <w:tcPr>
            <w:tcW w:w="640" w:type="dxa"/>
            <w:tcBorders>
              <w:top w:val="single" w:sz="12" w:space="0" w:color="000000"/>
              <w:left w:val="single" w:sz="12" w:space="0" w:color="000000"/>
              <w:bottom w:val="single" w:sz="4" w:space="0" w:color="000000"/>
              <w:insideH w:val="single" w:sz="4" w:space="0" w:color="000000"/>
            </w:tcBorders>
            <w:shd w:fill="auto" w:val="clear"/>
            <w:tcMar>
              <w:left w:w="1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項次</w:t>
            </w:r>
          </w:p>
        </w:tc>
        <w:tc>
          <w:tcPr>
            <w:tcW w:w="1487"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個人／共用</w:t>
            </w:r>
          </w:p>
        </w:tc>
        <w:tc>
          <w:tcPr>
            <w:tcW w:w="2040"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材料名稱</w:t>
            </w:r>
          </w:p>
        </w:tc>
        <w:tc>
          <w:tcPr>
            <w:tcW w:w="1503"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規格</w:t>
            </w:r>
          </w:p>
        </w:tc>
        <w:tc>
          <w:tcPr>
            <w:tcW w:w="720"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單位</w:t>
            </w:r>
          </w:p>
        </w:tc>
        <w:tc>
          <w:tcPr>
            <w:tcW w:w="720"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數量</w:t>
            </w:r>
          </w:p>
        </w:tc>
        <w:tc>
          <w:tcPr>
            <w:tcW w:w="1264" w:type="dxa"/>
            <w:tcBorders>
              <w:top w:val="single" w:sz="12"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參考單價</w:t>
            </w:r>
          </w:p>
        </w:tc>
        <w:tc>
          <w:tcPr>
            <w:tcW w:w="657"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備註</w:t>
            </w:r>
          </w:p>
        </w:tc>
      </w:tr>
      <w:tr>
        <w:trPr>
          <w:trHeight w:val="567" w:hRule="atLeast"/>
        </w:trPr>
        <w:tc>
          <w:tcPr>
            <w:tcW w:w="640" w:type="dxa"/>
            <w:tcBorders>
              <w:top w:val="single" w:sz="4" w:space="0" w:color="000000"/>
              <w:left w:val="single" w:sz="12" w:space="0" w:color="000000"/>
              <w:bottom w:val="single" w:sz="4" w:space="0" w:color="000000"/>
              <w:insideH w:val="single" w:sz="4" w:space="0" w:color="000000"/>
            </w:tcBorders>
            <w:shd w:fill="auto" w:val="clear"/>
            <w:tcMar>
              <w:left w:w="1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487"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50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264"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65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snapToGrid w:val="false"/>
              <w:jc w:val="both"/>
              <w:rPr>
                <w:rFonts w:ascii="標楷體" w:hAnsi="標楷體" w:eastAsia="標楷體" w:cs="標楷體"/>
                <w:sz w:val="28"/>
              </w:rPr>
            </w:pPr>
            <w:r>
              <w:rPr>
                <w:rFonts w:ascii="標楷體" w:hAnsi="標楷體" w:cs="標楷體" w:eastAsia="標楷體"/>
                <w:sz w:val="28"/>
              </w:rPr>
              <w:t xml:space="preserve"> </w:t>
            </w:r>
          </w:p>
        </w:tc>
      </w:tr>
      <w:tr>
        <w:trPr>
          <w:trHeight w:val="567" w:hRule="atLeast"/>
        </w:trPr>
        <w:tc>
          <w:tcPr>
            <w:tcW w:w="640" w:type="dxa"/>
            <w:tcBorders>
              <w:top w:val="single" w:sz="4" w:space="0" w:color="000000"/>
              <w:left w:val="single" w:sz="12" w:space="0" w:color="000000"/>
              <w:bottom w:val="single" w:sz="4" w:space="0" w:color="000000"/>
              <w:insideH w:val="single" w:sz="4" w:space="0" w:color="000000"/>
            </w:tcBorders>
            <w:shd w:fill="auto" w:val="clear"/>
            <w:tcMar>
              <w:left w:w="1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487"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50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264"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65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r>
      <w:tr>
        <w:trPr>
          <w:trHeight w:val="567" w:hRule="atLeast"/>
        </w:trPr>
        <w:tc>
          <w:tcPr>
            <w:tcW w:w="640" w:type="dxa"/>
            <w:tcBorders>
              <w:top w:val="single" w:sz="4" w:space="0" w:color="000000"/>
              <w:left w:val="single" w:sz="12" w:space="0" w:color="000000"/>
              <w:bottom w:val="single" w:sz="4" w:space="0" w:color="000000"/>
              <w:insideH w:val="single" w:sz="4" w:space="0" w:color="000000"/>
            </w:tcBorders>
            <w:shd w:fill="auto" w:val="clear"/>
            <w:tcMar>
              <w:left w:w="1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487"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50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264"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65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r>
      <w:tr>
        <w:trPr>
          <w:trHeight w:val="611" w:hRule="atLeast"/>
        </w:trPr>
        <w:tc>
          <w:tcPr>
            <w:tcW w:w="9031" w:type="dxa"/>
            <w:gridSpan w:val="8"/>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Normal"/>
              <w:jc w:val="both"/>
              <w:rPr>
                <w:rFonts w:ascii="標楷體" w:hAnsi="標楷體" w:eastAsia="標楷體" w:cs="標楷體"/>
                <w:sz w:val="28"/>
              </w:rPr>
            </w:pPr>
            <w:r>
              <w:rPr>
                <w:rFonts w:ascii="標楷體" w:hAnsi="標楷體" w:cs="標楷體" w:eastAsia="標楷體"/>
                <w:sz w:val="28"/>
              </w:rPr>
              <w:t>預估訓練</w:t>
            </w:r>
            <w:r>
              <w:rPr>
                <w:rFonts w:eastAsia="標楷體" w:cs="標楷體" w:ascii="標楷體" w:hAnsi="標楷體"/>
                <w:sz w:val="28"/>
              </w:rPr>
              <w:t>1</w:t>
            </w:r>
            <w:r>
              <w:rPr>
                <w:rFonts w:ascii="標楷體" w:hAnsi="標楷體" w:cs="標楷體" w:eastAsia="標楷體"/>
                <w:sz w:val="28"/>
              </w:rPr>
              <w:t>人份材料費單價：新臺幣                    元整</w:t>
            </w:r>
          </w:p>
        </w:tc>
      </w:tr>
    </w:tbl>
    <w:p>
      <w:pPr>
        <w:pStyle w:val="Normal"/>
        <w:numPr>
          <w:ilvl w:val="0"/>
          <w:numId w:val="0"/>
        </w:numPr>
        <w:snapToGrid w:val="false"/>
        <w:ind w:left="0" w:right="197" w:hanging="0"/>
        <w:jc w:val="right"/>
        <w:outlineLvl w:val="0"/>
        <w:rPr>
          <w:rFonts w:ascii="標楷體" w:hAnsi="標楷體" w:eastAsia="標楷體" w:cs="標楷體"/>
          <w:sz w:val="20"/>
          <w:szCs w:val="20"/>
        </w:rPr>
      </w:pPr>
      <w:r>
        <w:rPr>
          <w:rFonts w:eastAsia="標楷體" w:cs="標楷體" w:ascii="標楷體" w:hAnsi="標楷體"/>
          <w:sz w:val="20"/>
          <w:szCs w:val="20"/>
        </w:rPr>
        <w:t>(</w:t>
      </w:r>
      <w:r>
        <w:rPr>
          <w:rFonts w:ascii="標楷體" w:hAnsi="標楷體" w:cs="標楷體" w:eastAsia="標楷體"/>
          <w:sz w:val="20"/>
          <w:szCs w:val="20"/>
        </w:rPr>
        <w:t>欄位如有不足，請自行增列</w:t>
      </w:r>
      <w:r>
        <w:rPr>
          <w:rFonts w:eastAsia="標楷體" w:cs="標楷體" w:ascii="標楷體" w:hAnsi="標楷體"/>
          <w:sz w:val="20"/>
          <w:szCs w:val="20"/>
        </w:rPr>
        <w:t>)</w:t>
      </w:r>
    </w:p>
    <w:p>
      <w:pPr>
        <w:pStyle w:val="Normal"/>
        <w:snapToGrid w:val="false"/>
        <w:spacing w:before="360" w:after="0"/>
        <w:rPr>
          <w:rFonts w:ascii="標楷體" w:hAnsi="標楷體" w:eastAsia="標楷體" w:cs="標楷體"/>
          <w:b/>
          <w:b/>
          <w:sz w:val="36"/>
          <w:szCs w:val="36"/>
        </w:rPr>
      </w:pPr>
      <w:r>
        <w:rPr>
          <w:rFonts w:ascii="標楷體" w:hAnsi="標楷體" w:cs="標楷體" w:eastAsia="標楷體"/>
          <w:b/>
          <w:sz w:val="36"/>
          <w:szCs w:val="36"/>
        </w:rPr>
        <w:t>捌、計畫主持人學經歷表</w:t>
      </w:r>
    </w:p>
    <w:tbl>
      <w:tblPr>
        <w:tblW w:w="8799" w:type="dxa"/>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Pr>
      <w:tblGrid>
        <w:gridCol w:w="1288"/>
        <w:gridCol w:w="887"/>
        <w:gridCol w:w="688"/>
        <w:gridCol w:w="1481"/>
        <w:gridCol w:w="392"/>
        <w:gridCol w:w="720"/>
        <w:gridCol w:w="370"/>
        <w:gridCol w:w="1481"/>
        <w:gridCol w:w="1492"/>
      </w:tblGrid>
      <w:tr>
        <w:trPr>
          <w:trHeight w:val="567" w:hRule="atLeast"/>
          <w:cantSplit w:val="true"/>
        </w:trPr>
        <w:tc>
          <w:tcPr>
            <w:tcW w:w="879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b/>
                <w:b/>
                <w:sz w:val="28"/>
                <w:szCs w:val="28"/>
              </w:rPr>
            </w:pPr>
            <w:r>
              <w:rPr>
                <w:rFonts w:ascii="標楷體" w:hAnsi="標楷體" w:cs="標楷體" w:eastAsia="標楷體"/>
                <w:b/>
                <w:sz w:val="28"/>
                <w:szCs w:val="28"/>
              </w:rPr>
              <w:t>班別名稱：</w:t>
            </w:r>
          </w:p>
        </w:tc>
      </w:tr>
      <w:tr>
        <w:trPr>
          <w:trHeight w:val="567" w:hRule="atLeast"/>
          <w:cantSplit w:val="true"/>
        </w:trPr>
        <w:tc>
          <w:tcPr>
            <w:tcW w:w="1288"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姓</w:t>
            </w:r>
          </w:p>
          <w:p>
            <w:pPr>
              <w:pStyle w:val="Normal"/>
              <w:snapToGrid w:val="false"/>
              <w:jc w:val="center"/>
              <w:rPr>
                <w:rFonts w:ascii="標楷體" w:hAnsi="標楷體" w:eastAsia="標楷體" w:cs="標楷體"/>
                <w:sz w:val="28"/>
              </w:rPr>
            </w:pPr>
            <w:r>
              <w:rPr>
                <w:rFonts w:ascii="標楷體" w:hAnsi="標楷體" w:cs="標楷體" w:eastAsia="標楷體"/>
                <w:sz w:val="28"/>
              </w:rPr>
              <w:t>名</w:t>
            </w:r>
          </w:p>
        </w:tc>
        <w:tc>
          <w:tcPr>
            <w:tcW w:w="88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中文</w:t>
            </w:r>
          </w:p>
        </w:tc>
        <w:tc>
          <w:tcPr>
            <w:tcW w:w="2561"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720"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電</w:t>
            </w:r>
          </w:p>
          <w:p>
            <w:pPr>
              <w:pStyle w:val="Normal"/>
              <w:snapToGrid w:val="false"/>
              <w:jc w:val="center"/>
              <w:rPr>
                <w:rFonts w:ascii="標楷體" w:hAnsi="標楷體" w:eastAsia="標楷體" w:cs="標楷體"/>
                <w:sz w:val="28"/>
              </w:rPr>
            </w:pPr>
            <w:r>
              <w:rPr>
                <w:rFonts w:ascii="標楷體" w:hAnsi="標楷體" w:cs="標楷體" w:eastAsia="標楷體"/>
                <w:sz w:val="28"/>
              </w:rPr>
              <w:t>話</w:t>
            </w:r>
          </w:p>
        </w:tc>
        <w:tc>
          <w:tcPr>
            <w:tcW w:w="334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公）</w:t>
            </w:r>
          </w:p>
        </w:tc>
      </w:tr>
      <w:tr>
        <w:trPr>
          <w:trHeight w:val="567" w:hRule="atLeast"/>
          <w:cantSplit w:val="true"/>
        </w:trPr>
        <w:tc>
          <w:tcPr>
            <w:tcW w:w="1288"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88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英文</w:t>
            </w:r>
          </w:p>
        </w:tc>
        <w:tc>
          <w:tcPr>
            <w:tcW w:w="2561"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eastAsia="標楷體" w:cs="標楷體" w:ascii="標楷體" w:hAnsi="標楷體"/>
                <w:sz w:val="28"/>
              </w:rPr>
            </w:r>
          </w:p>
        </w:tc>
        <w:tc>
          <w:tcPr>
            <w:tcW w:w="720"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334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eastAsia="標楷體" w:cs="標楷體" w:ascii="標楷體" w:hAnsi="標楷體"/>
                <w:sz w:val="28"/>
              </w:rPr>
              <w:t>(</w:t>
            </w:r>
            <w:r>
              <w:rPr>
                <w:rFonts w:ascii="標楷體" w:hAnsi="標楷體" w:cs="標楷體" w:eastAsia="標楷體"/>
                <w:sz w:val="28"/>
              </w:rPr>
              <w:t>宅）</w:t>
            </w:r>
          </w:p>
        </w:tc>
      </w:tr>
      <w:tr>
        <w:trPr>
          <w:trHeight w:val="567" w:hRule="atLeast"/>
          <w:cantSplit w:val="true"/>
        </w:trPr>
        <w:tc>
          <w:tcPr>
            <w:tcW w:w="128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計畫主持人之學</w:t>
            </w:r>
          </w:p>
          <w:p>
            <w:pPr>
              <w:pStyle w:val="Normal"/>
              <w:snapToGrid w:val="false"/>
              <w:jc w:val="center"/>
              <w:rPr>
                <w:rFonts w:ascii="標楷體" w:hAnsi="標楷體" w:eastAsia="標楷體" w:cs="標楷體"/>
                <w:sz w:val="28"/>
              </w:rPr>
            </w:pPr>
            <w:r>
              <w:rPr>
                <w:rFonts w:ascii="標楷體" w:hAnsi="標楷體" w:cs="標楷體" w:eastAsia="標楷體"/>
                <w:sz w:val="28"/>
              </w:rPr>
              <w:t>、經歷</w:t>
            </w:r>
          </w:p>
        </w:tc>
        <w:tc>
          <w:tcPr>
            <w:tcW w:w="751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eastAsia="標楷體" w:cs="標楷體" w:ascii="標楷體" w:hAnsi="標楷體"/>
                <w:sz w:val="28"/>
              </w:rPr>
            </w:r>
          </w:p>
        </w:tc>
      </w:tr>
      <w:tr>
        <w:trPr>
          <w:trHeight w:val="567" w:hRule="atLeast"/>
          <w:cantSplit w:val="true"/>
        </w:trPr>
        <w:tc>
          <w:tcPr>
            <w:tcW w:w="879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center"/>
              <w:rPr>
                <w:rFonts w:ascii="標楷體" w:hAnsi="標楷體" w:eastAsia="標楷體" w:cs="標楷體"/>
                <w:sz w:val="28"/>
              </w:rPr>
            </w:pPr>
            <w:r>
              <w:rPr>
                <w:rFonts w:ascii="標楷體" w:hAnsi="標楷體" w:cs="標楷體" w:eastAsia="標楷體"/>
                <w:sz w:val="28"/>
              </w:rPr>
              <w:t>計畫主持人近三年參與之訓練計畫</w:t>
            </w:r>
          </w:p>
        </w:tc>
      </w:tr>
      <w:tr>
        <w:trPr>
          <w:trHeight w:val="567" w:hRule="atLeast"/>
          <w:cantSplit w:val="true"/>
        </w:trPr>
        <w:tc>
          <w:tcPr>
            <w:tcW w:w="2863"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計畫名稱（班名）</w:t>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擔任工作</w:t>
            </w:r>
          </w:p>
        </w:tc>
        <w:tc>
          <w:tcPr>
            <w:tcW w:w="1482"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起迄年月</w:t>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主辦機關</w:t>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辦理績效</w:t>
            </w:r>
          </w:p>
        </w:tc>
      </w:tr>
      <w:tr>
        <w:trPr>
          <w:trHeight w:val="567" w:hRule="atLeast"/>
          <w:cantSplit w:val="true"/>
        </w:trPr>
        <w:tc>
          <w:tcPr>
            <w:tcW w:w="2863"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482"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r>
      <w:tr>
        <w:trPr>
          <w:trHeight w:val="567" w:hRule="atLeast"/>
          <w:cantSplit w:val="true"/>
        </w:trPr>
        <w:tc>
          <w:tcPr>
            <w:tcW w:w="2863"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482" w:type="dxa"/>
            <w:gridSpan w:val="3"/>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tc>
      </w:tr>
      <w:tr>
        <w:trPr>
          <w:trHeight w:val="567" w:hRule="atLeast"/>
          <w:cantSplit w:val="true"/>
        </w:trPr>
        <w:tc>
          <w:tcPr>
            <w:tcW w:w="879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提案單位之組織運作情形（並請檢附相關資料）</w:t>
            </w:r>
          </w:p>
        </w:tc>
      </w:tr>
      <w:tr>
        <w:trPr>
          <w:trHeight w:val="567" w:hRule="atLeast"/>
          <w:cantSplit w:val="true"/>
        </w:trPr>
        <w:tc>
          <w:tcPr>
            <w:tcW w:w="879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p>
            <w:pPr>
              <w:pStyle w:val="Normal"/>
              <w:snapToGrid w:val="false"/>
              <w:jc w:val="both"/>
              <w:rPr>
                <w:rFonts w:ascii="標楷體" w:hAnsi="標楷體" w:eastAsia="標楷體" w:cs="標楷體"/>
                <w:sz w:val="28"/>
              </w:rPr>
            </w:pPr>
            <w:r>
              <w:rPr>
                <w:rFonts w:eastAsia="標楷體" w:cs="標楷體" w:ascii="標楷體" w:hAnsi="標楷體"/>
                <w:sz w:val="28"/>
              </w:rPr>
            </w:r>
          </w:p>
        </w:tc>
      </w:tr>
      <w:tr>
        <w:trPr>
          <w:trHeight w:val="567" w:hRule="atLeast"/>
          <w:cantSplit w:val="true"/>
        </w:trPr>
        <w:tc>
          <w:tcPr>
            <w:tcW w:w="879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z w:val="28"/>
              </w:rPr>
            </w:pPr>
            <w:r>
              <w:rPr>
                <w:rFonts w:ascii="標楷體" w:hAnsi="標楷體" w:cs="標楷體" w:eastAsia="標楷體"/>
                <w:sz w:val="28"/>
              </w:rPr>
              <w:t>本計畫配置之專案人力情形</w:t>
            </w:r>
          </w:p>
        </w:tc>
      </w:tr>
      <w:tr>
        <w:trPr>
          <w:trHeight w:val="567" w:hRule="atLeast"/>
          <w:cantSplit w:val="true"/>
        </w:trPr>
        <w:tc>
          <w:tcPr>
            <w:tcW w:w="879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jc w:val="both"/>
              <w:rPr>
                <w:rFonts w:ascii="標楷體" w:hAnsi="標楷體" w:eastAsia="標楷體" w:cs="標楷體"/>
                <w:sz w:val="28"/>
              </w:rPr>
            </w:pPr>
            <w:r>
              <w:rPr>
                <w:rFonts w:eastAsia="標楷體" w:cs="標楷體" w:ascii="標楷體" w:hAnsi="標楷體"/>
                <w:sz w:val="28"/>
              </w:rPr>
            </w:r>
          </w:p>
          <w:p>
            <w:pPr>
              <w:pStyle w:val="Normal"/>
              <w:snapToGrid w:val="false"/>
              <w:jc w:val="both"/>
              <w:rPr>
                <w:rFonts w:ascii="標楷體" w:hAnsi="標楷體" w:eastAsia="標楷體" w:cs="標楷體"/>
                <w:sz w:val="28"/>
              </w:rPr>
            </w:pPr>
            <w:r>
              <w:rPr>
                <w:rFonts w:eastAsia="標楷體" w:cs="標楷體" w:ascii="標楷體" w:hAnsi="標楷體"/>
                <w:sz w:val="28"/>
              </w:rPr>
            </w:r>
          </w:p>
        </w:tc>
      </w:tr>
    </w:tbl>
    <w:p>
      <w:pPr>
        <w:pStyle w:val="Normal"/>
        <w:spacing w:lineRule="exact" w:line="400"/>
        <w:rPr/>
      </w:pPr>
      <w:r>
        <w:rPr/>
      </w:r>
    </w:p>
    <w:p>
      <w:pPr>
        <w:pStyle w:val="Normal"/>
        <w:spacing w:lineRule="exact" w:line="400"/>
        <w:rPr/>
      </w:pPr>
      <w:r>
        <w:rPr/>
      </w:r>
    </w:p>
    <w:p>
      <w:pPr>
        <w:pStyle w:val="Normal"/>
        <w:spacing w:lineRule="auto"/>
        <w:rPr>
          <w:rFonts w:ascii="標楷體" w:hAnsi="標楷體" w:eastAsia="標楷體" w:cs="標楷體"/>
          <w:b/>
          <w:b/>
          <w:bCs/>
          <w:sz w:val="40"/>
          <w:szCs w:val="40"/>
        </w:rPr>
      </w:pPr>
      <w:r>
        <w:rPr>
          <w:rFonts w:ascii="標楷體" w:hAnsi="標楷體" w:cs="標楷體" w:eastAsia="標楷體"/>
          <w:b/>
          <w:bCs/>
          <w:sz w:val="40"/>
          <w:szCs w:val="40"/>
        </w:rPr>
        <w:t>附件二</w:t>
      </w:r>
    </w:p>
    <w:p>
      <w:pPr>
        <w:pStyle w:val="Normal"/>
        <w:snapToGrid w:val="false"/>
        <w:jc w:val="center"/>
        <w:rPr>
          <w:rFonts w:ascii="Arial" w:hAnsi="Arial" w:eastAsia="標楷體" w:cs="Arial"/>
          <w:b/>
          <w:b/>
          <w:sz w:val="40"/>
          <w:szCs w:val="40"/>
        </w:rPr>
      </w:pPr>
      <w:r>
        <w:rPr>
          <w:rFonts w:ascii="Arial" w:hAnsi="Arial" w:cs="Arial" w:eastAsia="標楷體"/>
          <w:b/>
          <w:sz w:val="40"/>
          <w:szCs w:val="40"/>
        </w:rPr>
        <w:t>訓練場地及設備資料表</w:t>
      </w:r>
    </w:p>
    <w:tbl>
      <w:tblPr>
        <w:tblW w:w="8812" w:type="dxa"/>
        <w:jc w:val="left"/>
        <w:tblInd w:w="-5" w:type="dxa"/>
        <w:tblBorders>
          <w:top w:val="single" w:sz="4" w:space="0" w:color="000000"/>
          <w:left w:val="single" w:sz="4" w:space="0" w:color="000000"/>
          <w:bottom w:val="single" w:sz="4" w:space="0" w:color="000000"/>
          <w:insideH w:val="single" w:sz="4" w:space="0" w:color="000000"/>
        </w:tblBorders>
        <w:tblCellMar>
          <w:top w:w="12" w:type="dxa"/>
          <w:left w:w="7" w:type="dxa"/>
          <w:bottom w:w="0" w:type="dxa"/>
          <w:right w:w="12" w:type="dxa"/>
        </w:tblCellMar>
      </w:tblPr>
      <w:tblGrid>
        <w:gridCol w:w="5093"/>
        <w:gridCol w:w="3719"/>
      </w:tblGrid>
      <w:tr>
        <w:trPr>
          <w:trHeight w:val="567" w:hRule="atLeast"/>
          <w:cantSplit w:val="true"/>
        </w:trPr>
        <w:tc>
          <w:tcPr>
            <w:tcW w:w="5093" w:type="dxa"/>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both"/>
              <w:rPr>
                <w:rFonts w:ascii="Arial" w:hAnsi="Arial" w:eastAsia="標楷體" w:cs="Arial"/>
                <w:b/>
                <w:b/>
                <w:sz w:val="28"/>
                <w:szCs w:val="28"/>
              </w:rPr>
            </w:pPr>
            <w:r>
              <w:rPr>
                <w:rFonts w:ascii="Arial" w:hAnsi="Arial" w:cs="Arial" w:eastAsia="標楷體"/>
                <w:b/>
                <w:sz w:val="28"/>
                <w:szCs w:val="28"/>
              </w:rPr>
              <w:t>申請單位：</w:t>
            </w:r>
          </w:p>
        </w:tc>
        <w:tc>
          <w:tcPr>
            <w:tcW w:w="3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Normal"/>
              <w:snapToGrid w:val="false"/>
              <w:spacing w:lineRule="exact" w:line="460"/>
              <w:rPr/>
            </w:pPr>
            <w:r>
              <w:rPr>
                <w:rFonts w:ascii="標楷體" w:hAnsi="標楷體" w:cs="標楷體" w:eastAsia="標楷體"/>
                <w:b/>
                <w:sz w:val="28"/>
                <w:szCs w:val="28"/>
              </w:rPr>
              <w:t>填表日期：</w:t>
            </w:r>
            <w:r>
              <w:rPr>
                <w:rFonts w:ascii="標楷體" w:hAnsi="標楷體" w:cs="標楷體" w:eastAsia="標楷體"/>
                <w:sz w:val="28"/>
                <w:szCs w:val="28"/>
              </w:rPr>
              <w:t xml:space="preserve">    年   月   日</w:t>
            </w:r>
          </w:p>
        </w:tc>
      </w:tr>
      <w:tr>
        <w:trPr>
          <w:trHeight w:val="567" w:hRule="atLeast"/>
          <w:cantSplit w:val="true"/>
        </w:trPr>
        <w:tc>
          <w:tcPr>
            <w:tcW w:w="5093" w:type="dxa"/>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spacing w:lineRule="auto"/>
              <w:rPr>
                <w:rFonts w:ascii="Arial" w:hAnsi="Arial" w:eastAsia="標楷體" w:cs="Arial"/>
                <w:b/>
                <w:b/>
                <w:sz w:val="28"/>
                <w:szCs w:val="28"/>
              </w:rPr>
            </w:pPr>
            <w:r>
              <w:rPr>
                <w:rFonts w:ascii="Arial" w:hAnsi="Arial" w:cs="Arial" w:eastAsia="標楷體"/>
                <w:b/>
                <w:sz w:val="28"/>
                <w:szCs w:val="28"/>
              </w:rPr>
              <w:t>聯絡人姓名：</w:t>
            </w:r>
          </w:p>
        </w:tc>
        <w:tc>
          <w:tcPr>
            <w:tcW w:w="3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Normal"/>
              <w:snapToGrid w:val="false"/>
              <w:rPr/>
            </w:pPr>
            <w:r>
              <w:rPr>
                <w:rFonts w:ascii="Arial" w:hAnsi="Arial" w:cs="Arial" w:eastAsia="標楷體"/>
                <w:b/>
                <w:sz w:val="28"/>
                <w:szCs w:val="28"/>
              </w:rPr>
              <w:t>聯絡電話</w:t>
            </w:r>
            <w:r>
              <w:rPr>
                <w:rFonts w:ascii="標楷體" w:hAnsi="標楷體" w:cs="標楷體" w:eastAsia="標楷體"/>
                <w:b/>
                <w:sz w:val="28"/>
                <w:szCs w:val="28"/>
              </w:rPr>
              <w:t>：</w:t>
            </w:r>
          </w:p>
        </w:tc>
      </w:tr>
    </w:tbl>
    <w:p>
      <w:pPr>
        <w:pStyle w:val="Normal"/>
        <w:rPr>
          <w:rFonts w:ascii="Arial" w:hAnsi="Arial" w:eastAsia="標楷體" w:cs="Arial"/>
          <w:b/>
          <w:b/>
          <w:sz w:val="32"/>
          <w:szCs w:val="32"/>
        </w:rPr>
      </w:pPr>
      <w:r>
        <w:rPr>
          <w:rFonts w:ascii="Arial" w:hAnsi="Arial" w:cs="Arial" w:eastAsia="標楷體"/>
          <w:b/>
          <w:sz w:val="32"/>
          <w:szCs w:val="32"/>
        </w:rPr>
        <w:t>壹、訓練場地及設備資料表</w:t>
      </w:r>
    </w:p>
    <w:tbl>
      <w:tblPr>
        <w:tblW w:w="8842" w:type="dxa"/>
        <w:jc w:val="left"/>
        <w:tblInd w:w="-15" w:type="dxa"/>
        <w:tblBorders>
          <w:top w:val="single" w:sz="12" w:space="0" w:color="000000"/>
          <w:left w:val="single" w:sz="12" w:space="0" w:color="000000"/>
          <w:bottom w:val="single" w:sz="12" w:space="0" w:color="000000"/>
          <w:insideH w:val="single" w:sz="12" w:space="0" w:color="000000"/>
        </w:tblBorders>
        <w:tblCellMar>
          <w:top w:w="12" w:type="dxa"/>
          <w:left w:w="-3" w:type="dxa"/>
          <w:bottom w:w="0" w:type="dxa"/>
          <w:right w:w="12" w:type="dxa"/>
        </w:tblCellMar>
      </w:tblPr>
      <w:tblGrid>
        <w:gridCol w:w="356"/>
        <w:gridCol w:w="483"/>
        <w:gridCol w:w="474"/>
        <w:gridCol w:w="150"/>
        <w:gridCol w:w="83"/>
        <w:gridCol w:w="241"/>
        <w:gridCol w:w="427"/>
        <w:gridCol w:w="345"/>
        <w:gridCol w:w="1100"/>
        <w:gridCol w:w="132"/>
        <w:gridCol w:w="969"/>
        <w:gridCol w:w="735"/>
        <w:gridCol w:w="370"/>
        <w:gridCol w:w="85"/>
        <w:gridCol w:w="227"/>
        <w:gridCol w:w="698"/>
        <w:gridCol w:w="88"/>
        <w:gridCol w:w="1102"/>
        <w:gridCol w:w="777"/>
      </w:tblGrid>
      <w:tr>
        <w:trPr>
          <w:trHeight w:val="733" w:hRule="atLeast"/>
          <w:cantSplit w:val="true"/>
        </w:trPr>
        <w:tc>
          <w:tcPr>
            <w:tcW w:w="356" w:type="dxa"/>
            <w:tcBorders>
              <w:top w:val="single" w:sz="12" w:space="0" w:color="000000"/>
              <w:left w:val="single" w:sz="12" w:space="0" w:color="000000"/>
              <w:bottom w:val="single" w:sz="12" w:space="0" w:color="000000"/>
              <w:insideH w:val="single" w:sz="12" w:space="0" w:color="000000"/>
            </w:tcBorders>
            <w:shd w:fill="auto" w:val="clear"/>
            <w:tcMar>
              <w:left w:w="-3" w:type="dxa"/>
            </w:tcMar>
            <w:vAlign w:val="center"/>
          </w:tcPr>
          <w:p>
            <w:pPr>
              <w:pStyle w:val="Normal"/>
              <w:jc w:val="both"/>
              <w:rPr>
                <w:rFonts w:ascii="Arial" w:hAnsi="Arial" w:eastAsia="標楷體" w:cs="Arial"/>
                <w:sz w:val="28"/>
                <w:szCs w:val="28"/>
              </w:rPr>
            </w:pPr>
            <w:r>
              <w:rPr>
                <w:rFonts w:ascii="Arial" w:hAnsi="Arial" w:cs="Arial" w:eastAsia="標楷體"/>
                <w:sz w:val="28"/>
                <w:szCs w:val="28"/>
              </w:rPr>
              <w:t>一</w:t>
            </w:r>
          </w:p>
        </w:tc>
        <w:tc>
          <w:tcPr>
            <w:tcW w:w="1431" w:type="dxa"/>
            <w:gridSpan w:val="5"/>
            <w:tcBorders>
              <w:top w:val="single" w:sz="12"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spacing w:lineRule="auto"/>
              <w:jc w:val="both"/>
              <w:rPr>
                <w:rFonts w:ascii="Arial" w:hAnsi="Arial" w:eastAsia="標楷體" w:cs="Arial Unicode MS"/>
              </w:rPr>
            </w:pPr>
            <w:r>
              <w:rPr>
                <w:rFonts w:ascii="Arial" w:hAnsi="Arial" w:cs="Arial Unicode MS" w:eastAsia="標楷體"/>
              </w:rPr>
              <w:t>班別名稱</w:t>
            </w:r>
          </w:p>
        </w:tc>
        <w:tc>
          <w:tcPr>
            <w:tcW w:w="7055" w:type="dxa"/>
            <w:gridSpan w:val="13"/>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top w:w="0" w:type="dxa"/>
              <w:left w:w="-5" w:type="dxa"/>
              <w:right w:w="0" w:type="dxa"/>
            </w:tcMar>
            <w:vAlign w:val="center"/>
          </w:tcPr>
          <w:p>
            <w:pPr>
              <w:pStyle w:val="Normal"/>
              <w:widowControl/>
              <w:snapToGrid w:val="false"/>
              <w:spacing w:lineRule="auto" w:before="0" w:after="0"/>
              <w:ind w:left="0" w:right="0" w:firstLine="168"/>
              <w:jc w:val="both"/>
              <w:rPr>
                <w:rFonts w:ascii="Arial" w:hAnsi="Arial" w:eastAsia="標楷體" w:cs="Arial Unicode MS"/>
              </w:rPr>
            </w:pPr>
            <w:r>
              <w:rPr>
                <w:rFonts w:eastAsia="標楷體" w:cs="Arial Unicode MS" w:ascii="Arial" w:hAnsi="Arial"/>
              </w:rPr>
            </w:r>
          </w:p>
        </w:tc>
      </w:tr>
      <w:tr>
        <w:trPr>
          <w:trHeight w:val="689" w:hRule="atLeast"/>
          <w:cantSplit w:val="true"/>
        </w:trPr>
        <w:tc>
          <w:tcPr>
            <w:tcW w:w="356" w:type="dxa"/>
            <w:tcBorders>
              <w:top w:val="single" w:sz="12" w:space="0" w:color="000000"/>
              <w:left w:val="single" w:sz="12" w:space="0" w:color="000000"/>
              <w:bottom w:val="single" w:sz="12" w:space="0" w:color="000000"/>
              <w:insideH w:val="single" w:sz="12" w:space="0" w:color="000000"/>
            </w:tcBorders>
            <w:shd w:fill="auto" w:val="clear"/>
            <w:tcMar>
              <w:left w:w="-3" w:type="dxa"/>
            </w:tcMar>
            <w:vAlign w:val="center"/>
          </w:tcPr>
          <w:p>
            <w:pPr>
              <w:pStyle w:val="Normal"/>
              <w:jc w:val="center"/>
              <w:rPr>
                <w:rFonts w:ascii="Arial" w:hAnsi="Arial" w:eastAsia="標楷體" w:cs="Arial"/>
                <w:sz w:val="28"/>
                <w:szCs w:val="28"/>
              </w:rPr>
            </w:pPr>
            <w:r>
              <w:rPr>
                <w:rFonts w:ascii="Arial" w:hAnsi="Arial" w:cs="Arial" w:eastAsia="標楷體"/>
                <w:sz w:val="28"/>
                <w:szCs w:val="28"/>
              </w:rPr>
              <w:t>二</w:t>
            </w:r>
          </w:p>
        </w:tc>
        <w:tc>
          <w:tcPr>
            <w:tcW w:w="1431" w:type="dxa"/>
            <w:gridSpan w:val="5"/>
            <w:tcBorders>
              <w:top w:val="single" w:sz="12"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Unicode MS"/>
              </w:rPr>
            </w:pPr>
            <w:r>
              <w:rPr>
                <w:rFonts w:ascii="Arial" w:hAnsi="Arial" w:cs="Arial Unicode MS" w:eastAsia="標楷體"/>
              </w:rPr>
              <w:t>訓練單位名稱</w:t>
            </w:r>
          </w:p>
        </w:tc>
        <w:tc>
          <w:tcPr>
            <w:tcW w:w="3708" w:type="dxa"/>
            <w:gridSpan w:val="6"/>
            <w:tcBorders>
              <w:top w:val="single" w:sz="12"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Unicode MS"/>
              </w:rPr>
            </w:pPr>
            <w:r>
              <w:rPr>
                <w:rFonts w:eastAsia="標楷體" w:cs="Arial Unicode MS" w:ascii="Arial" w:hAnsi="Arial"/>
              </w:rPr>
              <w:t>(</w:t>
            </w:r>
            <w:r>
              <w:rPr>
                <w:rFonts w:ascii="Arial" w:hAnsi="Arial" w:cs="Arial Unicode MS" w:eastAsia="標楷體"/>
              </w:rPr>
              <w:t>全銜）</w:t>
            </w:r>
          </w:p>
        </w:tc>
        <w:tc>
          <w:tcPr>
            <w:tcW w:w="682" w:type="dxa"/>
            <w:gridSpan w:val="3"/>
            <w:tcBorders>
              <w:top w:val="single" w:sz="12"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spacing w:lineRule="auto"/>
              <w:ind w:left="0" w:right="-12" w:hanging="0"/>
              <w:jc w:val="center"/>
              <w:rPr>
                <w:rFonts w:ascii="Arial" w:hAnsi="Arial" w:eastAsia="標楷體" w:cs="Arial Unicode MS"/>
                <w:sz w:val="22"/>
                <w:szCs w:val="18"/>
              </w:rPr>
            </w:pPr>
            <w:r>
              <w:rPr>
                <w:rFonts w:ascii="Arial" w:hAnsi="Arial" w:cs="Arial Unicode MS" w:eastAsia="標楷體"/>
                <w:sz w:val="22"/>
                <w:szCs w:val="18"/>
              </w:rPr>
              <w:t>所在地</w:t>
            </w:r>
          </w:p>
        </w:tc>
        <w:tc>
          <w:tcPr>
            <w:tcW w:w="2665" w:type="dxa"/>
            <w:gridSpan w:val="4"/>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top w:w="0" w:type="dxa"/>
              <w:left w:w="-5" w:type="dxa"/>
              <w:right w:w="0" w:type="dxa"/>
            </w:tcMar>
            <w:vAlign w:val="center"/>
          </w:tcPr>
          <w:p>
            <w:pPr>
              <w:pStyle w:val="Normal"/>
              <w:spacing w:lineRule="auto"/>
              <w:ind w:left="0" w:right="0" w:firstLine="168"/>
              <w:jc w:val="center"/>
              <w:rPr>
                <w:rFonts w:ascii="Arial" w:hAnsi="Arial" w:eastAsia="標楷體" w:cs="Arial Unicode MS"/>
              </w:rPr>
            </w:pPr>
            <w:r>
              <w:rPr>
                <w:rFonts w:eastAsia="標楷體" w:cs="Arial Unicode MS" w:ascii="Arial" w:hAnsi="Arial"/>
              </w:rPr>
              <w:t>(</w:t>
            </w:r>
            <w:r>
              <w:rPr>
                <w:rFonts w:ascii="Arial" w:hAnsi="Arial" w:cs="Arial Unicode MS" w:eastAsia="標楷體"/>
              </w:rPr>
              <w:t>請填詳細地址）</w:t>
            </w:r>
          </w:p>
        </w:tc>
      </w:tr>
      <w:tr>
        <w:trPr>
          <w:trHeight w:val="360" w:hRule="atLeast"/>
          <w:cantSplit w:val="true"/>
        </w:trPr>
        <w:tc>
          <w:tcPr>
            <w:tcW w:w="356" w:type="dxa"/>
            <w:vMerge w:val="restart"/>
            <w:tcBorders>
              <w:top w:val="single" w:sz="12" w:space="0" w:color="000000"/>
              <w:left w:val="single" w:sz="12" w:space="0" w:color="000000"/>
              <w:bottom w:val="single" w:sz="12" w:space="0" w:color="000000"/>
              <w:insideH w:val="single" w:sz="12" w:space="0" w:color="000000"/>
            </w:tcBorders>
            <w:shd w:fill="auto" w:val="clear"/>
            <w:tcMar>
              <w:left w:w="-3" w:type="dxa"/>
            </w:tcMar>
            <w:vAlign w:val="center"/>
          </w:tcPr>
          <w:p>
            <w:pPr>
              <w:pStyle w:val="Normal"/>
              <w:jc w:val="center"/>
              <w:rPr>
                <w:rFonts w:ascii="Arial" w:hAnsi="Arial" w:eastAsia="標楷體" w:cs="Arial"/>
                <w:sz w:val="28"/>
                <w:szCs w:val="28"/>
              </w:rPr>
            </w:pPr>
            <w:r>
              <w:rPr>
                <w:rFonts w:ascii="Arial" w:hAnsi="Arial" w:cs="Arial" w:eastAsia="標楷體"/>
                <w:sz w:val="28"/>
                <w:szCs w:val="28"/>
              </w:rPr>
              <w:t>三</w:t>
            </w:r>
          </w:p>
        </w:tc>
        <w:tc>
          <w:tcPr>
            <w:tcW w:w="483" w:type="dxa"/>
            <w:vMerge w:val="restart"/>
            <w:tcBorders>
              <w:top w:val="single" w:sz="12"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jc w:val="center"/>
              <w:rPr>
                <w:rFonts w:ascii="Arial" w:hAnsi="Arial" w:eastAsia="標楷體" w:cs="Arial Unicode MS"/>
              </w:rPr>
            </w:pPr>
            <w:r>
              <w:rPr>
                <w:rFonts w:ascii="Arial" w:hAnsi="Arial" w:cs="Arial Unicode MS" w:eastAsia="標楷體"/>
              </w:rPr>
              <w:t>訓練場所</w:t>
            </w:r>
          </w:p>
        </w:tc>
        <w:tc>
          <w:tcPr>
            <w:tcW w:w="948" w:type="dxa"/>
            <w:gridSpan w:val="4"/>
            <w:vMerge w:val="restart"/>
            <w:tcBorders>
              <w:top w:val="single" w:sz="12"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Unicode MS"/>
              </w:rPr>
            </w:pPr>
            <w:r>
              <w:rPr>
                <w:rFonts w:ascii="Arial" w:hAnsi="Arial" w:cs="Arial Unicode MS" w:eastAsia="標楷體"/>
              </w:rPr>
              <w:t>名稱</w:t>
            </w:r>
          </w:p>
        </w:tc>
        <w:tc>
          <w:tcPr>
            <w:tcW w:w="3708" w:type="dxa"/>
            <w:gridSpan w:val="6"/>
            <w:vMerge w:val="restart"/>
            <w:tcBorders>
              <w:top w:val="single" w:sz="12"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Unicode MS"/>
              </w:rPr>
            </w:pPr>
            <w:r>
              <w:rPr>
                <w:rFonts w:eastAsia="標楷體" w:cs="Arial Unicode MS" w:ascii="Arial" w:hAnsi="Arial"/>
              </w:rPr>
              <w:t>(</w:t>
            </w:r>
            <w:r>
              <w:rPr>
                <w:rFonts w:ascii="Arial" w:hAnsi="Arial" w:cs="Arial Unicode MS" w:eastAsia="標楷體"/>
              </w:rPr>
              <w:t>全銜）</w:t>
            </w:r>
          </w:p>
        </w:tc>
        <w:tc>
          <w:tcPr>
            <w:tcW w:w="682" w:type="dxa"/>
            <w:gridSpan w:val="3"/>
            <w:vMerge w:val="restart"/>
            <w:tcBorders>
              <w:top w:val="single" w:sz="12"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sz w:val="22"/>
              </w:rPr>
            </w:pPr>
            <w:r>
              <w:rPr>
                <w:rFonts w:ascii="Arial" w:hAnsi="Arial" w:cs="Arial" w:eastAsia="標楷體"/>
                <w:sz w:val="22"/>
              </w:rPr>
              <w:t>負責人姓名</w:t>
            </w:r>
          </w:p>
        </w:tc>
        <w:tc>
          <w:tcPr>
            <w:tcW w:w="2665" w:type="dxa"/>
            <w:gridSpan w:val="4"/>
            <w:vMerge w:val="restart"/>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snapToGrid w:val="false"/>
              <w:spacing w:lineRule="auto"/>
              <w:jc w:val="center"/>
              <w:rPr>
                <w:rFonts w:ascii="Arial" w:hAnsi="Arial" w:eastAsia="標楷體" w:cs="Arial Unicode MS"/>
                <w:sz w:val="22"/>
              </w:rPr>
            </w:pPr>
            <w:r>
              <w:rPr>
                <w:rFonts w:eastAsia="標楷體" w:cs="Arial Unicode MS" w:ascii="Arial" w:hAnsi="Arial"/>
                <w:sz w:val="22"/>
              </w:rPr>
            </w:r>
          </w:p>
        </w:tc>
      </w:tr>
      <w:tr>
        <w:trPr>
          <w:trHeight w:val="360" w:hRule="atLeast"/>
          <w:cantSplit w:val="true"/>
        </w:trPr>
        <w:tc>
          <w:tcPr>
            <w:tcW w:w="356" w:type="dxa"/>
            <w:vMerge w:val="continue"/>
            <w:tcBorders>
              <w:top w:val="single" w:sz="12" w:space="0" w:color="000000"/>
              <w:left w:val="single" w:sz="12" w:space="0" w:color="000000"/>
              <w:bottom w:val="single" w:sz="12" w:space="0" w:color="000000"/>
              <w:insideH w:val="single" w:sz="12" w:space="0" w:color="000000"/>
            </w:tcBorders>
            <w:shd w:fill="auto" w:val="clear"/>
            <w:tcMar>
              <w:left w:w="-3" w:type="dxa"/>
            </w:tcMar>
            <w:vAlign w:val="center"/>
          </w:tcPr>
          <w:p>
            <w:pPr>
              <w:pStyle w:val="Normal"/>
              <w:rPr/>
            </w:pPr>
            <w:r>
              <w:rPr/>
            </w:r>
          </w:p>
        </w:tc>
        <w:tc>
          <w:tcPr>
            <w:tcW w:w="483" w:type="dxa"/>
            <w:vMerge w:val="continue"/>
            <w:tcBorders>
              <w:top w:val="single" w:sz="12"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rPr/>
            </w:pPr>
            <w:r>
              <w:rPr/>
            </w:r>
          </w:p>
        </w:tc>
        <w:tc>
          <w:tcPr>
            <w:tcW w:w="948" w:type="dxa"/>
            <w:gridSpan w:val="4"/>
            <w:vMerge w:val="continue"/>
            <w:tcBorders>
              <w:top w:val="single" w:sz="12"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rPr/>
            </w:pPr>
            <w:r>
              <w:rPr/>
            </w:r>
          </w:p>
        </w:tc>
        <w:tc>
          <w:tcPr>
            <w:tcW w:w="3708" w:type="dxa"/>
            <w:gridSpan w:val="6"/>
            <w:vMerge w:val="continue"/>
            <w:tcBorders>
              <w:top w:val="single" w:sz="12"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rPr/>
            </w:pPr>
            <w:r>
              <w:rPr/>
            </w:r>
          </w:p>
        </w:tc>
        <w:tc>
          <w:tcPr>
            <w:tcW w:w="682" w:type="dxa"/>
            <w:gridSpan w:val="3"/>
            <w:vMerge w:val="continue"/>
            <w:tcBorders>
              <w:top w:val="single" w:sz="12"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rPr/>
            </w:pPr>
            <w:r>
              <w:rPr/>
            </w:r>
          </w:p>
        </w:tc>
        <w:tc>
          <w:tcPr>
            <w:tcW w:w="2665" w:type="dxa"/>
            <w:gridSpan w:val="4"/>
            <w:vMerge w:val="continue"/>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rPr/>
            </w:pPr>
            <w:r>
              <w:rPr/>
            </w:r>
          </w:p>
        </w:tc>
      </w:tr>
      <w:tr>
        <w:trPr>
          <w:trHeight w:val="360" w:hRule="atLeast"/>
          <w:cantSplit w:val="true"/>
        </w:trPr>
        <w:tc>
          <w:tcPr>
            <w:tcW w:w="356" w:type="dxa"/>
            <w:vMerge w:val="continue"/>
            <w:tcBorders>
              <w:top w:val="single" w:sz="12" w:space="0" w:color="000000"/>
              <w:left w:val="single" w:sz="12" w:space="0" w:color="000000"/>
              <w:bottom w:val="single" w:sz="12" w:space="0" w:color="000000"/>
              <w:insideH w:val="single" w:sz="12" w:space="0" w:color="000000"/>
            </w:tcBorders>
            <w:shd w:fill="auto" w:val="clear"/>
            <w:tcMar>
              <w:left w:w="-3" w:type="dxa"/>
            </w:tcMar>
            <w:vAlign w:val="center"/>
          </w:tcPr>
          <w:p>
            <w:pPr>
              <w:pStyle w:val="Normal"/>
              <w:rPr/>
            </w:pPr>
            <w:r>
              <w:rPr/>
            </w:r>
          </w:p>
        </w:tc>
        <w:tc>
          <w:tcPr>
            <w:tcW w:w="483" w:type="dxa"/>
            <w:vMerge w:val="continue"/>
            <w:tcBorders>
              <w:top w:val="single" w:sz="12"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rPr/>
            </w:pPr>
            <w:r>
              <w:rPr/>
            </w:r>
          </w:p>
        </w:tc>
        <w:tc>
          <w:tcPr>
            <w:tcW w:w="948" w:type="dxa"/>
            <w:gridSpan w:val="4"/>
            <w:vMerge w:val="restart"/>
            <w:tcBorders>
              <w:top w:val="single" w:sz="4" w:space="0" w:color="000000"/>
              <w:left w:val="single" w:sz="4" w:space="0" w:color="000000"/>
              <w:bottom w:val="single" w:sz="12" w:space="0" w:color="000000"/>
              <w:insideH w:val="single" w:sz="12" w:space="0" w:color="000000"/>
            </w:tcBorders>
            <w:shd w:fill="auto" w:val="clear"/>
            <w:tcMar>
              <w:left w:w="7" w:type="dxa"/>
            </w:tcMar>
            <w:vAlign w:val="center"/>
          </w:tcPr>
          <w:p>
            <w:pPr>
              <w:pStyle w:val="Normal"/>
              <w:spacing w:lineRule="auto"/>
              <w:jc w:val="center"/>
              <w:rPr>
                <w:rFonts w:ascii="Arial" w:hAnsi="Arial" w:eastAsia="標楷體" w:cs="Arial"/>
              </w:rPr>
            </w:pPr>
            <w:r>
              <w:rPr>
                <w:rFonts w:ascii="Arial" w:hAnsi="Arial" w:cs="Arial" w:eastAsia="標楷體"/>
              </w:rPr>
              <w:t>所在地</w:t>
            </w:r>
          </w:p>
        </w:tc>
        <w:tc>
          <w:tcPr>
            <w:tcW w:w="3708" w:type="dxa"/>
            <w:gridSpan w:val="6"/>
            <w:vMerge w:val="restart"/>
            <w:tcBorders>
              <w:top w:val="single" w:sz="4"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Unicode MS"/>
              </w:rPr>
            </w:pPr>
            <w:r>
              <w:rPr>
                <w:rFonts w:eastAsia="標楷體" w:cs="Arial Unicode MS" w:ascii="Arial" w:hAnsi="Arial"/>
              </w:rPr>
              <w:t>(</w:t>
            </w:r>
            <w:r>
              <w:rPr>
                <w:rFonts w:ascii="Arial" w:hAnsi="Arial" w:cs="Arial Unicode MS" w:eastAsia="標楷體"/>
              </w:rPr>
              <w:t>請填詳細地址）</w:t>
            </w:r>
          </w:p>
        </w:tc>
        <w:tc>
          <w:tcPr>
            <w:tcW w:w="682" w:type="dxa"/>
            <w:gridSpan w:val="3"/>
            <w:vMerge w:val="restart"/>
            <w:tcBorders>
              <w:top w:val="single" w:sz="4"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sz w:val="22"/>
              </w:rPr>
            </w:pPr>
            <w:r>
              <w:rPr>
                <w:rFonts w:ascii="Arial" w:hAnsi="Arial" w:cs="Arial" w:eastAsia="標楷體"/>
                <w:sz w:val="22"/>
              </w:rPr>
              <w:t>負責人住所</w:t>
            </w:r>
          </w:p>
        </w:tc>
        <w:tc>
          <w:tcPr>
            <w:tcW w:w="2665" w:type="dxa"/>
            <w:gridSpan w:val="4"/>
            <w:vMerge w:val="restart"/>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top w:w="0" w:type="dxa"/>
              <w:left w:w="-5" w:type="dxa"/>
              <w:right w:w="0" w:type="dxa"/>
            </w:tcMar>
            <w:vAlign w:val="center"/>
          </w:tcPr>
          <w:p>
            <w:pPr>
              <w:pStyle w:val="Normal"/>
              <w:snapToGrid w:val="false"/>
              <w:spacing w:lineRule="auto"/>
              <w:jc w:val="center"/>
              <w:rPr>
                <w:rFonts w:ascii="Arial" w:hAnsi="Arial" w:eastAsia="標楷體" w:cs="Arial Unicode MS"/>
                <w:sz w:val="22"/>
              </w:rPr>
            </w:pPr>
            <w:r>
              <w:rPr>
                <w:rFonts w:eastAsia="標楷體" w:cs="Arial Unicode MS" w:ascii="Arial" w:hAnsi="Arial"/>
                <w:sz w:val="22"/>
              </w:rPr>
            </w:r>
          </w:p>
        </w:tc>
      </w:tr>
      <w:tr>
        <w:trPr>
          <w:trHeight w:val="360" w:hRule="atLeast"/>
          <w:cantSplit w:val="true"/>
        </w:trPr>
        <w:tc>
          <w:tcPr>
            <w:tcW w:w="356" w:type="dxa"/>
            <w:vMerge w:val="continue"/>
            <w:tcBorders>
              <w:top w:val="single" w:sz="12" w:space="0" w:color="000000"/>
              <w:left w:val="single" w:sz="12" w:space="0" w:color="000000"/>
              <w:bottom w:val="single" w:sz="12" w:space="0" w:color="000000"/>
              <w:insideH w:val="single" w:sz="12" w:space="0" w:color="000000"/>
            </w:tcBorders>
            <w:shd w:fill="auto" w:val="clear"/>
            <w:tcMar>
              <w:left w:w="-3" w:type="dxa"/>
            </w:tcMar>
            <w:vAlign w:val="center"/>
          </w:tcPr>
          <w:p>
            <w:pPr>
              <w:pStyle w:val="Normal"/>
              <w:rPr/>
            </w:pPr>
            <w:r>
              <w:rPr/>
            </w:r>
          </w:p>
        </w:tc>
        <w:tc>
          <w:tcPr>
            <w:tcW w:w="483" w:type="dxa"/>
            <w:vMerge w:val="continue"/>
            <w:tcBorders>
              <w:top w:val="single" w:sz="12"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rPr/>
            </w:pPr>
            <w:r>
              <w:rPr/>
            </w:r>
          </w:p>
        </w:tc>
        <w:tc>
          <w:tcPr>
            <w:tcW w:w="948" w:type="dxa"/>
            <w:gridSpan w:val="4"/>
            <w:vMerge w:val="continue"/>
            <w:tcBorders>
              <w:top w:val="single" w:sz="4" w:space="0" w:color="000000"/>
              <w:left w:val="single" w:sz="4" w:space="0" w:color="000000"/>
              <w:bottom w:val="single" w:sz="12" w:space="0" w:color="000000"/>
              <w:insideH w:val="single" w:sz="12" w:space="0" w:color="000000"/>
            </w:tcBorders>
            <w:shd w:fill="auto" w:val="clear"/>
            <w:tcMar>
              <w:left w:w="7" w:type="dxa"/>
            </w:tcMar>
            <w:vAlign w:val="center"/>
          </w:tcPr>
          <w:p>
            <w:pPr>
              <w:pStyle w:val="Normal"/>
              <w:rPr/>
            </w:pPr>
            <w:r>
              <w:rPr/>
            </w:r>
          </w:p>
        </w:tc>
        <w:tc>
          <w:tcPr>
            <w:tcW w:w="3708" w:type="dxa"/>
            <w:gridSpan w:val="6"/>
            <w:vMerge w:val="continue"/>
            <w:tcBorders>
              <w:top w:val="single" w:sz="4"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rPr/>
            </w:pPr>
            <w:r>
              <w:rPr/>
            </w:r>
          </w:p>
        </w:tc>
        <w:tc>
          <w:tcPr>
            <w:tcW w:w="682" w:type="dxa"/>
            <w:gridSpan w:val="3"/>
            <w:vMerge w:val="continue"/>
            <w:tcBorders>
              <w:top w:val="single" w:sz="4"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rPr/>
            </w:pPr>
            <w:r>
              <w:rPr/>
            </w:r>
          </w:p>
        </w:tc>
        <w:tc>
          <w:tcPr>
            <w:tcW w:w="2665" w:type="dxa"/>
            <w:gridSpan w:val="4"/>
            <w:vMerge w:val="continue"/>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top w:w="0" w:type="dxa"/>
              <w:left w:w="-5" w:type="dxa"/>
              <w:right w:w="0" w:type="dxa"/>
            </w:tcMar>
            <w:vAlign w:val="center"/>
          </w:tcPr>
          <w:p>
            <w:pPr>
              <w:pStyle w:val="Normal"/>
              <w:rPr/>
            </w:pPr>
            <w:r>
              <w:rPr/>
            </w:r>
          </w:p>
        </w:tc>
      </w:tr>
      <w:tr>
        <w:trPr>
          <w:trHeight w:val="441" w:hRule="atLeast"/>
          <w:cantSplit w:val="true"/>
        </w:trPr>
        <w:tc>
          <w:tcPr>
            <w:tcW w:w="356" w:type="dxa"/>
            <w:vMerge w:val="restart"/>
            <w:tcBorders>
              <w:top w:val="single" w:sz="12" w:space="0" w:color="000000"/>
              <w:left w:val="single" w:sz="12" w:space="0" w:color="000000"/>
              <w:bottom w:val="single" w:sz="4" w:space="0" w:color="000000"/>
              <w:insideH w:val="single" w:sz="4" w:space="0" w:color="000000"/>
            </w:tcBorders>
            <w:shd w:fill="auto" w:val="clear"/>
            <w:tcMar>
              <w:left w:w="-3" w:type="dxa"/>
            </w:tcMar>
            <w:vAlign w:val="center"/>
          </w:tcPr>
          <w:p>
            <w:pPr>
              <w:pStyle w:val="Normal"/>
              <w:rPr>
                <w:rFonts w:ascii="Arial" w:hAnsi="Arial" w:eastAsia="標楷體" w:cs="Arial"/>
                <w:sz w:val="28"/>
                <w:szCs w:val="28"/>
              </w:rPr>
            </w:pPr>
            <w:r>
              <w:rPr>
                <w:rFonts w:ascii="Arial" w:hAnsi="Arial" w:cs="Arial" w:eastAsia="標楷體"/>
                <w:sz w:val="28"/>
                <w:szCs w:val="28"/>
              </w:rPr>
              <w:t>四</w:t>
            </w:r>
          </w:p>
        </w:tc>
        <w:tc>
          <w:tcPr>
            <w:tcW w:w="8486" w:type="dxa"/>
            <w:gridSpan w:val="18"/>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jc w:val="center"/>
              <w:rPr>
                <w:rFonts w:ascii="Arial" w:hAnsi="Arial" w:eastAsia="標楷體" w:cs="Arial"/>
              </w:rPr>
            </w:pPr>
            <w:r>
              <w:rPr>
                <w:rFonts w:ascii="Arial" w:hAnsi="Arial" w:cs="Arial" w:eastAsia="標楷體"/>
              </w:rPr>
              <w:t>擬申辦訓練職類</w:t>
            </w:r>
            <w:r>
              <w:rPr>
                <w:rFonts w:eastAsia="標楷體" w:cs="Arial" w:ascii="Arial" w:hAnsi="Arial"/>
              </w:rPr>
              <w:t>(</w:t>
            </w:r>
            <w:r>
              <w:rPr>
                <w:rFonts w:ascii="Arial" w:hAnsi="Arial" w:cs="Arial" w:eastAsia="標楷體"/>
              </w:rPr>
              <w:t>班次）</w:t>
            </w:r>
          </w:p>
        </w:tc>
      </w:tr>
      <w:tr>
        <w:trPr>
          <w:trHeight w:val="324" w:hRule="atLeast"/>
          <w:cantSplit w:val="true"/>
        </w:trPr>
        <w:tc>
          <w:tcPr>
            <w:tcW w:w="356" w:type="dxa"/>
            <w:vMerge w:val="continue"/>
            <w:tcBorders>
              <w:top w:val="single" w:sz="12" w:space="0" w:color="000000"/>
              <w:left w:val="single" w:sz="12" w:space="0" w:color="000000"/>
              <w:bottom w:val="single" w:sz="4" w:space="0" w:color="000000"/>
              <w:insideH w:val="single" w:sz="4" w:space="0" w:color="000000"/>
            </w:tcBorders>
            <w:shd w:fill="auto" w:val="clear"/>
            <w:tcMar>
              <w:left w:w="-3" w:type="dxa"/>
            </w:tcMar>
            <w:vAlign w:val="center"/>
          </w:tcPr>
          <w:p>
            <w:pPr>
              <w:pStyle w:val="Normal"/>
              <w:rPr/>
            </w:pPr>
            <w:r>
              <w:rPr/>
            </w:r>
          </w:p>
        </w:tc>
        <w:tc>
          <w:tcPr>
            <w:tcW w:w="1858" w:type="dxa"/>
            <w:gridSpan w:val="6"/>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jc w:val="center"/>
              <w:rPr>
                <w:rFonts w:ascii="Arial" w:hAnsi="Arial" w:eastAsia="標楷體" w:cs="Arial"/>
              </w:rPr>
            </w:pPr>
            <w:r>
              <w:rPr>
                <w:rFonts w:ascii="Arial" w:hAnsi="Arial" w:cs="Arial" w:eastAsia="標楷體"/>
              </w:rPr>
              <w:t>容量</w:t>
            </w:r>
            <w:r>
              <w:rPr>
                <w:rFonts w:eastAsia="標楷體" w:cs="Arial" w:ascii="Arial" w:hAnsi="Arial"/>
              </w:rPr>
              <w:t>(</w:t>
            </w:r>
            <w:r>
              <w:rPr>
                <w:rFonts w:ascii="Arial" w:hAnsi="Arial" w:cs="Arial" w:eastAsia="標楷體"/>
              </w:rPr>
              <w:t>人數）</w:t>
            </w:r>
          </w:p>
        </w:tc>
        <w:tc>
          <w:tcPr>
            <w:tcW w:w="1577" w:type="dxa"/>
            <w:gridSpan w:val="3"/>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jc w:val="center"/>
              <w:rPr>
                <w:rFonts w:ascii="Arial" w:hAnsi="Arial" w:eastAsia="標楷體" w:cs="Arial Unicode MS"/>
              </w:rPr>
            </w:pPr>
            <w:r>
              <w:rPr>
                <w:rFonts w:ascii="Arial" w:hAnsi="Arial" w:cs="Arial Unicode MS" w:eastAsia="標楷體"/>
              </w:rPr>
              <w:t>訓練實施方式</w:t>
            </w:r>
          </w:p>
        </w:tc>
        <w:tc>
          <w:tcPr>
            <w:tcW w:w="1704" w:type="dxa"/>
            <w:gridSpan w:val="2"/>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jc w:val="center"/>
              <w:rPr>
                <w:rFonts w:ascii="Arial" w:hAnsi="Arial" w:eastAsia="標楷體" w:cs="Arial Unicode MS"/>
              </w:rPr>
            </w:pPr>
            <w:r>
              <w:rPr>
                <w:rFonts w:ascii="Arial" w:hAnsi="Arial" w:cs="Arial Unicode MS" w:eastAsia="標楷體"/>
              </w:rPr>
              <w:t>訓練期間</w:t>
            </w:r>
          </w:p>
        </w:tc>
        <w:tc>
          <w:tcPr>
            <w:tcW w:w="3347"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jc w:val="center"/>
              <w:rPr>
                <w:rFonts w:ascii="Arial" w:hAnsi="Arial" w:eastAsia="標楷體" w:cs="Arial Unicode MS"/>
              </w:rPr>
            </w:pPr>
            <w:r>
              <w:rPr>
                <w:rFonts w:ascii="Arial" w:hAnsi="Arial" w:cs="Arial Unicode MS" w:eastAsia="標楷體"/>
              </w:rPr>
              <w:t>相關建物安全情形</w:t>
            </w:r>
            <w:r>
              <w:rPr>
                <w:rFonts w:eastAsia="標楷體" w:cs="Arial Unicode MS" w:ascii="Arial" w:hAnsi="Arial"/>
              </w:rPr>
              <w:t>(</w:t>
            </w:r>
            <w:r>
              <w:rPr>
                <w:rFonts w:ascii="Arial" w:hAnsi="Arial" w:cs="Arial Unicode MS" w:eastAsia="標楷體"/>
              </w:rPr>
              <w:t>請註明）</w:t>
            </w:r>
          </w:p>
        </w:tc>
      </w:tr>
      <w:tr>
        <w:trPr>
          <w:trHeight w:val="340" w:hRule="atLeast"/>
          <w:cantSplit w:val="true"/>
        </w:trPr>
        <w:tc>
          <w:tcPr>
            <w:tcW w:w="356" w:type="dxa"/>
            <w:vMerge w:val="continue"/>
            <w:tcBorders>
              <w:top w:val="single" w:sz="12" w:space="0" w:color="000000"/>
              <w:left w:val="single" w:sz="12" w:space="0" w:color="000000"/>
              <w:bottom w:val="single" w:sz="4" w:space="0" w:color="000000"/>
              <w:insideH w:val="single" w:sz="4" w:space="0" w:color="000000"/>
            </w:tcBorders>
            <w:shd w:fill="auto" w:val="clear"/>
            <w:tcMar>
              <w:left w:w="-3" w:type="dxa"/>
            </w:tcMar>
            <w:vAlign w:val="center"/>
          </w:tcPr>
          <w:p>
            <w:pPr>
              <w:pStyle w:val="Normal"/>
              <w:rPr/>
            </w:pPr>
            <w:r>
              <w:rPr/>
            </w:r>
          </w:p>
        </w:tc>
        <w:tc>
          <w:tcPr>
            <w:tcW w:w="1858" w:type="dxa"/>
            <w:gridSpan w:val="6"/>
            <w:tcBorders>
              <w:top w:val="single" w:sz="4" w:space="0" w:color="000000"/>
              <w:left w:val="single" w:sz="4" w:space="0" w:color="000000"/>
              <w:bottom w:val="single" w:sz="4" w:space="0" w:color="000000"/>
              <w:insideH w:val="single" w:sz="4" w:space="0" w:color="000000"/>
            </w:tcBorders>
            <w:shd w:fill="auto" w:val="clear"/>
            <w:tcMar>
              <w:left w:w="7" w:type="dxa"/>
            </w:tcMar>
            <w:vAlign w:val="bottom"/>
          </w:tcPr>
          <w:p>
            <w:pPr>
              <w:pStyle w:val="Normal"/>
              <w:spacing w:lineRule="auto"/>
              <w:jc w:val="center"/>
              <w:rPr>
                <w:rFonts w:ascii="Arial" w:hAnsi="Arial" w:eastAsia="標楷體" w:cs="Arial"/>
              </w:rPr>
            </w:pPr>
            <w:r>
              <w:rPr>
                <w:rFonts w:ascii="Arial" w:hAnsi="Arial" w:cs="Arial" w:eastAsia="標楷體"/>
              </w:rPr>
              <w:t>　</w:t>
            </w:r>
          </w:p>
        </w:tc>
        <w:tc>
          <w:tcPr>
            <w:tcW w:w="1577" w:type="dxa"/>
            <w:gridSpan w:val="3"/>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bottom"/>
          </w:tcPr>
          <w:p>
            <w:pPr>
              <w:pStyle w:val="Normal"/>
              <w:spacing w:lineRule="auto"/>
              <w:jc w:val="center"/>
              <w:rPr>
                <w:rFonts w:ascii="Arial" w:hAnsi="Arial" w:eastAsia="標楷體" w:cs="Arial"/>
              </w:rPr>
            </w:pPr>
            <w:r>
              <w:rPr>
                <w:rFonts w:ascii="Arial" w:hAnsi="Arial" w:cs="Arial" w:eastAsia="標楷體"/>
              </w:rPr>
              <w:t>　</w:t>
            </w:r>
          </w:p>
        </w:tc>
        <w:tc>
          <w:tcPr>
            <w:tcW w:w="1704" w:type="dxa"/>
            <w:gridSpan w:val="2"/>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bottom"/>
          </w:tcPr>
          <w:p>
            <w:pPr>
              <w:pStyle w:val="Normal"/>
              <w:spacing w:lineRule="auto"/>
              <w:jc w:val="center"/>
              <w:rPr>
                <w:rFonts w:ascii="Arial" w:hAnsi="Arial" w:eastAsia="標楷體" w:cs="Arial"/>
              </w:rPr>
            </w:pPr>
            <w:r>
              <w:rPr>
                <w:rFonts w:ascii="Arial" w:hAnsi="Arial" w:cs="Arial" w:eastAsia="標楷體"/>
              </w:rPr>
              <w:t>　</w:t>
            </w:r>
          </w:p>
        </w:tc>
        <w:tc>
          <w:tcPr>
            <w:tcW w:w="3347" w:type="dxa"/>
            <w:gridSpan w:val="7"/>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bottom"/>
          </w:tcPr>
          <w:p>
            <w:pPr>
              <w:pStyle w:val="Normal"/>
              <w:spacing w:lineRule="auto" w:before="0" w:after="0"/>
              <w:rPr/>
            </w:pPr>
            <w:r>
              <w:rPr>
                <w:rFonts w:ascii="Arial" w:hAnsi="Arial" w:cs="新細明體;PMingLiU" w:eastAsia="標楷體"/>
                <w:lang w:bidi="hi-IN"/>
              </w:rPr>
              <w:t>　</w:t>
            </w:r>
            <w:r>
              <w:rPr>
                <w:rFonts w:ascii="Arial" w:hAnsi="Arial" w:cs="新細明體;PMingLiU" w:eastAsia="標楷體"/>
                <w:lang w:bidi="hi-IN"/>
              </w:rPr>
              <w:t>　　</w:t>
            </w:r>
          </w:p>
        </w:tc>
      </w:tr>
      <w:tr>
        <w:trPr>
          <w:trHeight w:val="389" w:hRule="atLeast"/>
          <w:cantSplit w:val="true"/>
        </w:trPr>
        <w:tc>
          <w:tcPr>
            <w:tcW w:w="356" w:type="dxa"/>
            <w:vMerge w:val="continue"/>
            <w:tcBorders>
              <w:top w:val="single" w:sz="12" w:space="0" w:color="000000"/>
              <w:left w:val="single" w:sz="12" w:space="0" w:color="000000"/>
              <w:bottom w:val="single" w:sz="4" w:space="0" w:color="000000"/>
              <w:insideH w:val="single" w:sz="4" w:space="0" w:color="000000"/>
            </w:tcBorders>
            <w:shd w:fill="auto" w:val="clear"/>
            <w:tcMar>
              <w:left w:w="-3" w:type="dxa"/>
            </w:tcMar>
            <w:vAlign w:val="center"/>
          </w:tcPr>
          <w:p>
            <w:pPr>
              <w:pStyle w:val="Normal"/>
              <w:rPr/>
            </w:pPr>
            <w:r>
              <w:rPr/>
            </w:r>
          </w:p>
        </w:tc>
        <w:tc>
          <w:tcPr>
            <w:tcW w:w="1858" w:type="dxa"/>
            <w:gridSpan w:val="6"/>
            <w:tcBorders>
              <w:top w:val="single" w:sz="4" w:space="0" w:color="000000"/>
              <w:left w:val="single" w:sz="4" w:space="0" w:color="000000"/>
              <w:bottom w:val="single" w:sz="12" w:space="0" w:color="000000"/>
              <w:insideH w:val="single" w:sz="12" w:space="0" w:color="000000"/>
            </w:tcBorders>
            <w:shd w:fill="auto" w:val="clear"/>
            <w:tcMar>
              <w:left w:w="7" w:type="dxa"/>
            </w:tcMar>
            <w:vAlign w:val="bottom"/>
          </w:tcPr>
          <w:p>
            <w:pPr>
              <w:pStyle w:val="Normal"/>
              <w:spacing w:lineRule="auto"/>
              <w:jc w:val="center"/>
              <w:rPr>
                <w:rFonts w:ascii="Arial" w:hAnsi="Arial" w:eastAsia="標楷體" w:cs="Arial"/>
              </w:rPr>
            </w:pPr>
            <w:r>
              <w:rPr>
                <w:rFonts w:ascii="Arial" w:hAnsi="Arial" w:cs="Arial" w:eastAsia="標楷體"/>
              </w:rPr>
              <w:t>　</w:t>
            </w:r>
          </w:p>
        </w:tc>
        <w:tc>
          <w:tcPr>
            <w:tcW w:w="1577" w:type="dxa"/>
            <w:gridSpan w:val="3"/>
            <w:tcBorders>
              <w:top w:val="single" w:sz="4" w:space="0" w:color="000000"/>
              <w:left w:val="single" w:sz="4" w:space="0" w:color="000000"/>
              <w:bottom w:val="single" w:sz="12" w:space="0" w:color="000000"/>
              <w:insideH w:val="single" w:sz="12" w:space="0" w:color="000000"/>
            </w:tcBorders>
            <w:shd w:fill="auto" w:val="clear"/>
            <w:tcMar>
              <w:top w:w="0" w:type="dxa"/>
              <w:left w:w="-5" w:type="dxa"/>
              <w:right w:w="0" w:type="dxa"/>
            </w:tcMar>
            <w:vAlign w:val="bottom"/>
          </w:tcPr>
          <w:p>
            <w:pPr>
              <w:pStyle w:val="Normal"/>
              <w:spacing w:lineRule="auto"/>
              <w:jc w:val="center"/>
              <w:rPr>
                <w:rFonts w:ascii="Arial" w:hAnsi="Arial" w:eastAsia="標楷體" w:cs="Arial"/>
              </w:rPr>
            </w:pPr>
            <w:r>
              <w:rPr>
                <w:rFonts w:ascii="Arial" w:hAnsi="Arial" w:cs="Arial" w:eastAsia="標楷體"/>
              </w:rPr>
              <w:t>　</w:t>
            </w:r>
          </w:p>
        </w:tc>
        <w:tc>
          <w:tcPr>
            <w:tcW w:w="1704" w:type="dxa"/>
            <w:gridSpan w:val="2"/>
            <w:tcBorders>
              <w:top w:val="single" w:sz="4" w:space="0" w:color="000000"/>
              <w:left w:val="single" w:sz="4" w:space="0" w:color="000000"/>
              <w:bottom w:val="single" w:sz="12" w:space="0" w:color="000000"/>
              <w:insideH w:val="single" w:sz="12" w:space="0" w:color="000000"/>
            </w:tcBorders>
            <w:shd w:fill="auto" w:val="clear"/>
            <w:tcMar>
              <w:top w:w="0" w:type="dxa"/>
              <w:left w:w="-5" w:type="dxa"/>
              <w:right w:w="0" w:type="dxa"/>
            </w:tcMar>
            <w:vAlign w:val="bottom"/>
          </w:tcPr>
          <w:p>
            <w:pPr>
              <w:pStyle w:val="Normal"/>
              <w:spacing w:lineRule="auto"/>
              <w:jc w:val="center"/>
              <w:rPr>
                <w:rFonts w:ascii="Arial" w:hAnsi="Arial" w:eastAsia="標楷體" w:cs="Arial"/>
              </w:rPr>
            </w:pPr>
            <w:r>
              <w:rPr>
                <w:rFonts w:ascii="Arial" w:hAnsi="Arial" w:cs="Arial" w:eastAsia="標楷體"/>
              </w:rPr>
              <w:t>　</w:t>
            </w:r>
          </w:p>
        </w:tc>
        <w:tc>
          <w:tcPr>
            <w:tcW w:w="3347" w:type="dxa"/>
            <w:gridSpan w:val="7"/>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top w:w="0" w:type="dxa"/>
              <w:left w:w="-5" w:type="dxa"/>
              <w:right w:w="0" w:type="dxa"/>
            </w:tcMar>
            <w:vAlign w:val="bottom"/>
          </w:tcPr>
          <w:p>
            <w:pPr>
              <w:pStyle w:val="Normal"/>
              <w:spacing w:lineRule="auto"/>
              <w:rPr>
                <w:rFonts w:ascii="Arial" w:hAnsi="Arial" w:eastAsia="標楷體" w:cs="Arial"/>
              </w:rPr>
            </w:pPr>
            <w:r>
              <w:rPr>
                <w:rFonts w:ascii="Arial" w:hAnsi="Arial" w:cs="Arial" w:eastAsia="標楷體"/>
              </w:rPr>
              <w:t>　　</w:t>
            </w:r>
          </w:p>
        </w:tc>
      </w:tr>
      <w:tr>
        <w:trPr>
          <w:trHeight w:val="702" w:hRule="atLeast"/>
          <w:cantSplit w:val="true"/>
        </w:trPr>
        <w:tc>
          <w:tcPr>
            <w:tcW w:w="356" w:type="dxa"/>
            <w:tcBorders>
              <w:top w:val="single" w:sz="12" w:space="0" w:color="000000"/>
              <w:left w:val="single" w:sz="12" w:space="0" w:color="000000"/>
              <w:bottom w:val="single" w:sz="12" w:space="0" w:color="000000"/>
              <w:insideH w:val="single" w:sz="12" w:space="0" w:color="000000"/>
            </w:tcBorders>
            <w:shd w:fill="auto" w:val="clear"/>
            <w:tcMar>
              <w:left w:w="-3" w:type="dxa"/>
            </w:tcMar>
            <w:vAlign w:val="center"/>
          </w:tcPr>
          <w:p>
            <w:pPr>
              <w:pStyle w:val="Normal"/>
              <w:rPr>
                <w:rFonts w:ascii="Arial" w:hAnsi="Arial" w:eastAsia="標楷體" w:cs="Arial"/>
                <w:sz w:val="28"/>
                <w:szCs w:val="28"/>
              </w:rPr>
            </w:pPr>
            <w:r>
              <w:rPr>
                <w:rFonts w:ascii="Arial" w:hAnsi="Arial" w:cs="Arial" w:eastAsia="標楷體"/>
                <w:sz w:val="28"/>
                <w:szCs w:val="28"/>
              </w:rPr>
              <w:t>五</w:t>
            </w:r>
          </w:p>
        </w:tc>
        <w:tc>
          <w:tcPr>
            <w:tcW w:w="957" w:type="dxa"/>
            <w:gridSpan w:val="2"/>
            <w:tcBorders>
              <w:top w:val="single" w:sz="12"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jc w:val="center"/>
              <w:rPr>
                <w:rFonts w:ascii="Arial" w:hAnsi="Arial" w:eastAsia="標楷體" w:cs="Arial Unicode MS"/>
              </w:rPr>
            </w:pPr>
            <w:r>
              <w:rPr>
                <w:rFonts w:ascii="Arial" w:hAnsi="Arial" w:cs="Arial Unicode MS" w:eastAsia="標楷體"/>
              </w:rPr>
              <w:t>土地面積</w:t>
            </w:r>
          </w:p>
        </w:tc>
        <w:tc>
          <w:tcPr>
            <w:tcW w:w="4182" w:type="dxa"/>
            <w:gridSpan w:val="9"/>
            <w:tcBorders>
              <w:top w:val="single" w:sz="12"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jc w:val="right"/>
              <w:rPr>
                <w:rFonts w:ascii="Arial" w:hAnsi="Arial"/>
              </w:rPr>
            </w:pPr>
            <w:r>
              <w:rPr>
                <w:rFonts w:ascii="Arial" w:hAnsi="Arial" w:cs="Arial" w:eastAsia="Arial"/>
              </w:rPr>
              <w:t xml:space="preserve">         </w:t>
            </w:r>
            <w:r>
              <w:rPr>
                <w:rFonts w:eastAsia="標楷體" w:cs="Arial Unicode MS" w:ascii="Arial" w:hAnsi="Arial"/>
              </w:rPr>
              <w:t>(</w:t>
            </w:r>
            <w:r>
              <w:rPr>
                <w:rFonts w:ascii="Arial" w:hAnsi="Arial" w:cs="Arial Unicode MS" w:eastAsia="標楷體"/>
              </w:rPr>
              <w:t>平方公尺）</w:t>
            </w:r>
          </w:p>
        </w:tc>
        <w:tc>
          <w:tcPr>
            <w:tcW w:w="1380" w:type="dxa"/>
            <w:gridSpan w:val="4"/>
            <w:tcBorders>
              <w:top w:val="single" w:sz="12" w:space="0" w:color="000000"/>
              <w:left w:val="single" w:sz="4" w:space="0" w:color="000000"/>
              <w:bottom w:val="single" w:sz="12" w:space="0" w:color="000000"/>
              <w:insideH w:val="single" w:sz="12"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Unicode MS"/>
              </w:rPr>
            </w:pPr>
            <w:r>
              <w:rPr>
                <w:rFonts w:ascii="Arial" w:hAnsi="Arial" w:cs="Arial Unicode MS" w:eastAsia="標楷體"/>
              </w:rPr>
              <w:t>土地使用</w:t>
            </w:r>
          </w:p>
          <w:p>
            <w:pPr>
              <w:pStyle w:val="Normal"/>
              <w:spacing w:lineRule="auto"/>
              <w:jc w:val="center"/>
              <w:rPr>
                <w:rFonts w:ascii="Arial" w:hAnsi="Arial" w:eastAsia="標楷體" w:cs="Arial"/>
              </w:rPr>
            </w:pPr>
            <w:r>
              <w:rPr>
                <w:rFonts w:ascii="Arial" w:hAnsi="Arial" w:cs="Arial" w:eastAsia="標楷體"/>
              </w:rPr>
              <w:t>權取得情形</w:t>
            </w:r>
          </w:p>
        </w:tc>
        <w:tc>
          <w:tcPr>
            <w:tcW w:w="1967" w:type="dxa"/>
            <w:gridSpan w:val="3"/>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r>
      <w:tr>
        <w:trPr>
          <w:trHeight w:val="437" w:hRule="atLeast"/>
          <w:cantSplit w:val="true"/>
        </w:trPr>
        <w:tc>
          <w:tcPr>
            <w:tcW w:w="356" w:type="dxa"/>
            <w:vMerge w:val="restart"/>
            <w:tcBorders>
              <w:top w:val="single" w:sz="12" w:space="0" w:color="000000"/>
              <w:left w:val="single" w:sz="12" w:space="0" w:color="000000"/>
            </w:tcBorders>
            <w:shd w:fill="auto" w:val="clear"/>
            <w:tcMar>
              <w:left w:w="-3" w:type="dxa"/>
            </w:tcMar>
            <w:vAlign w:val="center"/>
          </w:tcPr>
          <w:p>
            <w:pPr>
              <w:pStyle w:val="Normal"/>
              <w:jc w:val="center"/>
              <w:rPr>
                <w:rFonts w:ascii="Arial" w:hAnsi="Arial" w:eastAsia="標楷體" w:cs="Arial"/>
                <w:sz w:val="28"/>
                <w:szCs w:val="28"/>
              </w:rPr>
            </w:pPr>
            <w:r>
              <w:rPr>
                <w:rFonts w:ascii="Arial" w:hAnsi="Arial" w:cs="Arial" w:eastAsia="標楷體"/>
                <w:sz w:val="28"/>
                <w:szCs w:val="28"/>
              </w:rPr>
              <w:t>六</w:t>
            </w:r>
          </w:p>
        </w:tc>
        <w:tc>
          <w:tcPr>
            <w:tcW w:w="8486" w:type="dxa"/>
            <w:gridSpan w:val="18"/>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sz w:val="28"/>
                <w:szCs w:val="28"/>
              </w:rPr>
            </w:pPr>
            <w:r>
              <w:rPr>
                <w:rFonts w:ascii="Arial" w:hAnsi="Arial" w:cs="Arial" w:eastAsia="標楷體"/>
                <w:sz w:val="28"/>
                <w:szCs w:val="28"/>
              </w:rPr>
              <w:t>建築物之設計</w:t>
            </w:r>
          </w:p>
        </w:tc>
      </w:tr>
      <w:tr>
        <w:trPr>
          <w:trHeight w:val="702" w:hRule="atLeast"/>
          <w:cantSplit w:val="true"/>
        </w:trPr>
        <w:tc>
          <w:tcPr>
            <w:tcW w:w="356" w:type="dxa"/>
            <w:vMerge w:val="continue"/>
            <w:tcBorders>
              <w:top w:val="single" w:sz="12" w:space="0" w:color="000000"/>
              <w:left w:val="single" w:sz="12" w:space="0" w:color="000000"/>
            </w:tcBorders>
            <w:shd w:fill="auto" w:val="clear"/>
            <w:tcMar>
              <w:left w:w="-3" w:type="dxa"/>
            </w:tcMar>
            <w:vAlign w:val="center"/>
          </w:tcPr>
          <w:p>
            <w:pPr>
              <w:pStyle w:val="Normal"/>
              <w:rPr/>
            </w:pPr>
            <w:r>
              <w:rPr/>
            </w:r>
          </w:p>
        </w:tc>
        <w:tc>
          <w:tcPr>
            <w:tcW w:w="1190" w:type="dxa"/>
            <w:gridSpan w:val="4"/>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建築物</w:t>
            </w:r>
          </w:p>
          <w:p>
            <w:pPr>
              <w:pStyle w:val="Normal"/>
              <w:jc w:val="center"/>
              <w:rPr>
                <w:rFonts w:ascii="Arial" w:hAnsi="Arial" w:eastAsia="標楷體" w:cs="Arial"/>
              </w:rPr>
            </w:pPr>
            <w:r>
              <w:rPr>
                <w:rFonts w:ascii="Arial" w:hAnsi="Arial" w:cs="Arial" w:eastAsia="標楷體"/>
              </w:rPr>
              <w:t>總面積</w:t>
            </w:r>
          </w:p>
        </w:tc>
        <w:tc>
          <w:tcPr>
            <w:tcW w:w="3214" w:type="dxa"/>
            <w:gridSpan w:val="6"/>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right"/>
              <w:rPr>
                <w:rFonts w:ascii="Arial" w:hAnsi="Arial" w:eastAsia="標楷體" w:cs="Arial Unicode MS"/>
              </w:rPr>
            </w:pPr>
            <w:r>
              <w:rPr>
                <w:rFonts w:eastAsia="標楷體" w:cs="Arial Unicode MS" w:ascii="Arial" w:hAnsi="Arial"/>
              </w:rPr>
              <w:t>(</w:t>
            </w:r>
            <w:r>
              <w:rPr>
                <w:rFonts w:ascii="Arial" w:hAnsi="Arial" w:cs="Arial Unicode MS" w:eastAsia="標楷體"/>
              </w:rPr>
              <w:t>平方公尺）</w:t>
            </w:r>
          </w:p>
        </w:tc>
        <w:tc>
          <w:tcPr>
            <w:tcW w:w="1190" w:type="dxa"/>
            <w:gridSpan w:val="3"/>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建築物取得</w:t>
            </w:r>
          </w:p>
          <w:p>
            <w:pPr>
              <w:pStyle w:val="Normal"/>
              <w:jc w:val="center"/>
              <w:rPr>
                <w:rFonts w:ascii="Arial" w:hAnsi="Arial" w:eastAsia="標楷體" w:cs="Arial"/>
              </w:rPr>
            </w:pPr>
            <w:r>
              <w:rPr>
                <w:rFonts w:ascii="Arial" w:hAnsi="Arial" w:cs="Arial" w:eastAsia="標楷體"/>
              </w:rPr>
              <w:t>使用情形</w:t>
            </w:r>
          </w:p>
        </w:tc>
        <w:tc>
          <w:tcPr>
            <w:tcW w:w="2892" w:type="dxa"/>
            <w:gridSpan w:val="5"/>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snapToGrid w:val="false"/>
              <w:spacing w:lineRule="auto"/>
              <w:jc w:val="center"/>
              <w:rPr>
                <w:rFonts w:ascii="Arial" w:hAnsi="Arial" w:eastAsia="標楷體" w:cs="Arial Unicode MS"/>
              </w:rPr>
            </w:pPr>
            <w:r>
              <w:rPr>
                <w:rFonts w:eastAsia="標楷體" w:cs="Arial Unicode MS" w:ascii="Arial" w:hAnsi="Arial"/>
              </w:rPr>
            </w:r>
          </w:p>
        </w:tc>
      </w:tr>
      <w:tr>
        <w:trPr>
          <w:trHeight w:val="712" w:hRule="atLeast"/>
          <w:cantSplit w:val="true"/>
        </w:trPr>
        <w:tc>
          <w:tcPr>
            <w:tcW w:w="356" w:type="dxa"/>
            <w:vMerge w:val="continue"/>
            <w:tcBorders>
              <w:top w:val="single" w:sz="12" w:space="0" w:color="000000"/>
              <w:left w:val="single" w:sz="12" w:space="0" w:color="000000"/>
            </w:tcBorders>
            <w:shd w:fill="auto" w:val="clear"/>
            <w:tcMar>
              <w:left w:w="-3" w:type="dxa"/>
            </w:tcMar>
            <w:vAlign w:val="center"/>
          </w:tcPr>
          <w:p>
            <w:pPr>
              <w:pStyle w:val="Normal"/>
              <w:rPr/>
            </w:pPr>
            <w:r>
              <w:rPr/>
            </w:r>
          </w:p>
        </w:tc>
        <w:tc>
          <w:tcPr>
            <w:tcW w:w="1190" w:type="dxa"/>
            <w:gridSpan w:val="4"/>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建築物名稱</w:t>
            </w:r>
          </w:p>
        </w:tc>
        <w:tc>
          <w:tcPr>
            <w:tcW w:w="1013" w:type="dxa"/>
            <w:gridSpan w:val="3"/>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pacing w:lineRule="auto"/>
              <w:jc w:val="center"/>
              <w:rPr>
                <w:rFonts w:ascii="Arial" w:hAnsi="Arial" w:eastAsia="標楷體" w:cs="Arial"/>
              </w:rPr>
            </w:pPr>
            <w:r>
              <w:rPr>
                <w:rFonts w:ascii="Arial" w:hAnsi="Arial" w:cs="Arial" w:eastAsia="標楷體"/>
              </w:rPr>
              <w:t>間數</w:t>
            </w:r>
          </w:p>
        </w:tc>
        <w:tc>
          <w:tcPr>
            <w:tcW w:w="1100" w:type="dxa"/>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面積</w:t>
            </w:r>
          </w:p>
          <w:p>
            <w:pPr>
              <w:pStyle w:val="Normal"/>
              <w:spacing w:lineRule="auto"/>
              <w:jc w:val="center"/>
              <w:rPr>
                <w:rFonts w:ascii="Arial" w:hAnsi="Arial" w:eastAsia="標楷體" w:cs="Arial"/>
                <w:sz w:val="18"/>
                <w:szCs w:val="18"/>
              </w:rPr>
            </w:pPr>
            <w:r>
              <w:rPr>
                <w:rFonts w:eastAsia="標楷體" w:cs="Arial" w:ascii="Arial" w:hAnsi="Arial"/>
                <w:sz w:val="18"/>
                <w:szCs w:val="18"/>
              </w:rPr>
              <w:t>(</w:t>
            </w:r>
            <w:r>
              <w:rPr>
                <w:rFonts w:ascii="Arial" w:hAnsi="Arial" w:cs="Arial" w:eastAsia="標楷體"/>
                <w:sz w:val="18"/>
                <w:szCs w:val="18"/>
              </w:rPr>
              <w:t>平方公尺）</w:t>
            </w:r>
          </w:p>
        </w:tc>
        <w:tc>
          <w:tcPr>
            <w:tcW w:w="1101" w:type="dxa"/>
            <w:gridSpan w:val="2"/>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備註</w:t>
            </w:r>
          </w:p>
          <w:p>
            <w:pPr>
              <w:pStyle w:val="Normal"/>
              <w:spacing w:lineRule="auto"/>
              <w:jc w:val="center"/>
              <w:rPr>
                <w:rFonts w:ascii="Arial" w:hAnsi="Arial" w:eastAsia="標楷體" w:cs="Arial Unicode MS"/>
              </w:rPr>
            </w:pPr>
            <w:r>
              <w:rPr>
                <w:rFonts w:eastAsia="標楷體" w:cs="Arial Unicode MS" w:ascii="Arial" w:hAnsi="Arial"/>
              </w:rPr>
            </w:r>
          </w:p>
        </w:tc>
        <w:tc>
          <w:tcPr>
            <w:tcW w:w="1190" w:type="dxa"/>
            <w:gridSpan w:val="3"/>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建築物名稱</w:t>
            </w:r>
          </w:p>
        </w:tc>
        <w:tc>
          <w:tcPr>
            <w:tcW w:w="1013" w:type="dxa"/>
            <w:gridSpan w:val="3"/>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間數</w:t>
            </w:r>
          </w:p>
        </w:tc>
        <w:tc>
          <w:tcPr>
            <w:tcW w:w="1102" w:type="dxa"/>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面積</w:t>
            </w:r>
          </w:p>
          <w:p>
            <w:pPr>
              <w:pStyle w:val="Normal"/>
              <w:spacing w:lineRule="auto"/>
              <w:jc w:val="center"/>
              <w:rPr>
                <w:rFonts w:ascii="Arial" w:hAnsi="Arial" w:eastAsia="標楷體" w:cs="Arial"/>
                <w:sz w:val="18"/>
                <w:szCs w:val="18"/>
              </w:rPr>
            </w:pPr>
            <w:r>
              <w:rPr>
                <w:rFonts w:eastAsia="標楷體" w:cs="Arial" w:ascii="Arial" w:hAnsi="Arial"/>
                <w:sz w:val="18"/>
                <w:szCs w:val="18"/>
              </w:rPr>
              <w:t>(</w:t>
            </w:r>
            <w:r>
              <w:rPr>
                <w:rFonts w:ascii="Arial" w:hAnsi="Arial" w:cs="Arial" w:eastAsia="標楷體"/>
                <w:sz w:val="18"/>
                <w:szCs w:val="18"/>
              </w:rPr>
              <w:t>平方公尺）</w:t>
            </w:r>
          </w:p>
        </w:tc>
        <w:tc>
          <w:tcPr>
            <w:tcW w:w="77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備註</w:t>
            </w:r>
          </w:p>
          <w:p>
            <w:pPr>
              <w:pStyle w:val="Normal"/>
              <w:spacing w:lineRule="auto"/>
              <w:jc w:val="center"/>
              <w:rPr>
                <w:rFonts w:ascii="Arial" w:hAnsi="Arial" w:eastAsia="標楷體" w:cs="Arial Unicode MS"/>
              </w:rPr>
            </w:pPr>
            <w:r>
              <w:rPr>
                <w:rFonts w:eastAsia="標楷體" w:cs="Arial Unicode MS" w:ascii="Arial" w:hAnsi="Arial"/>
              </w:rPr>
            </w:r>
          </w:p>
        </w:tc>
      </w:tr>
      <w:tr>
        <w:trPr>
          <w:trHeight w:val="324" w:hRule="atLeast"/>
          <w:cantSplit w:val="true"/>
        </w:trPr>
        <w:tc>
          <w:tcPr>
            <w:tcW w:w="356" w:type="dxa"/>
            <w:vMerge w:val="continue"/>
            <w:tcBorders>
              <w:top w:val="single" w:sz="12" w:space="0" w:color="000000"/>
              <w:left w:val="single" w:sz="12" w:space="0" w:color="000000"/>
            </w:tcBorders>
            <w:shd w:fill="auto" w:val="clear"/>
            <w:tcMar>
              <w:left w:w="-3" w:type="dxa"/>
            </w:tcMar>
            <w:vAlign w:val="center"/>
          </w:tcPr>
          <w:p>
            <w:pPr>
              <w:pStyle w:val="Normal"/>
              <w:rPr/>
            </w:pPr>
            <w:r>
              <w:rPr/>
            </w:r>
          </w:p>
        </w:tc>
        <w:tc>
          <w:tcPr>
            <w:tcW w:w="1190" w:type="dxa"/>
            <w:gridSpan w:val="4"/>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sz w:val="28"/>
                <w:szCs w:val="28"/>
              </w:rPr>
            </w:pPr>
            <w:r>
              <w:rPr>
                <w:rFonts w:eastAsia="標楷體" w:cs="Arial Unicode MS" w:ascii="Arial" w:hAnsi="Arial"/>
                <w:sz w:val="28"/>
                <w:szCs w:val="28"/>
              </w:rPr>
            </w:r>
          </w:p>
        </w:tc>
        <w:tc>
          <w:tcPr>
            <w:tcW w:w="1013" w:type="dxa"/>
            <w:gridSpan w:val="3"/>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100" w:type="dxa"/>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101" w:type="dxa"/>
            <w:gridSpan w:val="2"/>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190" w:type="dxa"/>
            <w:gridSpan w:val="3"/>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013" w:type="dxa"/>
            <w:gridSpan w:val="3"/>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102" w:type="dxa"/>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777"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r>
      <w:tr>
        <w:trPr>
          <w:trHeight w:val="324" w:hRule="atLeast"/>
          <w:cantSplit w:val="true"/>
        </w:trPr>
        <w:tc>
          <w:tcPr>
            <w:tcW w:w="356" w:type="dxa"/>
            <w:vMerge w:val="continue"/>
            <w:tcBorders>
              <w:top w:val="single" w:sz="12" w:space="0" w:color="000000"/>
              <w:left w:val="single" w:sz="12" w:space="0" w:color="000000"/>
            </w:tcBorders>
            <w:shd w:fill="auto" w:val="clear"/>
            <w:tcMar>
              <w:left w:w="-3" w:type="dxa"/>
            </w:tcMar>
            <w:vAlign w:val="center"/>
          </w:tcPr>
          <w:p>
            <w:pPr>
              <w:pStyle w:val="Normal"/>
              <w:rPr/>
            </w:pPr>
            <w:r>
              <w:rPr/>
            </w:r>
          </w:p>
        </w:tc>
        <w:tc>
          <w:tcPr>
            <w:tcW w:w="1190" w:type="dxa"/>
            <w:gridSpan w:val="4"/>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sz w:val="28"/>
                <w:szCs w:val="28"/>
              </w:rPr>
            </w:pPr>
            <w:r>
              <w:rPr>
                <w:rFonts w:eastAsia="標楷體" w:cs="Arial" w:ascii="Arial" w:hAnsi="Arial"/>
                <w:sz w:val="28"/>
                <w:szCs w:val="28"/>
              </w:rPr>
            </w:r>
          </w:p>
        </w:tc>
        <w:tc>
          <w:tcPr>
            <w:tcW w:w="1013" w:type="dxa"/>
            <w:gridSpan w:val="3"/>
            <w:tcBorders>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1100" w:type="dxa"/>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1101" w:type="dxa"/>
            <w:gridSpan w:val="2"/>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1190" w:type="dxa"/>
            <w:gridSpan w:val="3"/>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1013" w:type="dxa"/>
            <w:gridSpan w:val="3"/>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1102" w:type="dxa"/>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777" w:type="dxa"/>
            <w:tcBorders>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r>
      <w:tr>
        <w:trPr>
          <w:trHeight w:val="487" w:hRule="atLeast"/>
          <w:cantSplit w:val="true"/>
        </w:trPr>
        <w:tc>
          <w:tcPr>
            <w:tcW w:w="356" w:type="dxa"/>
            <w:vMerge w:val="restart"/>
            <w:tcBorders>
              <w:top w:val="single" w:sz="12" w:space="0" w:color="000000"/>
              <w:left w:val="single" w:sz="12" w:space="0" w:color="000000"/>
            </w:tcBorders>
            <w:shd w:fill="auto" w:val="clear"/>
            <w:tcMar>
              <w:left w:w="-3" w:type="dxa"/>
            </w:tcMar>
            <w:vAlign w:val="center"/>
          </w:tcPr>
          <w:p>
            <w:pPr>
              <w:pStyle w:val="Normal"/>
              <w:jc w:val="center"/>
              <w:rPr>
                <w:rFonts w:ascii="Arial" w:hAnsi="Arial" w:eastAsia="標楷體" w:cs="Arial"/>
                <w:sz w:val="28"/>
                <w:szCs w:val="28"/>
              </w:rPr>
            </w:pPr>
            <w:r>
              <w:rPr>
                <w:rFonts w:ascii="Arial" w:hAnsi="Arial" w:cs="Arial" w:eastAsia="標楷體"/>
                <w:sz w:val="28"/>
                <w:szCs w:val="28"/>
              </w:rPr>
              <w:t>七</w:t>
            </w:r>
          </w:p>
        </w:tc>
        <w:tc>
          <w:tcPr>
            <w:tcW w:w="8486" w:type="dxa"/>
            <w:gridSpan w:val="18"/>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snapToGrid w:val="false"/>
              <w:spacing w:lineRule="exact" w:line="500"/>
              <w:jc w:val="center"/>
              <w:rPr>
                <w:rFonts w:ascii="Arial" w:hAnsi="Arial" w:eastAsia="標楷體" w:cs="Arial"/>
                <w:sz w:val="28"/>
                <w:szCs w:val="28"/>
              </w:rPr>
            </w:pPr>
            <w:r>
              <w:rPr>
                <w:rFonts w:ascii="Arial" w:hAnsi="Arial" w:cs="Arial" w:eastAsia="標楷體"/>
                <w:sz w:val="28"/>
                <w:szCs w:val="28"/>
              </w:rPr>
              <w:t>可提供之訓練設備</w:t>
            </w:r>
          </w:p>
        </w:tc>
      </w:tr>
      <w:tr>
        <w:trPr>
          <w:trHeight w:val="553" w:hRule="atLeast"/>
          <w:cantSplit w:val="true"/>
        </w:trPr>
        <w:tc>
          <w:tcPr>
            <w:tcW w:w="356" w:type="dxa"/>
            <w:vMerge w:val="continue"/>
            <w:tcBorders>
              <w:top w:val="single" w:sz="12" w:space="0" w:color="000000"/>
              <w:left w:val="single" w:sz="12" w:space="0" w:color="000000"/>
            </w:tcBorders>
            <w:shd w:fill="auto" w:val="clear"/>
            <w:tcMar>
              <w:left w:w="-3" w:type="dxa"/>
            </w:tcMar>
            <w:vAlign w:val="center"/>
          </w:tcPr>
          <w:p>
            <w:pPr>
              <w:pStyle w:val="Normal"/>
              <w:rPr/>
            </w:pPr>
            <w:r>
              <w:rPr/>
            </w:r>
          </w:p>
        </w:tc>
        <w:tc>
          <w:tcPr>
            <w:tcW w:w="1107" w:type="dxa"/>
            <w:gridSpan w:val="3"/>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pacing w:lineRule="auto"/>
              <w:jc w:val="center"/>
              <w:rPr>
                <w:rFonts w:ascii="Arial" w:hAnsi="Arial" w:eastAsia="標楷體" w:cs="Arial Unicode MS"/>
              </w:rPr>
            </w:pPr>
            <w:r>
              <w:rPr>
                <w:rFonts w:ascii="Arial" w:hAnsi="Arial" w:cs="Arial Unicode MS" w:eastAsia="標楷體"/>
              </w:rPr>
              <w:t>設備名稱</w:t>
            </w:r>
          </w:p>
        </w:tc>
        <w:tc>
          <w:tcPr>
            <w:tcW w:w="1096" w:type="dxa"/>
            <w:gridSpan w:val="4"/>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Unicode MS"/>
              </w:rPr>
            </w:pPr>
            <w:r>
              <w:rPr>
                <w:rFonts w:ascii="Arial" w:hAnsi="Arial" w:cs="Arial Unicode MS" w:eastAsia="標楷體"/>
              </w:rPr>
              <w:t>規格</w:t>
            </w:r>
          </w:p>
        </w:tc>
        <w:tc>
          <w:tcPr>
            <w:tcW w:w="1100" w:type="dxa"/>
            <w:tcBorders>
              <w:left w:val="single" w:sz="4" w:space="0" w:color="000000"/>
              <w:bottom w:val="single" w:sz="4" w:space="0" w:color="000000"/>
              <w:insideH w:val="single" w:sz="4" w:space="0" w:color="000000"/>
            </w:tcBorders>
            <w:shd w:fill="auto" w:val="clear"/>
            <w:tcMar>
              <w:left w:w="7" w:type="dxa"/>
            </w:tcMar>
            <w:vAlign w:val="center"/>
          </w:tcPr>
          <w:p>
            <w:pPr>
              <w:pStyle w:val="Normal"/>
              <w:spacing w:lineRule="auto"/>
              <w:jc w:val="center"/>
              <w:rPr>
                <w:rFonts w:ascii="Arial" w:hAnsi="Arial" w:eastAsia="標楷體" w:cs="Arial"/>
              </w:rPr>
            </w:pPr>
            <w:r>
              <w:rPr>
                <w:rFonts w:ascii="Arial" w:hAnsi="Arial" w:cs="Arial" w:eastAsia="標楷體"/>
              </w:rPr>
              <w:t>數量</w:t>
            </w:r>
          </w:p>
        </w:tc>
        <w:tc>
          <w:tcPr>
            <w:tcW w:w="1101" w:type="dxa"/>
            <w:gridSpan w:val="2"/>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備註</w:t>
            </w:r>
          </w:p>
        </w:tc>
        <w:tc>
          <w:tcPr>
            <w:tcW w:w="1105" w:type="dxa"/>
            <w:gridSpan w:val="2"/>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設備名稱</w:t>
            </w:r>
          </w:p>
        </w:tc>
        <w:tc>
          <w:tcPr>
            <w:tcW w:w="1098" w:type="dxa"/>
            <w:gridSpan w:val="4"/>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規格</w:t>
            </w:r>
          </w:p>
        </w:tc>
        <w:tc>
          <w:tcPr>
            <w:tcW w:w="1102" w:type="dxa"/>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數量</w:t>
            </w:r>
          </w:p>
        </w:tc>
        <w:tc>
          <w:tcPr>
            <w:tcW w:w="777" w:type="dxa"/>
            <w:tcBorders>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spacing w:lineRule="auto"/>
              <w:jc w:val="center"/>
              <w:rPr>
                <w:rFonts w:ascii="Arial" w:hAnsi="Arial" w:eastAsia="標楷體" w:cs="Arial"/>
              </w:rPr>
            </w:pPr>
            <w:r>
              <w:rPr>
                <w:rFonts w:ascii="Arial" w:hAnsi="Arial" w:cs="Arial" w:eastAsia="標楷體"/>
              </w:rPr>
              <w:t>備註</w:t>
            </w:r>
          </w:p>
        </w:tc>
      </w:tr>
      <w:tr>
        <w:trPr>
          <w:trHeight w:val="324" w:hRule="atLeast"/>
          <w:cantSplit w:val="true"/>
        </w:trPr>
        <w:tc>
          <w:tcPr>
            <w:tcW w:w="356" w:type="dxa"/>
            <w:vMerge w:val="continue"/>
            <w:tcBorders>
              <w:top w:val="single" w:sz="12" w:space="0" w:color="000000"/>
              <w:left w:val="single" w:sz="12" w:space="0" w:color="000000"/>
            </w:tcBorders>
            <w:shd w:fill="auto" w:val="clear"/>
            <w:tcMar>
              <w:left w:w="-3" w:type="dxa"/>
            </w:tcMar>
            <w:vAlign w:val="center"/>
          </w:tcPr>
          <w:p>
            <w:pPr>
              <w:pStyle w:val="Normal"/>
              <w:rPr/>
            </w:pPr>
            <w:r>
              <w:rPr/>
            </w:r>
          </w:p>
        </w:tc>
        <w:tc>
          <w:tcPr>
            <w:tcW w:w="1107" w:type="dxa"/>
            <w:gridSpan w:val="3"/>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096" w:type="dxa"/>
            <w:gridSpan w:val="4"/>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100" w:type="dxa"/>
            <w:tcBorders>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101" w:type="dxa"/>
            <w:gridSpan w:val="2"/>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105" w:type="dxa"/>
            <w:gridSpan w:val="2"/>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098" w:type="dxa"/>
            <w:gridSpan w:val="4"/>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102" w:type="dxa"/>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777" w:type="dxa"/>
            <w:tcBorders>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r>
      <w:tr>
        <w:trPr>
          <w:trHeight w:val="345" w:hRule="atLeast"/>
          <w:cantSplit w:val="true"/>
        </w:trPr>
        <w:tc>
          <w:tcPr>
            <w:tcW w:w="356" w:type="dxa"/>
            <w:vMerge w:val="continue"/>
            <w:tcBorders>
              <w:top w:val="single" w:sz="12" w:space="0" w:color="000000"/>
              <w:left w:val="single" w:sz="12" w:space="0" w:color="000000"/>
            </w:tcBorders>
            <w:shd w:fill="auto" w:val="clear"/>
            <w:tcMar>
              <w:left w:w="-3" w:type="dxa"/>
            </w:tcMar>
            <w:vAlign w:val="center"/>
          </w:tcPr>
          <w:p>
            <w:pPr>
              <w:pStyle w:val="Normal"/>
              <w:rPr/>
            </w:pPr>
            <w:r>
              <w:rPr/>
            </w:r>
          </w:p>
        </w:tc>
        <w:tc>
          <w:tcPr>
            <w:tcW w:w="1107" w:type="dxa"/>
            <w:gridSpan w:val="3"/>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Unicode MS"/>
              </w:rPr>
            </w:pPr>
            <w:r>
              <w:rPr>
                <w:rFonts w:eastAsia="標楷體" w:cs="Arial Unicode MS" w:ascii="Arial" w:hAnsi="Arial"/>
              </w:rPr>
            </w:r>
          </w:p>
        </w:tc>
        <w:tc>
          <w:tcPr>
            <w:tcW w:w="1096" w:type="dxa"/>
            <w:gridSpan w:val="4"/>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1100" w:type="dxa"/>
            <w:tcBorders>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1101" w:type="dxa"/>
            <w:gridSpan w:val="2"/>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1105" w:type="dxa"/>
            <w:gridSpan w:val="2"/>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1098" w:type="dxa"/>
            <w:gridSpan w:val="4"/>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1102" w:type="dxa"/>
            <w:tcBorders>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c>
          <w:tcPr>
            <w:tcW w:w="777" w:type="dxa"/>
            <w:tcBorders>
              <w:left w:val="single" w:sz="4" w:space="0" w:color="000000"/>
              <w:bottom w:val="single" w:sz="4" w:space="0" w:color="000000"/>
              <w:right w:val="single" w:sz="12" w:space="0" w:color="000000"/>
              <w:insideH w:val="single" w:sz="4" w:space="0" w:color="000000"/>
              <w:insideV w:val="single" w:sz="12"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rPr>
            </w:pPr>
            <w:r>
              <w:rPr>
                <w:rFonts w:eastAsia="標楷體" w:cs="Arial" w:ascii="Arial" w:hAnsi="Arial"/>
              </w:rPr>
            </w:r>
          </w:p>
        </w:tc>
      </w:tr>
      <w:tr>
        <w:trPr>
          <w:trHeight w:val="291" w:hRule="atLeast"/>
          <w:cantSplit w:val="true"/>
        </w:trPr>
        <w:tc>
          <w:tcPr>
            <w:tcW w:w="356" w:type="dxa"/>
            <w:vMerge w:val="continue"/>
            <w:tcBorders>
              <w:top w:val="single" w:sz="12" w:space="0" w:color="000000"/>
              <w:left w:val="single" w:sz="12" w:space="0" w:color="000000"/>
            </w:tcBorders>
            <w:shd w:fill="auto" w:val="clear"/>
            <w:tcMar>
              <w:left w:w="-3" w:type="dxa"/>
            </w:tcMar>
            <w:vAlign w:val="center"/>
          </w:tcPr>
          <w:p>
            <w:pPr>
              <w:pStyle w:val="Normal"/>
              <w:rPr/>
            </w:pPr>
            <w:r>
              <w:rPr/>
            </w:r>
          </w:p>
        </w:tc>
        <w:tc>
          <w:tcPr>
            <w:tcW w:w="8486" w:type="dxa"/>
            <w:gridSpan w:val="18"/>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7" w:type="dxa"/>
            </w:tcMar>
          </w:tcPr>
          <w:p>
            <w:pPr>
              <w:pStyle w:val="Normal"/>
              <w:spacing w:lineRule="auto"/>
              <w:jc w:val="both"/>
              <w:rPr/>
            </w:pPr>
            <w:r>
              <w:rPr>
                <w:rFonts w:ascii="標楷體" w:hAnsi="標楷體" w:cs="標楷體" w:eastAsia="標楷體"/>
              </w:rPr>
              <w:t>備註：本欄</w:t>
            </w:r>
            <w:r>
              <w:rPr>
                <w:rFonts w:ascii="Arial" w:hAnsi="Arial" w:cs="Arial" w:eastAsia="標楷體"/>
              </w:rPr>
              <w:t>不敷使用時，請依相同格式加頁填列。</w:t>
            </w:r>
          </w:p>
        </w:tc>
      </w:tr>
    </w:tbl>
    <w:p>
      <w:pPr>
        <w:pStyle w:val="Normal"/>
        <w:snapToGrid w:val="false"/>
        <w:rPr/>
      </w:pPr>
      <w:r>
        <w:br w:type="page"/>
      </w:r>
      <w:r>
        <w:rPr/>
        <w:t>貳、教學環境資料表</w:t>
      </w:r>
    </w:p>
    <w:tbl>
      <w:tblPr>
        <w:tblW w:w="8960" w:type="dxa"/>
        <w:jc w:val="left"/>
        <w:tblInd w:w="155" w:type="dxa"/>
        <w:tblBorders>
          <w:top w:val="single" w:sz="12" w:space="0" w:color="000000"/>
          <w:left w:val="single" w:sz="12" w:space="0" w:color="000000"/>
          <w:bottom w:val="single" w:sz="2" w:space="0" w:color="000000"/>
          <w:right w:val="single" w:sz="12" w:space="0" w:color="000000"/>
          <w:insideH w:val="single" w:sz="2" w:space="0" w:color="000000"/>
          <w:insideV w:val="single" w:sz="12" w:space="0" w:color="000000"/>
        </w:tblBorders>
        <w:tblCellMar>
          <w:top w:w="0" w:type="dxa"/>
          <w:left w:w="13" w:type="dxa"/>
          <w:bottom w:w="0" w:type="dxa"/>
          <w:right w:w="28" w:type="dxa"/>
        </w:tblCellMar>
      </w:tblPr>
      <w:tblGrid>
        <w:gridCol w:w="1290"/>
        <w:gridCol w:w="750"/>
        <w:gridCol w:w="3600"/>
        <w:gridCol w:w="1410"/>
        <w:gridCol w:w="1910"/>
      </w:tblGrid>
      <w:tr>
        <w:trPr>
          <w:trHeight w:val="500" w:hRule="atLeast"/>
        </w:trPr>
        <w:tc>
          <w:tcPr>
            <w:tcW w:w="8960" w:type="dxa"/>
            <w:gridSpan w:val="5"/>
            <w:tcBorders>
              <w:top w:val="single" w:sz="12" w:space="0" w:color="000000"/>
              <w:left w:val="single" w:sz="12" w:space="0" w:color="000000"/>
              <w:bottom w:val="single" w:sz="2" w:space="0" w:color="000000"/>
              <w:right w:val="single" w:sz="12" w:space="0" w:color="000000"/>
              <w:insideH w:val="single" w:sz="2" w:space="0" w:color="000000"/>
              <w:insideV w:val="single" w:sz="12" w:space="0" w:color="000000"/>
            </w:tcBorders>
            <w:shd w:fill="auto" w:val="clear"/>
            <w:tcMar>
              <w:left w:w="13" w:type="dxa"/>
            </w:tcMar>
            <w:vAlign w:val="center"/>
          </w:tcPr>
          <w:p>
            <w:pPr>
              <w:pStyle w:val="Normal"/>
              <w:spacing w:lineRule="exact" w:line="400"/>
              <w:jc w:val="both"/>
              <w:rPr>
                <w:rFonts w:ascii="Arial" w:hAnsi="Arial" w:eastAsia="標楷體" w:cs="Arial"/>
                <w:sz w:val="32"/>
              </w:rPr>
            </w:pPr>
            <w:r>
              <w:rPr>
                <w:rFonts w:ascii="Arial" w:hAnsi="Arial" w:cs="Arial" w:eastAsia="標楷體"/>
                <w:sz w:val="32"/>
              </w:rPr>
              <w:t>班別名稱：</w:t>
            </w:r>
          </w:p>
        </w:tc>
      </w:tr>
      <w:tr>
        <w:trPr>
          <w:trHeight w:val="670" w:hRule="atLeast"/>
          <w:cantSplit w:val="true"/>
        </w:trPr>
        <w:tc>
          <w:tcPr>
            <w:tcW w:w="1290" w:type="dxa"/>
            <w:tcBorders>
              <w:top w:val="single" w:sz="2" w:space="0" w:color="000000"/>
              <w:left w:val="single" w:sz="12" w:space="0" w:color="000000"/>
              <w:bottom w:val="single" w:sz="2" w:space="0" w:color="000000"/>
              <w:insideH w:val="single" w:sz="2" w:space="0" w:color="000000"/>
            </w:tcBorders>
            <w:shd w:fill="auto" w:val="clear"/>
            <w:tcMar>
              <w:left w:w="13" w:type="dxa"/>
            </w:tcMar>
            <w:vAlign w:val="center"/>
          </w:tcPr>
          <w:p>
            <w:pPr>
              <w:pStyle w:val="Normal"/>
              <w:spacing w:lineRule="exact" w:line="400"/>
              <w:jc w:val="both"/>
              <w:rPr>
                <w:rFonts w:ascii="Arial" w:hAnsi="Arial" w:eastAsia="標楷體" w:cs="Arial"/>
                <w:sz w:val="28"/>
                <w:szCs w:val="28"/>
              </w:rPr>
            </w:pPr>
            <w:r>
              <w:rPr>
                <w:rFonts w:ascii="Arial" w:hAnsi="Arial" w:cs="Arial" w:eastAsia="標楷體"/>
                <w:sz w:val="28"/>
                <w:szCs w:val="28"/>
              </w:rPr>
              <w:t>教室地址</w:t>
            </w:r>
          </w:p>
        </w:tc>
        <w:tc>
          <w:tcPr>
            <w:tcW w:w="4350" w:type="dxa"/>
            <w:gridSpan w:val="2"/>
            <w:tcBorders>
              <w:top w:val="single" w:sz="2" w:space="0" w:color="000000"/>
              <w:left w:val="single" w:sz="4" w:space="0" w:color="000000"/>
              <w:bottom w:val="single" w:sz="2" w:space="0" w:color="000000"/>
              <w:insideH w:val="single" w:sz="2" w:space="0" w:color="000000"/>
            </w:tcBorders>
            <w:shd w:fill="auto" w:val="clear"/>
            <w:tcMar>
              <w:left w:w="23" w:type="dxa"/>
            </w:tcMar>
            <w:vAlign w:val="center"/>
          </w:tcPr>
          <w:p>
            <w:pPr>
              <w:pStyle w:val="Normal"/>
              <w:snapToGrid w:val="false"/>
              <w:spacing w:lineRule="exact" w:line="400"/>
              <w:jc w:val="both"/>
              <w:rPr>
                <w:rFonts w:ascii="Arial" w:hAnsi="Arial" w:eastAsia="標楷體" w:cs="Arial"/>
                <w:sz w:val="32"/>
                <w:szCs w:val="28"/>
              </w:rPr>
            </w:pPr>
            <w:r>
              <w:rPr>
                <w:rFonts w:eastAsia="標楷體" w:cs="Arial" w:ascii="Arial" w:hAnsi="Arial"/>
                <w:sz w:val="32"/>
                <w:szCs w:val="28"/>
              </w:rPr>
            </w:r>
          </w:p>
        </w:tc>
        <w:tc>
          <w:tcPr>
            <w:tcW w:w="1410" w:type="dxa"/>
            <w:tcBorders>
              <w:top w:val="single" w:sz="2" w:space="0" w:color="000000"/>
              <w:left w:val="single" w:sz="4" w:space="0" w:color="000000"/>
              <w:bottom w:val="single" w:sz="2" w:space="0" w:color="000000"/>
              <w:insideH w:val="single" w:sz="2" w:space="0" w:color="000000"/>
            </w:tcBorders>
            <w:shd w:fill="auto" w:val="clear"/>
            <w:tcMar>
              <w:left w:w="23" w:type="dxa"/>
            </w:tcMar>
            <w:vAlign w:val="center"/>
          </w:tcPr>
          <w:p>
            <w:pPr>
              <w:pStyle w:val="Normal"/>
              <w:spacing w:lineRule="exact" w:line="400"/>
              <w:jc w:val="both"/>
              <w:rPr>
                <w:rFonts w:ascii="Arial" w:hAnsi="Arial" w:eastAsia="標楷體" w:cs="Arial"/>
                <w:sz w:val="32"/>
              </w:rPr>
            </w:pPr>
            <w:r>
              <w:rPr>
                <w:rFonts w:ascii="Arial" w:hAnsi="Arial" w:cs="Arial" w:eastAsia="標楷體"/>
                <w:sz w:val="32"/>
              </w:rPr>
              <w:t>容納人數</w:t>
            </w:r>
          </w:p>
        </w:tc>
        <w:tc>
          <w:tcPr>
            <w:tcW w:w="1910" w:type="dxa"/>
            <w:tcBorders>
              <w:top w:val="single" w:sz="2" w:space="0" w:color="000000"/>
              <w:left w:val="single" w:sz="4" w:space="0" w:color="000000"/>
              <w:bottom w:val="single" w:sz="2" w:space="0" w:color="000000"/>
              <w:right w:val="single" w:sz="12" w:space="0" w:color="000000"/>
              <w:insideH w:val="single" w:sz="2" w:space="0" w:color="000000"/>
              <w:insideV w:val="single" w:sz="12" w:space="0" w:color="000000"/>
            </w:tcBorders>
            <w:shd w:fill="auto" w:val="clear"/>
            <w:tcMar>
              <w:left w:w="23" w:type="dxa"/>
            </w:tcMar>
            <w:vAlign w:val="center"/>
          </w:tcPr>
          <w:p>
            <w:pPr>
              <w:pStyle w:val="Normal"/>
              <w:snapToGrid w:val="false"/>
              <w:spacing w:lineRule="exact" w:line="400"/>
              <w:jc w:val="both"/>
              <w:rPr>
                <w:rFonts w:ascii="Arial" w:hAnsi="Arial" w:eastAsia="標楷體" w:cs="Arial"/>
                <w:sz w:val="32"/>
              </w:rPr>
            </w:pPr>
            <w:r>
              <w:rPr>
                <w:rFonts w:eastAsia="標楷體" w:cs="Arial" w:ascii="Arial" w:hAnsi="Arial"/>
                <w:sz w:val="32"/>
              </w:rPr>
            </w:r>
          </w:p>
        </w:tc>
      </w:tr>
      <w:tr>
        <w:trPr>
          <w:trHeight w:val="720" w:hRule="atLeast"/>
          <w:cantSplit w:val="true"/>
        </w:trPr>
        <w:tc>
          <w:tcPr>
            <w:tcW w:w="2040" w:type="dxa"/>
            <w:gridSpan w:val="2"/>
            <w:vMerge w:val="restart"/>
            <w:tcBorders>
              <w:top w:val="single" w:sz="2" w:space="0" w:color="000000"/>
              <w:left w:val="single" w:sz="12" w:space="0" w:color="000000"/>
              <w:bottom w:val="single" w:sz="2" w:space="0" w:color="000000"/>
              <w:insideH w:val="single" w:sz="2" w:space="0" w:color="000000"/>
            </w:tcBorders>
            <w:shd w:fill="auto" w:val="clear"/>
            <w:tcMar>
              <w:left w:w="13" w:type="dxa"/>
            </w:tcMar>
            <w:vAlign w:val="center"/>
          </w:tcPr>
          <w:p>
            <w:pPr>
              <w:pStyle w:val="Normal"/>
              <w:spacing w:lineRule="auto"/>
              <w:jc w:val="center"/>
              <w:rPr>
                <w:rFonts w:ascii="Arial" w:hAnsi="Arial" w:eastAsia="標楷體" w:cs="Arial"/>
                <w:sz w:val="32"/>
              </w:rPr>
            </w:pPr>
            <w:r>
              <w:rPr>
                <w:rFonts w:ascii="Arial" w:hAnsi="Arial" w:cs="Arial" w:eastAsia="標楷體"/>
                <w:sz w:val="32"/>
              </w:rPr>
              <w:t>項　目</w:t>
            </w:r>
          </w:p>
        </w:tc>
        <w:tc>
          <w:tcPr>
            <w:tcW w:w="6920" w:type="dxa"/>
            <w:gridSpan w:val="3"/>
            <w:vMerge w:val="restart"/>
            <w:tcBorders>
              <w:top w:val="single" w:sz="2" w:space="0" w:color="000000"/>
              <w:left w:val="single" w:sz="4" w:space="0" w:color="000000"/>
              <w:bottom w:val="single" w:sz="2" w:space="0" w:color="000000"/>
              <w:right w:val="single" w:sz="12" w:space="0" w:color="000000"/>
              <w:insideH w:val="single" w:sz="2" w:space="0" w:color="000000"/>
              <w:insideV w:val="single" w:sz="12" w:space="0" w:color="000000"/>
            </w:tcBorders>
            <w:shd w:fill="auto" w:val="clear"/>
            <w:tcMar>
              <w:left w:w="23" w:type="dxa"/>
            </w:tcMar>
            <w:vAlign w:val="center"/>
          </w:tcPr>
          <w:p>
            <w:pPr>
              <w:pStyle w:val="Normal"/>
              <w:spacing w:lineRule="auto"/>
              <w:jc w:val="center"/>
              <w:rPr>
                <w:rFonts w:ascii="Arial" w:hAnsi="Arial" w:eastAsia="標楷體" w:cs="Arial"/>
                <w:sz w:val="32"/>
              </w:rPr>
            </w:pPr>
            <w:r>
              <w:rPr>
                <w:rFonts w:ascii="Arial" w:hAnsi="Arial" w:cs="Arial" w:eastAsia="標楷體"/>
                <w:sz w:val="32"/>
              </w:rPr>
              <w:t>名稱、規格、用途、數量</w:t>
            </w:r>
          </w:p>
        </w:tc>
      </w:tr>
      <w:tr>
        <w:trPr>
          <w:trHeight w:val="416" w:hRule="atLeast"/>
          <w:cantSplit w:val="true"/>
        </w:trPr>
        <w:tc>
          <w:tcPr>
            <w:tcW w:w="2040" w:type="dxa"/>
            <w:gridSpan w:val="2"/>
            <w:vMerge w:val="continue"/>
            <w:tcBorders>
              <w:top w:val="single" w:sz="2" w:space="0" w:color="000000"/>
              <w:left w:val="single" w:sz="12" w:space="0" w:color="000000"/>
              <w:bottom w:val="single" w:sz="2" w:space="0" w:color="000000"/>
              <w:insideH w:val="single" w:sz="2" w:space="0" w:color="000000"/>
            </w:tcBorders>
            <w:shd w:fill="auto" w:val="clear"/>
            <w:tcMar>
              <w:left w:w="13" w:type="dxa"/>
            </w:tcMar>
            <w:vAlign w:val="center"/>
          </w:tcPr>
          <w:p>
            <w:pPr>
              <w:pStyle w:val="Normal"/>
              <w:rPr/>
            </w:pPr>
            <w:r>
              <w:rPr/>
            </w:r>
          </w:p>
        </w:tc>
        <w:tc>
          <w:tcPr>
            <w:tcW w:w="6920" w:type="dxa"/>
            <w:gridSpan w:val="3"/>
            <w:vMerge w:val="continue"/>
            <w:tcBorders>
              <w:top w:val="single" w:sz="2" w:space="0" w:color="000000"/>
              <w:left w:val="single" w:sz="4" w:space="0" w:color="000000"/>
              <w:bottom w:val="single" w:sz="2" w:space="0" w:color="000000"/>
              <w:right w:val="single" w:sz="12" w:space="0" w:color="000000"/>
              <w:insideH w:val="single" w:sz="2" w:space="0" w:color="000000"/>
              <w:insideV w:val="single" w:sz="12" w:space="0" w:color="000000"/>
            </w:tcBorders>
            <w:shd w:fill="auto" w:val="clear"/>
            <w:tcMar>
              <w:left w:w="23" w:type="dxa"/>
            </w:tcMar>
            <w:vAlign w:val="center"/>
          </w:tcPr>
          <w:p>
            <w:pPr>
              <w:pStyle w:val="Normal"/>
              <w:rPr/>
            </w:pPr>
            <w:r>
              <w:rPr/>
            </w:r>
          </w:p>
        </w:tc>
      </w:tr>
      <w:tr>
        <w:trPr>
          <w:trHeight w:val="3365" w:hRule="atLeast"/>
          <w:cantSplit w:val="true"/>
        </w:trPr>
        <w:tc>
          <w:tcPr>
            <w:tcW w:w="2040" w:type="dxa"/>
            <w:gridSpan w:val="2"/>
            <w:tcBorders>
              <w:top w:val="single" w:sz="2" w:space="0" w:color="000000"/>
              <w:left w:val="single" w:sz="12" w:space="0" w:color="000000"/>
              <w:bottom w:val="single" w:sz="2" w:space="0" w:color="000000"/>
              <w:insideH w:val="single" w:sz="2" w:space="0" w:color="000000"/>
            </w:tcBorders>
            <w:shd w:fill="auto" w:val="clear"/>
            <w:tcMar>
              <w:left w:w="13" w:type="dxa"/>
            </w:tcMar>
            <w:vAlign w:val="center"/>
          </w:tcPr>
          <w:p>
            <w:pPr>
              <w:pStyle w:val="Normal"/>
              <w:pBdr>
                <w:right w:val="single" w:sz="4" w:space="4" w:color="000000"/>
              </w:pBdr>
              <w:spacing w:lineRule="auto"/>
              <w:jc w:val="center"/>
              <w:rPr>
                <w:rFonts w:ascii="Arial" w:hAnsi="Arial" w:eastAsia="標楷體" w:cs="Arial"/>
                <w:sz w:val="32"/>
              </w:rPr>
            </w:pPr>
            <w:r>
              <w:rPr>
                <w:rFonts w:ascii="Arial" w:hAnsi="Arial" w:cs="Arial" w:eastAsia="標楷體"/>
                <w:sz w:val="32"/>
              </w:rPr>
              <w:t>教學環境</w:t>
            </w:r>
          </w:p>
          <w:p>
            <w:pPr>
              <w:pStyle w:val="Normal"/>
              <w:pBdr>
                <w:right w:val="single" w:sz="4" w:space="4" w:color="000000"/>
              </w:pBdr>
              <w:spacing w:lineRule="auto"/>
              <w:jc w:val="center"/>
              <w:rPr>
                <w:rFonts w:ascii="Arial" w:hAnsi="Arial" w:eastAsia="標楷體" w:cs="Arial"/>
                <w:sz w:val="32"/>
              </w:rPr>
            </w:pPr>
            <w:r>
              <w:rPr>
                <w:rFonts w:eastAsia="標楷體" w:cs="Arial" w:ascii="Arial" w:hAnsi="Arial"/>
                <w:sz w:val="32"/>
              </w:rPr>
              <w:t>(</w:t>
            </w:r>
            <w:r>
              <w:rPr>
                <w:rFonts w:ascii="Arial" w:hAnsi="Arial" w:cs="Arial" w:eastAsia="標楷體"/>
                <w:sz w:val="32"/>
              </w:rPr>
              <w:t>教室坪數、照明度、整體環境等）</w:t>
            </w:r>
          </w:p>
        </w:tc>
        <w:tc>
          <w:tcPr>
            <w:tcW w:w="6920" w:type="dxa"/>
            <w:gridSpan w:val="3"/>
            <w:tcBorders>
              <w:top w:val="single" w:sz="2" w:space="0" w:color="000000"/>
              <w:left w:val="single" w:sz="4" w:space="0" w:color="000000"/>
              <w:bottom w:val="single" w:sz="2" w:space="0" w:color="000000"/>
              <w:right w:val="single" w:sz="12" w:space="0" w:color="000000"/>
              <w:insideH w:val="single" w:sz="2" w:space="0" w:color="000000"/>
              <w:insideV w:val="single" w:sz="12" w:space="0" w:color="000000"/>
            </w:tcBorders>
            <w:shd w:fill="auto" w:val="clear"/>
            <w:tcMar>
              <w:left w:w="23" w:type="dxa"/>
            </w:tcMar>
            <w:vAlign w:val="center"/>
          </w:tcPr>
          <w:p>
            <w:pPr>
              <w:pStyle w:val="Normal"/>
              <w:snapToGrid w:val="false"/>
              <w:spacing w:lineRule="auto"/>
              <w:jc w:val="both"/>
              <w:rPr>
                <w:rFonts w:ascii="Arial" w:hAnsi="Arial" w:eastAsia="標楷體" w:cs="Arial"/>
                <w:b/>
                <w:b/>
                <w:sz w:val="32"/>
              </w:rPr>
            </w:pPr>
            <w:r>
              <w:rPr>
                <w:rFonts w:eastAsia="標楷體" w:cs="Arial" w:ascii="Arial" w:hAnsi="Arial"/>
                <w:b/>
                <w:sz w:val="32"/>
              </w:rPr>
            </w:r>
          </w:p>
        </w:tc>
      </w:tr>
      <w:tr>
        <w:trPr>
          <w:trHeight w:val="239" w:hRule="atLeast"/>
          <w:cantSplit w:val="true"/>
        </w:trPr>
        <w:tc>
          <w:tcPr>
            <w:tcW w:w="8960" w:type="dxa"/>
            <w:gridSpan w:val="5"/>
            <w:tcBorders>
              <w:top w:val="single" w:sz="2" w:space="0" w:color="000000"/>
              <w:left w:val="single" w:sz="12" w:space="0" w:color="000000"/>
              <w:bottom w:val="single" w:sz="2" w:space="0" w:color="000000"/>
              <w:right w:val="single" w:sz="12" w:space="0" w:color="000000"/>
              <w:insideH w:val="single" w:sz="2" w:space="0" w:color="000000"/>
              <w:insideV w:val="single" w:sz="12" w:space="0" w:color="000000"/>
            </w:tcBorders>
            <w:shd w:fill="auto" w:val="clear"/>
            <w:tcMar>
              <w:left w:w="13" w:type="dxa"/>
            </w:tcMar>
            <w:vAlign w:val="center"/>
          </w:tcPr>
          <w:p>
            <w:pPr>
              <w:pStyle w:val="Normal"/>
              <w:spacing w:lineRule="exact" w:line="400"/>
              <w:jc w:val="center"/>
              <w:rPr>
                <w:rFonts w:ascii="Arial" w:hAnsi="Arial" w:eastAsia="標楷體" w:cs="Arial"/>
                <w:sz w:val="32"/>
              </w:rPr>
            </w:pPr>
            <w:r>
              <w:rPr>
                <w:rFonts w:ascii="Arial" w:hAnsi="Arial" w:cs="Arial" w:eastAsia="標楷體"/>
                <w:sz w:val="32"/>
              </w:rPr>
              <w:t>照片一、</w:t>
            </w:r>
            <w:r>
              <w:rPr>
                <w:rFonts w:eastAsia="標楷體" w:cs="Arial" w:ascii="Arial" w:hAnsi="Arial"/>
                <w:sz w:val="32"/>
              </w:rPr>
              <w:t>(4 X 6</w:t>
            </w:r>
            <w:r>
              <w:rPr>
                <w:rFonts w:ascii="Arial" w:hAnsi="Arial" w:cs="Arial" w:eastAsia="標楷體"/>
                <w:sz w:val="32"/>
              </w:rPr>
              <w:t>教室正面照）</w:t>
            </w:r>
          </w:p>
        </w:tc>
      </w:tr>
      <w:tr>
        <w:trPr>
          <w:trHeight w:val="5493" w:hRule="atLeast"/>
          <w:cantSplit w:val="true"/>
        </w:trPr>
        <w:tc>
          <w:tcPr>
            <w:tcW w:w="8960" w:type="dxa"/>
            <w:gridSpan w:val="5"/>
            <w:tcBorders>
              <w:top w:val="single" w:sz="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Normal"/>
              <w:snapToGrid w:val="false"/>
              <w:spacing w:lineRule="exact" w:line="400"/>
              <w:jc w:val="both"/>
              <w:rPr>
                <w:rFonts w:ascii="Arial" w:hAnsi="Arial" w:eastAsia="標楷體" w:cs="Arial"/>
                <w:b/>
                <w:b/>
                <w:sz w:val="32"/>
              </w:rPr>
            </w:pPr>
            <w:r>
              <w:rPr>
                <w:rFonts w:eastAsia="標楷體" w:cs="Arial" w:ascii="Arial" w:hAnsi="Arial"/>
                <w:b/>
                <w:sz w:val="32"/>
              </w:rPr>
            </w:r>
          </w:p>
        </w:tc>
      </w:tr>
    </w:tbl>
    <w:p>
      <w:pPr>
        <w:pStyle w:val="Normal"/>
        <w:numPr>
          <w:ilvl w:val="0"/>
          <w:numId w:val="4"/>
        </w:numPr>
        <w:jc w:val="both"/>
        <w:rPr>
          <w:rFonts w:ascii="Arial" w:hAnsi="Arial" w:eastAsia="標楷體" w:cs="Arial"/>
          <w:sz w:val="32"/>
        </w:rPr>
      </w:pPr>
      <w:r>
        <w:rPr>
          <w:rFonts w:ascii="Arial" w:hAnsi="Arial" w:cs="Arial" w:eastAsia="標楷體"/>
          <w:sz w:val="32"/>
        </w:rPr>
        <w:t>每一教室需填寫一份。</w:t>
      </w:r>
    </w:p>
    <w:p>
      <w:pPr>
        <w:pStyle w:val="Normal"/>
        <w:jc w:val="both"/>
        <w:rPr>
          <w:rFonts w:ascii="Arial" w:hAnsi="Arial" w:eastAsia="標楷體" w:cs="Arial"/>
          <w:sz w:val="32"/>
        </w:rPr>
      </w:pPr>
      <w:r>
        <w:rPr>
          <w:rFonts w:eastAsia="標楷體" w:cs="Arial" w:ascii="Arial" w:hAnsi="Arial"/>
          <w:sz w:val="32"/>
        </w:rPr>
      </w:r>
    </w:p>
    <w:tbl>
      <w:tblPr>
        <w:tblW w:w="9102" w:type="dxa"/>
        <w:jc w:val="left"/>
        <w:tblInd w:w="28" w:type="dxa"/>
        <w:tblBorders>
          <w:top w:val="single" w:sz="12" w:space="0" w:color="000000"/>
          <w:left w:val="single" w:sz="12" w:space="0" w:color="000000"/>
          <w:bottom w:val="single" w:sz="2" w:space="0" w:color="000000"/>
          <w:right w:val="single" w:sz="12" w:space="0" w:color="000000"/>
          <w:insideH w:val="single" w:sz="2" w:space="0" w:color="000000"/>
          <w:insideV w:val="single" w:sz="12" w:space="0" w:color="000000"/>
        </w:tblBorders>
        <w:tblCellMar>
          <w:top w:w="0" w:type="dxa"/>
          <w:left w:w="13" w:type="dxa"/>
          <w:bottom w:w="0" w:type="dxa"/>
          <w:right w:w="28" w:type="dxa"/>
        </w:tblCellMar>
      </w:tblPr>
      <w:tblGrid>
        <w:gridCol w:w="9102"/>
      </w:tblGrid>
      <w:tr>
        <w:trPr>
          <w:trHeight w:val="500" w:hRule="atLeast"/>
          <w:cantSplit w:val="true"/>
        </w:trPr>
        <w:tc>
          <w:tcPr>
            <w:tcW w:w="9102" w:type="dxa"/>
            <w:tcBorders>
              <w:top w:val="single" w:sz="12" w:space="0" w:color="000000"/>
              <w:left w:val="single" w:sz="12" w:space="0" w:color="000000"/>
              <w:bottom w:val="single" w:sz="2" w:space="0" w:color="000000"/>
              <w:right w:val="single" w:sz="12" w:space="0" w:color="000000"/>
              <w:insideH w:val="single" w:sz="2" w:space="0" w:color="000000"/>
              <w:insideV w:val="single" w:sz="12" w:space="0" w:color="000000"/>
            </w:tcBorders>
            <w:shd w:fill="auto" w:val="clear"/>
            <w:tcMar>
              <w:left w:w="13" w:type="dxa"/>
            </w:tcMar>
            <w:vAlign w:val="center"/>
          </w:tcPr>
          <w:p>
            <w:pPr>
              <w:pStyle w:val="Normal"/>
              <w:spacing w:lineRule="exact" w:line="400"/>
              <w:jc w:val="center"/>
              <w:rPr>
                <w:rFonts w:ascii="Arial" w:hAnsi="Arial" w:eastAsia="標楷體" w:cs="Arial"/>
                <w:sz w:val="32"/>
              </w:rPr>
            </w:pPr>
            <w:r>
              <w:rPr>
                <w:rFonts w:ascii="Arial" w:hAnsi="Arial" w:cs="Arial" w:eastAsia="標楷體"/>
                <w:sz w:val="32"/>
              </w:rPr>
              <w:t>照片二、</w:t>
            </w:r>
            <w:r>
              <w:rPr>
                <w:rFonts w:eastAsia="標楷體" w:cs="Arial" w:ascii="Arial" w:hAnsi="Arial"/>
                <w:sz w:val="32"/>
              </w:rPr>
              <w:t>(4 X 6</w:t>
            </w:r>
            <w:r>
              <w:rPr>
                <w:rFonts w:ascii="Arial" w:hAnsi="Arial" w:cs="Arial" w:eastAsia="標楷體"/>
                <w:sz w:val="32"/>
              </w:rPr>
              <w:t>教室側照）</w:t>
            </w:r>
          </w:p>
        </w:tc>
      </w:tr>
      <w:tr>
        <w:trPr>
          <w:trHeight w:val="5751" w:hRule="atLeast"/>
          <w:cantSplit w:val="true"/>
        </w:trPr>
        <w:tc>
          <w:tcPr>
            <w:tcW w:w="9102" w:type="dxa"/>
            <w:tcBorders>
              <w:top w:val="single" w:sz="2" w:space="0" w:color="000000"/>
              <w:left w:val="single" w:sz="12" w:space="0" w:color="000000"/>
              <w:bottom w:val="single" w:sz="2" w:space="0" w:color="000000"/>
              <w:right w:val="single" w:sz="12" w:space="0" w:color="000000"/>
              <w:insideH w:val="single" w:sz="2" w:space="0" w:color="000000"/>
              <w:insideV w:val="single" w:sz="12" w:space="0" w:color="000000"/>
            </w:tcBorders>
            <w:shd w:fill="auto" w:val="clear"/>
            <w:tcMar>
              <w:left w:w="13" w:type="dxa"/>
            </w:tcMar>
            <w:vAlign w:val="center"/>
          </w:tcPr>
          <w:p>
            <w:pPr>
              <w:pStyle w:val="Normal"/>
              <w:snapToGrid w:val="false"/>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tc>
      </w:tr>
      <w:tr>
        <w:trPr>
          <w:trHeight w:val="500" w:hRule="atLeast"/>
          <w:cantSplit w:val="true"/>
        </w:trPr>
        <w:tc>
          <w:tcPr>
            <w:tcW w:w="9102" w:type="dxa"/>
            <w:tcBorders>
              <w:top w:val="single" w:sz="2" w:space="0" w:color="000000"/>
              <w:left w:val="single" w:sz="12" w:space="0" w:color="000000"/>
              <w:bottom w:val="single" w:sz="2" w:space="0" w:color="000000"/>
              <w:right w:val="single" w:sz="12" w:space="0" w:color="000000"/>
              <w:insideH w:val="single" w:sz="2" w:space="0" w:color="000000"/>
              <w:insideV w:val="single" w:sz="12" w:space="0" w:color="000000"/>
            </w:tcBorders>
            <w:shd w:fill="auto" w:val="clear"/>
            <w:tcMar>
              <w:left w:w="13" w:type="dxa"/>
            </w:tcMar>
            <w:vAlign w:val="center"/>
          </w:tcPr>
          <w:p>
            <w:pPr>
              <w:pStyle w:val="Normal"/>
              <w:spacing w:lineRule="exact" w:line="400"/>
              <w:jc w:val="center"/>
              <w:rPr>
                <w:rFonts w:ascii="Arial" w:hAnsi="Arial" w:eastAsia="標楷體" w:cs="Arial"/>
                <w:sz w:val="32"/>
              </w:rPr>
            </w:pPr>
            <w:r>
              <w:rPr>
                <w:rFonts w:ascii="Arial" w:hAnsi="Arial" w:cs="Arial" w:eastAsia="標楷體"/>
                <w:sz w:val="32"/>
              </w:rPr>
              <w:t>照片三、</w:t>
            </w:r>
            <w:r>
              <w:rPr>
                <w:rFonts w:eastAsia="標楷體" w:cs="Arial" w:ascii="Arial" w:hAnsi="Arial"/>
                <w:sz w:val="32"/>
              </w:rPr>
              <w:t>(4 X 6</w:t>
            </w:r>
            <w:r>
              <w:rPr>
                <w:rFonts w:ascii="Arial" w:hAnsi="Arial" w:cs="Arial" w:eastAsia="標楷體"/>
                <w:sz w:val="32"/>
              </w:rPr>
              <w:t>整體環境照）</w:t>
            </w:r>
          </w:p>
        </w:tc>
      </w:tr>
      <w:tr>
        <w:trPr>
          <w:trHeight w:val="2686" w:hRule="atLeast"/>
          <w:cantSplit w:val="true"/>
        </w:trPr>
        <w:tc>
          <w:tcPr>
            <w:tcW w:w="9102" w:type="dxa"/>
            <w:tcBorders>
              <w:top w:val="single" w:sz="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Normal"/>
              <w:snapToGrid w:val="false"/>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p>
            <w:pPr>
              <w:pStyle w:val="Normal"/>
              <w:spacing w:lineRule="exact" w:line="400"/>
              <w:jc w:val="both"/>
              <w:rPr>
                <w:rFonts w:ascii="Arial" w:hAnsi="Arial" w:eastAsia="標楷體" w:cs="Arial"/>
                <w:b/>
                <w:b/>
                <w:sz w:val="32"/>
              </w:rPr>
            </w:pPr>
            <w:r>
              <w:rPr>
                <w:rFonts w:eastAsia="標楷體" w:cs="Arial" w:ascii="Arial" w:hAnsi="Arial"/>
                <w:b/>
                <w:sz w:val="32"/>
              </w:rPr>
            </w:r>
          </w:p>
        </w:tc>
      </w:tr>
    </w:tbl>
    <w:p>
      <w:pPr>
        <w:pStyle w:val="Normal"/>
        <w:numPr>
          <w:ilvl w:val="0"/>
          <w:numId w:val="4"/>
        </w:numPr>
        <w:rPr>
          <w:rFonts w:ascii="Arial" w:hAnsi="Arial" w:eastAsia="標楷體" w:cs="Arial"/>
          <w:sz w:val="28"/>
        </w:rPr>
      </w:pPr>
      <w:r>
        <w:rPr>
          <w:rFonts w:ascii="Arial" w:hAnsi="Arial" w:cs="Arial" w:eastAsia="標楷體"/>
          <w:sz w:val="28"/>
        </w:rPr>
        <w:t>每一教室需填寫一份。</w:t>
      </w:r>
      <w:r>
        <w:br w:type="page"/>
      </w:r>
    </w:p>
    <w:p>
      <w:pPr>
        <w:pStyle w:val="Normal"/>
        <w:rPr>
          <w:rFonts w:ascii="Arial" w:hAnsi="Arial" w:eastAsia="標楷體" w:cs="Arial"/>
          <w:b/>
          <w:b/>
          <w:bCs/>
          <w:sz w:val="40"/>
          <w:szCs w:val="40"/>
        </w:rPr>
      </w:pPr>
      <w:r>
        <w:rPr>
          <w:rFonts w:ascii="Arial" w:hAnsi="Arial" w:cs="Arial" w:eastAsia="標楷體"/>
          <w:b/>
          <w:bCs/>
          <w:sz w:val="40"/>
          <w:szCs w:val="40"/>
        </w:rPr>
        <w:t>參、實習訓練場地及設備資料表</w:t>
      </w:r>
    </w:p>
    <w:tbl>
      <w:tblPr>
        <w:tblW w:w="8830" w:type="dxa"/>
        <w:jc w:val="left"/>
        <w:tblInd w:w="38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68"/>
        <w:gridCol w:w="1152"/>
        <w:gridCol w:w="5410"/>
      </w:tblGrid>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標楷體" w:hAnsi="標楷體" w:eastAsia="標楷體" w:cs="標楷體"/>
                <w:sz w:val="28"/>
                <w:szCs w:val="28"/>
              </w:rPr>
            </w:pPr>
            <w:r>
              <w:rPr>
                <w:rFonts w:ascii="標楷體" w:hAnsi="標楷體" w:cs="標楷體" w:eastAsia="標楷體"/>
                <w:sz w:val="28"/>
                <w:szCs w:val="28"/>
              </w:rPr>
              <w:t>班別名稱</w:t>
            </w:r>
          </w:p>
        </w:tc>
        <w:tc>
          <w:tcPr>
            <w:tcW w:w="6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標楷體" w:hAnsi="標楷體" w:eastAsia="標楷體" w:cs="標楷體"/>
                <w:sz w:val="48"/>
                <w:szCs w:val="48"/>
              </w:rPr>
            </w:pPr>
            <w:r>
              <w:rPr>
                <w:rFonts w:eastAsia="標楷體" w:cs="標楷體" w:ascii="標楷體" w:hAnsi="標楷體"/>
                <w:sz w:val="48"/>
                <w:szCs w:val="48"/>
              </w:rPr>
            </w:r>
          </w:p>
        </w:tc>
      </w:tr>
      <w:tr>
        <w:trPr>
          <w:trHeight w:val="693" w:hRule="atLeast"/>
        </w:trPr>
        <w:tc>
          <w:tcPr>
            <w:tcW w:w="2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sz w:val="28"/>
                <w:szCs w:val="28"/>
              </w:rPr>
            </w:pPr>
            <w:r>
              <w:rPr>
                <w:rFonts w:ascii="標楷體" w:hAnsi="標楷體" w:cs="標楷體" w:eastAsia="標楷體"/>
                <w:sz w:val="28"/>
                <w:szCs w:val="28"/>
              </w:rPr>
              <w:t>實習訓練場所</w:t>
            </w:r>
          </w:p>
        </w:tc>
        <w:tc>
          <w:tcPr>
            <w:tcW w:w="11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標楷體" w:hAnsi="標楷體" w:eastAsia="標楷體" w:cs="標楷體"/>
                <w:sz w:val="28"/>
                <w:szCs w:val="28"/>
              </w:rPr>
            </w:pPr>
            <w:r>
              <w:rPr>
                <w:rFonts w:ascii="標楷體" w:hAnsi="標楷體" w:cs="標楷體" w:eastAsia="標楷體"/>
                <w:sz w:val="28"/>
                <w:szCs w:val="28"/>
              </w:rPr>
              <w:t>名稱</w:t>
            </w:r>
          </w:p>
        </w:tc>
        <w:tc>
          <w:tcPr>
            <w:tcW w:w="5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標楷體" w:hAnsi="標楷體" w:eastAsia="標楷體" w:cs="標楷體"/>
                <w:sz w:val="48"/>
                <w:szCs w:val="48"/>
              </w:rPr>
            </w:pPr>
            <w:r>
              <w:rPr>
                <w:rFonts w:eastAsia="標楷體" w:cs="標楷體" w:ascii="標楷體" w:hAnsi="標楷體"/>
                <w:sz w:val="48"/>
                <w:szCs w:val="48"/>
              </w:rPr>
            </w:r>
          </w:p>
        </w:tc>
      </w:tr>
      <w:tr>
        <w:trPr>
          <w:trHeight w:val="360" w:hRule="atLeast"/>
        </w:trPr>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1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標楷體" w:hAnsi="標楷體" w:eastAsia="標楷體" w:cs="標楷體"/>
                <w:sz w:val="28"/>
                <w:szCs w:val="28"/>
              </w:rPr>
            </w:pPr>
            <w:r>
              <w:rPr>
                <w:rFonts w:ascii="標楷體" w:hAnsi="標楷體" w:cs="標楷體" w:eastAsia="標楷體"/>
                <w:sz w:val="28"/>
                <w:szCs w:val="28"/>
              </w:rPr>
              <w:t>地址</w:t>
            </w:r>
          </w:p>
        </w:tc>
        <w:tc>
          <w:tcPr>
            <w:tcW w:w="5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標楷體" w:hAnsi="標楷體" w:eastAsia="標楷體" w:cs="標楷體"/>
                <w:sz w:val="28"/>
                <w:szCs w:val="28"/>
              </w:rPr>
            </w:pPr>
            <w:r>
              <w:rPr>
                <w:rFonts w:eastAsia="標楷體" w:cs="標楷體" w:ascii="標楷體" w:hAnsi="標楷體"/>
                <w:sz w:val="28"/>
                <w:szCs w:val="28"/>
              </w:rPr>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460"/>
              <w:jc w:val="center"/>
              <w:rPr>
                <w:rFonts w:ascii="標楷體" w:hAnsi="標楷體" w:eastAsia="標楷體" w:cs="標楷體"/>
                <w:sz w:val="28"/>
                <w:szCs w:val="28"/>
              </w:rPr>
            </w:pPr>
            <w:r>
              <w:rPr>
                <w:rFonts w:ascii="標楷體" w:hAnsi="標楷體" w:cs="標楷體" w:eastAsia="標楷體"/>
                <w:sz w:val="28"/>
                <w:szCs w:val="28"/>
              </w:rPr>
              <w:t>實習訓練場所</w:t>
            </w:r>
          </w:p>
          <w:p>
            <w:pPr>
              <w:pStyle w:val="Normal"/>
              <w:spacing w:lineRule="exact" w:line="460"/>
              <w:jc w:val="center"/>
              <w:rPr>
                <w:rFonts w:ascii="標楷體" w:hAnsi="標楷體" w:eastAsia="標楷體" w:cs="標楷體"/>
                <w:sz w:val="28"/>
                <w:szCs w:val="28"/>
              </w:rPr>
            </w:pPr>
            <w:r>
              <w:rPr>
                <w:rFonts w:ascii="標楷體" w:hAnsi="標楷體" w:cs="標楷體" w:eastAsia="標楷體"/>
                <w:sz w:val="28"/>
                <w:szCs w:val="28"/>
              </w:rPr>
              <w:t>面積</w:t>
            </w:r>
            <w:r>
              <w:rPr>
                <w:rFonts w:eastAsia="標楷體" w:cs="標楷體" w:ascii="標楷體" w:hAnsi="標楷體"/>
                <w:sz w:val="28"/>
                <w:szCs w:val="28"/>
              </w:rPr>
              <w:t>(</w:t>
            </w:r>
            <w:r>
              <w:rPr>
                <w:rFonts w:ascii="標楷體" w:hAnsi="標楷體" w:cs="標楷體" w:eastAsia="標楷體"/>
                <w:sz w:val="28"/>
                <w:szCs w:val="28"/>
              </w:rPr>
              <w:t>平方公尺）</w:t>
            </w:r>
          </w:p>
        </w:tc>
        <w:tc>
          <w:tcPr>
            <w:tcW w:w="6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標楷體" w:hAnsi="標楷體" w:eastAsia="標楷體" w:cs="標楷體"/>
                <w:sz w:val="28"/>
                <w:szCs w:val="28"/>
              </w:rPr>
            </w:pPr>
            <w:r>
              <w:rPr>
                <w:rFonts w:eastAsia="標楷體" w:cs="標楷體" w:ascii="標楷體" w:hAnsi="標楷體"/>
                <w:sz w:val="28"/>
                <w:szCs w:val="28"/>
              </w:rPr>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標楷體" w:hAnsi="標楷體" w:eastAsia="標楷體" w:cs="標楷體"/>
                <w:sz w:val="28"/>
                <w:szCs w:val="28"/>
              </w:rPr>
            </w:pPr>
            <w:r>
              <w:rPr>
                <w:rFonts w:ascii="標楷體" w:hAnsi="標楷體" w:cs="標楷體" w:eastAsia="標楷體"/>
                <w:sz w:val="28"/>
                <w:szCs w:val="28"/>
              </w:rPr>
              <w:t>可容納人數</w:t>
            </w:r>
          </w:p>
        </w:tc>
        <w:tc>
          <w:tcPr>
            <w:tcW w:w="6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標楷體" w:hAnsi="標楷體" w:eastAsia="標楷體" w:cs="標楷體"/>
                <w:sz w:val="28"/>
                <w:szCs w:val="28"/>
              </w:rPr>
            </w:pPr>
            <w:r>
              <w:rPr>
                <w:rFonts w:eastAsia="標楷體" w:cs="標楷體" w:ascii="標楷體" w:hAnsi="標楷體"/>
                <w:sz w:val="28"/>
                <w:szCs w:val="28"/>
              </w:rPr>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標楷體" w:hAnsi="標楷體" w:eastAsia="標楷體" w:cs="標楷體"/>
                <w:sz w:val="28"/>
                <w:szCs w:val="28"/>
              </w:rPr>
            </w:pPr>
            <w:r>
              <w:rPr>
                <w:rFonts w:ascii="標楷體" w:hAnsi="標楷體" w:cs="標楷體" w:eastAsia="標楷體"/>
                <w:sz w:val="28"/>
                <w:szCs w:val="28"/>
              </w:rPr>
              <w:t>建物安全情形</w:t>
            </w:r>
          </w:p>
        </w:tc>
        <w:tc>
          <w:tcPr>
            <w:tcW w:w="6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標楷體" w:hAnsi="標楷體" w:eastAsia="標楷體" w:cs="標楷體"/>
                <w:sz w:val="28"/>
                <w:szCs w:val="28"/>
              </w:rPr>
            </w:pPr>
            <w:r>
              <w:rPr>
                <w:rFonts w:eastAsia="標楷體" w:cs="標楷體" w:ascii="標楷體" w:hAnsi="標楷體"/>
                <w:sz w:val="28"/>
                <w:szCs w:val="28"/>
              </w:rPr>
            </w:r>
          </w:p>
        </w:tc>
      </w:tr>
    </w:tbl>
    <w:p>
      <w:pPr>
        <w:pStyle w:val="Normal"/>
        <w:rPr>
          <w:vanish/>
        </w:rPr>
      </w:pPr>
      <w:r>
        <w:rPr>
          <w:vanish/>
        </w:rPr>
      </w:r>
    </w:p>
    <w:tbl>
      <w:tblPr>
        <w:tblW w:w="8825" w:type="dxa"/>
        <w:jc w:val="left"/>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 w:type="dxa"/>
          <w:left w:w="7" w:type="dxa"/>
          <w:bottom w:w="0" w:type="dxa"/>
          <w:right w:w="12" w:type="dxa"/>
        </w:tblCellMar>
      </w:tblPr>
      <w:tblGrid>
        <w:gridCol w:w="2705"/>
        <w:gridCol w:w="2524"/>
        <w:gridCol w:w="1623"/>
        <w:gridCol w:w="1973"/>
      </w:tblGrid>
      <w:tr>
        <w:trPr>
          <w:trHeight w:val="618" w:hRule="atLeast"/>
          <w:cantSplit w:val="true"/>
        </w:trPr>
        <w:tc>
          <w:tcPr>
            <w:tcW w:w="882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 w:type="dxa"/>
            </w:tcMar>
            <w:vAlign w:val="center"/>
          </w:tcPr>
          <w:p>
            <w:pPr>
              <w:pStyle w:val="Normal"/>
              <w:spacing w:lineRule="auto"/>
              <w:jc w:val="center"/>
              <w:rPr>
                <w:rFonts w:ascii="Arial" w:hAnsi="Arial" w:eastAsia="標楷體" w:cs="Arial"/>
                <w:sz w:val="28"/>
                <w:szCs w:val="28"/>
              </w:rPr>
            </w:pPr>
            <w:r>
              <w:rPr>
                <w:rFonts w:ascii="Arial" w:hAnsi="Arial" w:cs="Arial" w:eastAsia="標楷體"/>
                <w:sz w:val="28"/>
                <w:szCs w:val="28"/>
              </w:rPr>
              <w:t>可提供之訓練設備</w:t>
            </w:r>
          </w:p>
        </w:tc>
      </w:tr>
      <w:tr>
        <w:trPr>
          <w:trHeight w:val="680" w:hRule="atLeast"/>
          <w:cantSplit w:val="true"/>
        </w:trPr>
        <w:tc>
          <w:tcPr>
            <w:tcW w:w="2705" w:type="dxa"/>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pacing w:lineRule="auto"/>
              <w:jc w:val="center"/>
              <w:rPr>
                <w:rFonts w:ascii="Arial" w:hAnsi="Arial" w:eastAsia="標楷體" w:cs="Arial Unicode MS"/>
                <w:sz w:val="28"/>
                <w:szCs w:val="28"/>
              </w:rPr>
            </w:pPr>
            <w:r>
              <w:rPr>
                <w:rFonts w:ascii="Arial" w:hAnsi="Arial" w:cs="Arial Unicode MS" w:eastAsia="標楷體"/>
                <w:sz w:val="28"/>
                <w:szCs w:val="28"/>
              </w:rPr>
              <w:t>設備名稱</w:t>
            </w:r>
          </w:p>
        </w:tc>
        <w:tc>
          <w:tcPr>
            <w:tcW w:w="2524" w:type="dxa"/>
            <w:tcBorders>
              <w:top w:val="single" w:sz="4" w:space="0" w:color="000000"/>
              <w:left w:val="single" w:sz="6" w:space="0" w:color="000000"/>
              <w:bottom w:val="single" w:sz="4" w:space="0" w:color="000000"/>
              <w:insideH w:val="single" w:sz="4" w:space="0" w:color="000000"/>
            </w:tcBorders>
            <w:shd w:fill="auto" w:val="clear"/>
            <w:tcMar>
              <w:top w:w="0" w:type="dxa"/>
              <w:left w:w="-7" w:type="dxa"/>
              <w:right w:w="0" w:type="dxa"/>
            </w:tcMar>
            <w:vAlign w:val="center"/>
          </w:tcPr>
          <w:p>
            <w:pPr>
              <w:pStyle w:val="Normal"/>
              <w:spacing w:lineRule="auto"/>
              <w:jc w:val="center"/>
              <w:rPr>
                <w:rFonts w:ascii="Arial" w:hAnsi="Arial" w:eastAsia="標楷體" w:cs="Arial Unicode MS"/>
                <w:sz w:val="28"/>
                <w:szCs w:val="28"/>
              </w:rPr>
            </w:pPr>
            <w:r>
              <w:rPr>
                <w:rFonts w:ascii="Arial" w:hAnsi="Arial" w:cs="Arial Unicode MS" w:eastAsia="標楷體"/>
                <w:sz w:val="28"/>
                <w:szCs w:val="28"/>
              </w:rPr>
              <w:t>規格</w:t>
            </w:r>
          </w:p>
        </w:tc>
        <w:tc>
          <w:tcPr>
            <w:tcW w:w="1623" w:type="dxa"/>
            <w:tcBorders>
              <w:top w:val="single" w:sz="4" w:space="0" w:color="000000"/>
              <w:left w:val="single" w:sz="6" w:space="0" w:color="000000"/>
              <w:bottom w:val="single" w:sz="4" w:space="0" w:color="000000"/>
              <w:insideH w:val="single" w:sz="4" w:space="0" w:color="000000"/>
            </w:tcBorders>
            <w:shd w:fill="auto" w:val="clear"/>
            <w:tcMar>
              <w:left w:w="4" w:type="dxa"/>
            </w:tcMar>
            <w:vAlign w:val="center"/>
          </w:tcPr>
          <w:p>
            <w:pPr>
              <w:pStyle w:val="Normal"/>
              <w:spacing w:lineRule="auto"/>
              <w:jc w:val="center"/>
              <w:rPr>
                <w:rFonts w:ascii="Arial" w:hAnsi="Arial" w:eastAsia="標楷體" w:cs="Arial"/>
                <w:sz w:val="28"/>
                <w:szCs w:val="28"/>
              </w:rPr>
            </w:pPr>
            <w:r>
              <w:rPr>
                <w:rFonts w:ascii="Arial" w:hAnsi="Arial" w:cs="Arial" w:eastAsia="標楷體"/>
                <w:sz w:val="28"/>
                <w:szCs w:val="28"/>
              </w:rPr>
              <w:t>數量</w:t>
            </w:r>
          </w:p>
        </w:tc>
        <w:tc>
          <w:tcPr>
            <w:tcW w:w="1973"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top w:w="0" w:type="dxa"/>
              <w:left w:w="-7" w:type="dxa"/>
              <w:right w:w="0" w:type="dxa"/>
            </w:tcMar>
            <w:vAlign w:val="center"/>
          </w:tcPr>
          <w:p>
            <w:pPr>
              <w:pStyle w:val="Normal"/>
              <w:spacing w:lineRule="auto"/>
              <w:jc w:val="center"/>
              <w:rPr>
                <w:rFonts w:ascii="Arial" w:hAnsi="Arial" w:eastAsia="標楷體" w:cs="Arial"/>
                <w:sz w:val="28"/>
                <w:szCs w:val="28"/>
              </w:rPr>
            </w:pPr>
            <w:r>
              <w:rPr>
                <w:rFonts w:ascii="Arial" w:hAnsi="Arial" w:cs="Arial" w:eastAsia="標楷體"/>
                <w:sz w:val="28"/>
                <w:szCs w:val="28"/>
              </w:rPr>
              <w:t>備註</w:t>
            </w:r>
          </w:p>
        </w:tc>
      </w:tr>
      <w:tr>
        <w:trPr>
          <w:trHeight w:val="636" w:hRule="atLeast"/>
          <w:cantSplit w:val="true"/>
        </w:trPr>
        <w:tc>
          <w:tcPr>
            <w:tcW w:w="2705" w:type="dxa"/>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Unicode MS"/>
                <w:sz w:val="28"/>
                <w:szCs w:val="28"/>
              </w:rPr>
            </w:pPr>
            <w:r>
              <w:rPr>
                <w:rFonts w:eastAsia="標楷體" w:cs="Arial Unicode MS" w:ascii="Arial" w:hAnsi="Arial"/>
                <w:sz w:val="28"/>
                <w:szCs w:val="28"/>
              </w:rPr>
            </w:r>
          </w:p>
        </w:tc>
        <w:tc>
          <w:tcPr>
            <w:tcW w:w="2524" w:type="dxa"/>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sz w:val="28"/>
                <w:szCs w:val="28"/>
              </w:rPr>
            </w:pPr>
            <w:r>
              <w:rPr>
                <w:rFonts w:eastAsia="標楷體" w:cs="Arial Unicode MS" w:ascii="Arial" w:hAnsi="Arial"/>
                <w:sz w:val="28"/>
                <w:szCs w:val="28"/>
              </w:rPr>
            </w:r>
          </w:p>
        </w:tc>
        <w:tc>
          <w:tcPr>
            <w:tcW w:w="1623" w:type="dxa"/>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Unicode MS"/>
                <w:sz w:val="28"/>
                <w:szCs w:val="28"/>
              </w:rPr>
            </w:pPr>
            <w:r>
              <w:rPr>
                <w:rFonts w:eastAsia="標楷體" w:cs="Arial Unicode MS" w:ascii="Arial" w:hAnsi="Arial"/>
                <w:sz w:val="28"/>
                <w:szCs w:val="28"/>
              </w:rPr>
            </w:r>
          </w:p>
        </w:tc>
        <w:tc>
          <w:tcPr>
            <w:tcW w:w="1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sz w:val="28"/>
                <w:szCs w:val="28"/>
              </w:rPr>
            </w:pPr>
            <w:r>
              <w:rPr>
                <w:rFonts w:eastAsia="標楷體" w:cs="Arial Unicode MS" w:ascii="Arial" w:hAnsi="Arial"/>
                <w:sz w:val="28"/>
                <w:szCs w:val="28"/>
              </w:rPr>
            </w:r>
          </w:p>
        </w:tc>
      </w:tr>
      <w:tr>
        <w:trPr>
          <w:trHeight w:val="636" w:hRule="atLeast"/>
          <w:cantSplit w:val="true"/>
        </w:trPr>
        <w:tc>
          <w:tcPr>
            <w:tcW w:w="2705" w:type="dxa"/>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Unicode MS"/>
                <w:sz w:val="28"/>
                <w:szCs w:val="28"/>
              </w:rPr>
            </w:pPr>
            <w:r>
              <w:rPr>
                <w:rFonts w:eastAsia="標楷體" w:cs="Arial Unicode MS" w:ascii="Arial" w:hAnsi="Arial"/>
                <w:sz w:val="28"/>
                <w:szCs w:val="28"/>
              </w:rPr>
            </w:r>
          </w:p>
        </w:tc>
        <w:tc>
          <w:tcPr>
            <w:tcW w:w="2524" w:type="dxa"/>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sz w:val="28"/>
                <w:szCs w:val="28"/>
              </w:rPr>
            </w:pPr>
            <w:r>
              <w:rPr>
                <w:rFonts w:eastAsia="標楷體" w:cs="Arial Unicode MS" w:ascii="Arial" w:hAnsi="Arial"/>
                <w:sz w:val="28"/>
                <w:szCs w:val="28"/>
              </w:rPr>
            </w:r>
          </w:p>
        </w:tc>
        <w:tc>
          <w:tcPr>
            <w:tcW w:w="1623" w:type="dxa"/>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Unicode MS"/>
                <w:sz w:val="28"/>
                <w:szCs w:val="28"/>
              </w:rPr>
            </w:pPr>
            <w:r>
              <w:rPr>
                <w:rFonts w:eastAsia="標楷體" w:cs="Arial Unicode MS" w:ascii="Arial" w:hAnsi="Arial"/>
                <w:sz w:val="28"/>
                <w:szCs w:val="28"/>
              </w:rPr>
            </w:r>
          </w:p>
        </w:tc>
        <w:tc>
          <w:tcPr>
            <w:tcW w:w="1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Unicode MS"/>
                <w:sz w:val="28"/>
                <w:szCs w:val="28"/>
              </w:rPr>
            </w:pPr>
            <w:r>
              <w:rPr>
                <w:rFonts w:eastAsia="標楷體" w:cs="Arial Unicode MS" w:ascii="Arial" w:hAnsi="Arial"/>
                <w:sz w:val="28"/>
                <w:szCs w:val="28"/>
              </w:rPr>
            </w:r>
          </w:p>
        </w:tc>
      </w:tr>
      <w:tr>
        <w:trPr>
          <w:trHeight w:val="677" w:hRule="atLeast"/>
          <w:cantSplit w:val="true"/>
        </w:trPr>
        <w:tc>
          <w:tcPr>
            <w:tcW w:w="2705" w:type="dxa"/>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Unicode MS"/>
                <w:sz w:val="28"/>
                <w:szCs w:val="28"/>
              </w:rPr>
            </w:pPr>
            <w:r>
              <w:rPr>
                <w:rFonts w:eastAsia="標楷體" w:cs="Arial Unicode MS" w:ascii="Arial" w:hAnsi="Arial"/>
                <w:sz w:val="28"/>
                <w:szCs w:val="28"/>
              </w:rPr>
            </w:r>
          </w:p>
        </w:tc>
        <w:tc>
          <w:tcPr>
            <w:tcW w:w="2524" w:type="dxa"/>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sz w:val="28"/>
                <w:szCs w:val="28"/>
              </w:rPr>
            </w:pPr>
            <w:r>
              <w:rPr>
                <w:rFonts w:eastAsia="標楷體" w:cs="Arial" w:ascii="Arial" w:hAnsi="Arial"/>
                <w:sz w:val="28"/>
                <w:szCs w:val="28"/>
              </w:rPr>
            </w:r>
          </w:p>
        </w:tc>
        <w:tc>
          <w:tcPr>
            <w:tcW w:w="1623" w:type="dxa"/>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w:sz w:val="28"/>
                <w:szCs w:val="28"/>
              </w:rPr>
            </w:pPr>
            <w:r>
              <w:rPr>
                <w:rFonts w:eastAsia="標楷體" w:cs="Arial" w:ascii="Arial" w:hAnsi="Arial"/>
                <w:sz w:val="28"/>
                <w:szCs w:val="28"/>
              </w:rPr>
            </w:r>
          </w:p>
        </w:tc>
        <w:tc>
          <w:tcPr>
            <w:tcW w:w="1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sz w:val="28"/>
                <w:szCs w:val="28"/>
              </w:rPr>
            </w:pPr>
            <w:r>
              <w:rPr>
                <w:rFonts w:eastAsia="標楷體" w:cs="Arial" w:ascii="Arial" w:hAnsi="Arial"/>
                <w:sz w:val="28"/>
                <w:szCs w:val="28"/>
              </w:rPr>
            </w:r>
          </w:p>
        </w:tc>
      </w:tr>
      <w:tr>
        <w:trPr>
          <w:trHeight w:val="677" w:hRule="atLeast"/>
          <w:cantSplit w:val="true"/>
        </w:trPr>
        <w:tc>
          <w:tcPr>
            <w:tcW w:w="2705" w:type="dxa"/>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Unicode MS"/>
                <w:sz w:val="28"/>
                <w:szCs w:val="28"/>
              </w:rPr>
            </w:pPr>
            <w:r>
              <w:rPr>
                <w:rFonts w:eastAsia="標楷體" w:cs="Arial Unicode MS" w:ascii="Arial" w:hAnsi="Arial"/>
                <w:sz w:val="28"/>
                <w:szCs w:val="28"/>
              </w:rPr>
            </w:r>
          </w:p>
        </w:tc>
        <w:tc>
          <w:tcPr>
            <w:tcW w:w="2524" w:type="dxa"/>
            <w:tcBorders>
              <w:top w:val="single" w:sz="4" w:space="0" w:color="000000"/>
              <w:left w:val="single" w:sz="4" w:space="0" w:color="000000"/>
              <w:bottom w:val="single" w:sz="4" w:space="0" w:color="000000"/>
              <w:insideH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sz w:val="28"/>
                <w:szCs w:val="28"/>
              </w:rPr>
            </w:pPr>
            <w:r>
              <w:rPr>
                <w:rFonts w:eastAsia="標楷體" w:cs="Arial" w:ascii="Arial" w:hAnsi="Arial"/>
                <w:sz w:val="28"/>
                <w:szCs w:val="28"/>
              </w:rPr>
            </w:r>
          </w:p>
        </w:tc>
        <w:tc>
          <w:tcPr>
            <w:tcW w:w="1623" w:type="dxa"/>
            <w:tcBorders>
              <w:top w:val="single" w:sz="4" w:space="0" w:color="000000"/>
              <w:left w:val="single" w:sz="4" w:space="0" w:color="000000"/>
              <w:bottom w:val="single" w:sz="4" w:space="0" w:color="000000"/>
              <w:insideH w:val="single" w:sz="4" w:space="0" w:color="000000"/>
            </w:tcBorders>
            <w:shd w:fill="auto" w:val="clear"/>
            <w:tcMar>
              <w:left w:w="7" w:type="dxa"/>
            </w:tcMar>
            <w:vAlign w:val="center"/>
          </w:tcPr>
          <w:p>
            <w:pPr>
              <w:pStyle w:val="Normal"/>
              <w:snapToGrid w:val="false"/>
              <w:jc w:val="center"/>
              <w:rPr>
                <w:rFonts w:ascii="Arial" w:hAnsi="Arial" w:eastAsia="標楷體" w:cs="Arial"/>
                <w:sz w:val="28"/>
                <w:szCs w:val="28"/>
              </w:rPr>
            </w:pPr>
            <w:r>
              <w:rPr>
                <w:rFonts w:eastAsia="標楷體" w:cs="Arial" w:ascii="Arial" w:hAnsi="Arial"/>
                <w:sz w:val="28"/>
                <w:szCs w:val="28"/>
              </w:rPr>
            </w:r>
          </w:p>
        </w:tc>
        <w:tc>
          <w:tcPr>
            <w:tcW w:w="1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right w:w="0" w:type="dxa"/>
            </w:tcMar>
            <w:vAlign w:val="center"/>
          </w:tcPr>
          <w:p>
            <w:pPr>
              <w:pStyle w:val="Normal"/>
              <w:snapToGrid w:val="false"/>
              <w:jc w:val="center"/>
              <w:rPr>
                <w:rFonts w:ascii="Arial" w:hAnsi="Arial" w:eastAsia="標楷體" w:cs="Arial"/>
                <w:sz w:val="28"/>
                <w:szCs w:val="28"/>
              </w:rPr>
            </w:pPr>
            <w:r>
              <w:rPr>
                <w:rFonts w:eastAsia="標楷體" w:cs="Arial" w:ascii="Arial" w:hAnsi="Arial"/>
                <w:sz w:val="28"/>
                <w:szCs w:val="28"/>
              </w:rPr>
            </w:r>
          </w:p>
        </w:tc>
      </w:tr>
    </w:tbl>
    <w:p>
      <w:pPr>
        <w:pStyle w:val="Normal"/>
        <w:numPr>
          <w:ilvl w:val="0"/>
          <w:numId w:val="0"/>
        </w:numPr>
        <w:snapToGrid w:val="false"/>
        <w:ind w:left="0" w:right="197" w:hanging="0"/>
        <w:jc w:val="right"/>
        <w:outlineLvl w:val="0"/>
        <w:rPr>
          <w:rFonts w:ascii="標楷體" w:hAnsi="標楷體" w:eastAsia="標楷體" w:cs="標楷體"/>
          <w:sz w:val="20"/>
          <w:szCs w:val="20"/>
        </w:rPr>
      </w:pPr>
      <w:r>
        <w:rPr>
          <w:rFonts w:eastAsia="標楷體" w:cs="標楷體" w:ascii="標楷體" w:hAnsi="標楷體"/>
          <w:sz w:val="20"/>
          <w:szCs w:val="20"/>
        </w:rPr>
        <w:t>(</w:t>
      </w:r>
      <w:r>
        <w:rPr>
          <w:rFonts w:ascii="標楷體" w:hAnsi="標楷體" w:cs="標楷體" w:eastAsia="標楷體"/>
          <w:sz w:val="20"/>
          <w:szCs w:val="20"/>
        </w:rPr>
        <w:t>欄位如有不足，請自行增列</w:t>
      </w:r>
      <w:r>
        <w:rPr>
          <w:rFonts w:eastAsia="標楷體" w:cs="標楷體" w:ascii="標楷體" w:hAnsi="標楷體"/>
          <w:sz w:val="20"/>
          <w:szCs w:val="20"/>
        </w:rPr>
        <w:t>)</w:t>
      </w:r>
      <w:r>
        <w:br w:type="page"/>
      </w:r>
    </w:p>
    <w:p>
      <w:pPr>
        <w:pStyle w:val="Normal"/>
        <w:snapToGrid w:val="false"/>
        <w:rPr>
          <w:rFonts w:ascii="標楷體" w:hAnsi="標楷體" w:eastAsia="標楷體" w:cs="標楷體"/>
          <w:b/>
          <w:b/>
          <w:sz w:val="40"/>
          <w:szCs w:val="40"/>
        </w:rPr>
      </w:pPr>
      <w:r>
        <w:rPr>
          <w:rFonts w:ascii="標楷體" w:hAnsi="標楷體" w:cs="標楷體" w:eastAsia="標楷體"/>
          <w:b/>
          <w:sz w:val="40"/>
          <w:szCs w:val="40"/>
        </w:rPr>
        <w:t xml:space="preserve">附件三 </w:t>
      </w:r>
    </w:p>
    <w:p>
      <w:pPr>
        <w:pStyle w:val="Normal"/>
        <w:snapToGrid w:val="false"/>
        <w:jc w:val="center"/>
        <w:rPr>
          <w:rFonts w:ascii="標楷體" w:hAnsi="標楷體" w:eastAsia="標楷體" w:cs="標楷體"/>
          <w:b/>
          <w:b/>
          <w:bCs/>
          <w:sz w:val="40"/>
          <w:szCs w:val="40"/>
        </w:rPr>
      </w:pPr>
      <w:r>
        <w:rPr>
          <w:rFonts w:ascii="標楷體" w:hAnsi="標楷體" w:cs="標楷體" w:eastAsia="標楷體"/>
          <w:b/>
          <w:bCs/>
          <w:sz w:val="40"/>
          <w:szCs w:val="40"/>
        </w:rPr>
        <w:t>補助地方政府辦理照顧服務員專班訓練預定明細表</w:t>
      </w:r>
    </w:p>
    <w:p>
      <w:pPr>
        <w:pStyle w:val="Normal"/>
        <w:spacing w:lineRule="exact" w:line="480"/>
        <w:ind w:left="240" w:right="0" w:hanging="0"/>
        <w:rPr/>
      </w:pPr>
      <w:r>
        <w:rPr>
          <w:rFonts w:ascii="標楷體" w:hAnsi="標楷體" w:eastAsia="標楷體"/>
          <w:sz w:val="28"/>
          <w:szCs w:val="28"/>
        </w:rPr>
        <w:t>單位名稱：</w:t>
      </w:r>
      <w:r>
        <w:rPr>
          <w:rFonts w:ascii="標楷體" w:hAnsi="標楷體" w:eastAsia="標楷體"/>
          <w:sz w:val="28"/>
          <w:szCs w:val="28"/>
          <w:u w:val="single"/>
        </w:rPr>
        <w:t xml:space="preserve">         </w:t>
      </w:r>
      <w:r>
        <w:rPr>
          <w:rFonts w:ascii="標楷體" w:hAnsi="標楷體" w:eastAsia="標楷體"/>
          <w:sz w:val="28"/>
          <w:szCs w:val="28"/>
        </w:rPr>
        <w:t>縣</w:t>
      </w:r>
      <w:r>
        <w:rPr>
          <w:rFonts w:eastAsia="標楷體" w:ascii="標楷體" w:hAnsi="標楷體"/>
          <w:sz w:val="28"/>
          <w:szCs w:val="28"/>
        </w:rPr>
        <w:t>/</w:t>
      </w:r>
      <w:r>
        <w:rPr>
          <w:rFonts w:ascii="標楷體" w:hAnsi="標楷體" w:eastAsia="標楷體"/>
          <w:sz w:val="28"/>
          <w:szCs w:val="28"/>
        </w:rPr>
        <w:t>市政府</w:t>
      </w:r>
      <w:r>
        <w:rPr>
          <w:rFonts w:eastAsia="標楷體" w:ascii="標楷體" w:hAnsi="標楷體"/>
          <w:sz w:val="28"/>
          <w:szCs w:val="28"/>
        </w:rPr>
        <w:tab/>
        <w:t xml:space="preserve">    </w:t>
      </w:r>
      <w:r>
        <w:rPr>
          <w:rFonts w:ascii="標楷體" w:hAnsi="標楷體" w:eastAsia="標楷體"/>
          <w:sz w:val="28"/>
          <w:szCs w:val="28"/>
        </w:rPr>
        <w:t>填報日期：</w:t>
      </w:r>
      <w:r>
        <w:rPr>
          <w:rFonts w:ascii="標楷體" w:hAnsi="標楷體" w:eastAsia="標楷體"/>
          <w:sz w:val="28"/>
          <w:szCs w:val="28"/>
          <w:u w:val="single"/>
        </w:rPr>
        <w:t xml:space="preserve">    </w:t>
      </w:r>
      <w:r>
        <w:rPr>
          <w:rFonts w:ascii="標楷體" w:hAnsi="標楷體" w:eastAsia="標楷體"/>
          <w:sz w:val="28"/>
          <w:szCs w:val="28"/>
        </w:rPr>
        <w:t>年</w:t>
      </w:r>
      <w:r>
        <w:rPr>
          <w:rFonts w:ascii="標楷體" w:hAnsi="標楷體" w:eastAsia="標楷體"/>
          <w:sz w:val="28"/>
          <w:szCs w:val="28"/>
          <w:u w:val="single"/>
        </w:rPr>
        <w:t xml:space="preserve">    </w:t>
      </w:r>
      <w:r>
        <w:rPr>
          <w:rFonts w:ascii="標楷體" w:hAnsi="標楷體" w:eastAsia="標楷體"/>
          <w:sz w:val="28"/>
          <w:szCs w:val="28"/>
        </w:rPr>
        <w:t>月</w:t>
      </w:r>
      <w:r>
        <w:rPr>
          <w:rFonts w:ascii="標楷體" w:hAnsi="標楷體" w:eastAsia="標楷體"/>
          <w:sz w:val="28"/>
          <w:szCs w:val="28"/>
          <w:u w:val="single"/>
        </w:rPr>
        <w:t xml:space="preserve">    </w:t>
      </w:r>
      <w:r>
        <w:rPr>
          <w:rFonts w:ascii="標楷體" w:hAnsi="標楷體" w:eastAsia="標楷體"/>
          <w:sz w:val="28"/>
          <w:szCs w:val="28"/>
        </w:rPr>
        <w:t>日</w:t>
      </w:r>
      <w:r>
        <w:rPr>
          <w:rFonts w:ascii="標楷體" w:hAnsi="標楷體" w:eastAsia="標楷體"/>
          <w:sz w:val="28"/>
          <w:szCs w:val="28"/>
          <w:u w:val="single"/>
        </w:rPr>
        <w:t xml:space="preserve"> </w:t>
      </w:r>
    </w:p>
    <w:p>
      <w:pPr>
        <w:pStyle w:val="Normal"/>
        <w:tabs>
          <w:tab w:val="left" w:pos="6040" w:leader="none"/>
        </w:tabs>
        <w:spacing w:lineRule="exact" w:line="480"/>
        <w:ind w:left="240" w:right="0" w:hanging="0"/>
        <w:rPr/>
      </w:pPr>
      <w:r>
        <w:rPr>
          <w:rFonts w:ascii="標楷體" w:hAnsi="標楷體" w:eastAsia="標楷體"/>
          <w:sz w:val="28"/>
          <w:szCs w:val="28"/>
        </w:rPr>
        <w:t>地    址：</w:t>
      </w:r>
      <w:r>
        <w:rPr>
          <w:rFonts w:ascii="標楷體" w:hAnsi="標楷體" w:eastAsia="標楷體"/>
          <w:sz w:val="28"/>
          <w:szCs w:val="28"/>
          <w:u w:val="single"/>
        </w:rPr>
        <w:t xml:space="preserve">                                                         </w:t>
      </w:r>
    </w:p>
    <w:p>
      <w:pPr>
        <w:pStyle w:val="Normal"/>
        <w:tabs>
          <w:tab w:val="left" w:pos="6040" w:leader="none"/>
        </w:tabs>
        <w:spacing w:lineRule="exact" w:line="480"/>
        <w:ind w:left="240" w:right="0" w:hanging="0"/>
        <w:rPr/>
      </w:pPr>
      <w:r>
        <w:rPr>
          <w:rFonts w:ascii="標楷體" w:hAnsi="標楷體" w:eastAsia="標楷體"/>
          <w:sz w:val="28"/>
          <w:szCs w:val="28"/>
        </w:rPr>
        <w:t>承辦單位名稱：</w:t>
      </w:r>
      <w:r>
        <w:rPr>
          <w:rFonts w:ascii="標楷體" w:hAnsi="標楷體" w:eastAsia="標楷體"/>
          <w:sz w:val="28"/>
          <w:szCs w:val="28"/>
          <w:u w:val="single"/>
        </w:rPr>
        <w:t xml:space="preserve">             </w:t>
      </w:r>
      <w:r>
        <w:rPr>
          <w:rFonts w:ascii="標楷體" w:hAnsi="標楷體" w:eastAsia="標楷體"/>
          <w:sz w:val="28"/>
          <w:szCs w:val="28"/>
        </w:rPr>
        <w:t xml:space="preserve">  聯絡人姓名及職稱：</w:t>
      </w:r>
      <w:r>
        <w:rPr>
          <w:rFonts w:ascii="標楷體" w:hAnsi="標楷體" w:eastAsia="標楷體"/>
          <w:sz w:val="28"/>
          <w:szCs w:val="28"/>
          <w:u w:val="single"/>
        </w:rPr>
        <w:t xml:space="preserve">                    </w:t>
      </w:r>
    </w:p>
    <w:p>
      <w:pPr>
        <w:pStyle w:val="Normal"/>
        <w:tabs>
          <w:tab w:val="left" w:pos="5760" w:leader="none"/>
        </w:tabs>
        <w:spacing w:lineRule="exact" w:line="480"/>
        <w:ind w:left="240" w:right="0" w:hanging="0"/>
        <w:rPr/>
      </w:pPr>
      <w:r>
        <w:rPr/>
        <w:t>辦理職業訓練班別、人數及時間：</w:t>
      </w:r>
    </w:p>
    <w:tbl>
      <w:tblPr>
        <w:tblW w:w="9379" w:type="dxa"/>
        <w:jc w:val="left"/>
        <w:tblInd w:w="-136" w:type="dxa"/>
        <w:tblBorders>
          <w:top w:val="single" w:sz="18" w:space="0" w:color="000000"/>
          <w:left w:val="single" w:sz="18" w:space="0" w:color="000000"/>
          <w:bottom w:val="single" w:sz="4" w:space="0" w:color="000000"/>
          <w:insideH w:val="single" w:sz="4" w:space="0" w:color="000000"/>
        </w:tblBorders>
        <w:tblCellMar>
          <w:top w:w="0" w:type="dxa"/>
          <w:left w:w="5" w:type="dxa"/>
          <w:bottom w:w="0" w:type="dxa"/>
          <w:right w:w="28" w:type="dxa"/>
        </w:tblCellMar>
      </w:tblPr>
      <w:tblGrid>
        <w:gridCol w:w="407"/>
        <w:gridCol w:w="586"/>
        <w:gridCol w:w="567"/>
        <w:gridCol w:w="567"/>
        <w:gridCol w:w="709"/>
        <w:gridCol w:w="708"/>
        <w:gridCol w:w="567"/>
        <w:gridCol w:w="709"/>
        <w:gridCol w:w="709"/>
        <w:gridCol w:w="850"/>
        <w:gridCol w:w="851"/>
        <w:gridCol w:w="567"/>
        <w:gridCol w:w="1134"/>
        <w:gridCol w:w="448"/>
      </w:tblGrid>
      <w:tr>
        <w:trPr>
          <w:trHeight w:val="300" w:hRule="atLeast"/>
          <w:cantSplit w:val="true"/>
        </w:trPr>
        <w:tc>
          <w:tcPr>
            <w:tcW w:w="407" w:type="dxa"/>
            <w:vMerge w:val="restart"/>
            <w:tcBorders>
              <w:top w:val="single" w:sz="18" w:space="0" w:color="000000"/>
              <w:left w:val="single" w:sz="18" w:space="0" w:color="000000"/>
              <w:bottom w:val="single" w:sz="4" w:space="0" w:color="000000"/>
              <w:insideH w:val="single" w:sz="4" w:space="0" w:color="000000"/>
            </w:tcBorders>
            <w:shd w:fill="D9D9D9" w:val="clear"/>
            <w:tcMar>
              <w:left w:w="5" w:type="dxa"/>
            </w:tcMar>
            <w:vAlign w:val="center"/>
          </w:tcPr>
          <w:p>
            <w:pPr>
              <w:pStyle w:val="Normal"/>
              <w:spacing w:lineRule="exact" w:line="300"/>
              <w:jc w:val="center"/>
              <w:rPr>
                <w:rFonts w:ascii="標楷體" w:hAnsi="標楷體" w:eastAsia="標楷體"/>
              </w:rPr>
            </w:pPr>
            <w:r>
              <w:rPr>
                <w:rFonts w:ascii="標楷體" w:hAnsi="標楷體" w:eastAsia="標楷體"/>
              </w:rPr>
              <w:t>編號</w:t>
            </w:r>
          </w:p>
        </w:tc>
        <w:tc>
          <w:tcPr>
            <w:tcW w:w="586" w:type="dxa"/>
            <w:vMerge w:val="restart"/>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班別</w:t>
            </w:r>
          </w:p>
          <w:p>
            <w:pPr>
              <w:pStyle w:val="Normal"/>
              <w:spacing w:lineRule="exact" w:line="300"/>
              <w:jc w:val="center"/>
              <w:rPr>
                <w:rFonts w:ascii="標楷體" w:hAnsi="標楷體" w:eastAsia="標楷體"/>
              </w:rPr>
            </w:pPr>
            <w:r>
              <w:rPr>
                <w:rFonts w:ascii="標楷體" w:hAnsi="標楷體" w:eastAsia="標楷體"/>
              </w:rPr>
              <w:t>名稱</w:t>
            </w:r>
          </w:p>
        </w:tc>
        <w:tc>
          <w:tcPr>
            <w:tcW w:w="567" w:type="dxa"/>
            <w:vMerge w:val="restart"/>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預訓人數</w:t>
            </w:r>
          </w:p>
        </w:tc>
        <w:tc>
          <w:tcPr>
            <w:tcW w:w="567" w:type="dxa"/>
            <w:vMerge w:val="restart"/>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受訓資格</w:t>
            </w:r>
          </w:p>
        </w:tc>
        <w:tc>
          <w:tcPr>
            <w:tcW w:w="709" w:type="dxa"/>
            <w:vMerge w:val="restart"/>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報名起訖日期</w:t>
            </w:r>
          </w:p>
        </w:tc>
        <w:tc>
          <w:tcPr>
            <w:tcW w:w="708" w:type="dxa"/>
            <w:vMerge w:val="restart"/>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訓練起訖日期</w:t>
            </w:r>
          </w:p>
        </w:tc>
        <w:tc>
          <w:tcPr>
            <w:tcW w:w="567" w:type="dxa"/>
            <w:vMerge w:val="restart"/>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訓練時數</w:t>
            </w:r>
          </w:p>
        </w:tc>
        <w:tc>
          <w:tcPr>
            <w:tcW w:w="709" w:type="dxa"/>
            <w:vMerge w:val="restart"/>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 xml:space="preserve">規劃控管作業費 </w:t>
            </w:r>
            <w:r>
              <w:rPr>
                <w:rFonts w:eastAsia="標楷體" w:ascii="標楷體" w:hAnsi="標楷體"/>
              </w:rPr>
              <w:t>(</w:t>
            </w:r>
            <w:r>
              <w:rPr>
                <w:rFonts w:ascii="標楷體" w:hAnsi="標楷體" w:eastAsia="標楷體"/>
              </w:rPr>
              <w:t>元</w:t>
            </w:r>
            <w:r>
              <w:rPr>
                <w:rFonts w:eastAsia="標楷體" w:ascii="標楷體" w:hAnsi="標楷體"/>
              </w:rPr>
              <w:t>)</w:t>
            </w:r>
          </w:p>
        </w:tc>
        <w:tc>
          <w:tcPr>
            <w:tcW w:w="709" w:type="dxa"/>
            <w:vMerge w:val="restart"/>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人事費用</w:t>
            </w:r>
          </w:p>
          <w:p>
            <w:pPr>
              <w:pStyle w:val="Normal"/>
              <w:spacing w:lineRule="exact" w:line="300"/>
              <w:jc w:val="center"/>
              <w:rPr>
                <w:rFonts w:ascii="標楷體" w:hAnsi="標楷體" w:eastAsia="標楷體"/>
              </w:rPr>
            </w:pPr>
            <w:r>
              <w:rPr>
                <w:rFonts w:eastAsia="標楷體" w:ascii="標楷體" w:hAnsi="標楷體"/>
              </w:rPr>
              <w:t>(</w:t>
            </w:r>
            <w:r>
              <w:rPr>
                <w:rFonts w:ascii="標楷體" w:hAnsi="標楷體" w:eastAsia="標楷體"/>
              </w:rPr>
              <w:t>元</w:t>
            </w:r>
            <w:r>
              <w:rPr>
                <w:rFonts w:eastAsia="標楷體" w:ascii="標楷體" w:hAnsi="標楷體"/>
              </w:rPr>
              <w:t>)</w:t>
            </w:r>
          </w:p>
        </w:tc>
        <w:tc>
          <w:tcPr>
            <w:tcW w:w="1701" w:type="dxa"/>
            <w:gridSpan w:val="2"/>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spacing w:val="-6"/>
              </w:rPr>
            </w:pPr>
            <w:r>
              <w:rPr>
                <w:rFonts w:ascii="標楷體" w:hAnsi="標楷體" w:eastAsia="標楷體"/>
                <w:spacing w:val="-6"/>
              </w:rPr>
              <w:t>訓練費用</w:t>
            </w:r>
          </w:p>
        </w:tc>
        <w:tc>
          <w:tcPr>
            <w:tcW w:w="567" w:type="dxa"/>
            <w:vMerge w:val="restart"/>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rPr>
                <w:rFonts w:ascii="標楷體" w:hAnsi="標楷體" w:eastAsia="標楷體"/>
              </w:rPr>
            </w:pPr>
            <w:r>
              <w:rPr>
                <w:rFonts w:ascii="標楷體" w:hAnsi="標楷體" w:eastAsia="標楷體"/>
              </w:rPr>
              <w:t xml:space="preserve">訓練單位名稱    </w:t>
            </w:r>
          </w:p>
        </w:tc>
        <w:tc>
          <w:tcPr>
            <w:tcW w:w="1134" w:type="dxa"/>
            <w:vMerge w:val="restart"/>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班次類別</w:t>
            </w:r>
          </w:p>
          <w:p>
            <w:pPr>
              <w:pStyle w:val="Normal"/>
              <w:spacing w:lineRule="exact" w:line="300"/>
              <w:jc w:val="center"/>
              <w:rPr>
                <w:rFonts w:ascii="標楷體" w:hAnsi="標楷體" w:eastAsia="標楷體"/>
              </w:rPr>
            </w:pPr>
            <w:r>
              <w:rPr>
                <w:rFonts w:eastAsia="標楷體" w:ascii="標楷體" w:hAnsi="標楷體"/>
              </w:rPr>
              <w:t>(</w:t>
            </w:r>
            <w:r>
              <w:rPr>
                <w:rFonts w:ascii="標楷體" w:hAnsi="標楷體" w:eastAsia="標楷體"/>
              </w:rPr>
              <w:t>核心課程採實體訓練或線上訓練</w:t>
            </w:r>
            <w:r>
              <w:rPr>
                <w:rFonts w:eastAsia="標楷體" w:ascii="標楷體" w:hAnsi="標楷體"/>
              </w:rPr>
              <w:t>)</w:t>
            </w:r>
          </w:p>
        </w:tc>
        <w:tc>
          <w:tcPr>
            <w:tcW w:w="448" w:type="dxa"/>
            <w:vMerge w:val="restart"/>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備註</w:t>
            </w:r>
          </w:p>
        </w:tc>
      </w:tr>
      <w:tr>
        <w:trPr>
          <w:trHeight w:val="300" w:hRule="atLeast"/>
          <w:cantSplit w:val="true"/>
        </w:trPr>
        <w:tc>
          <w:tcPr>
            <w:tcW w:w="407" w:type="dxa"/>
            <w:vMerge w:val="continue"/>
            <w:tcBorders>
              <w:top w:val="single" w:sz="18" w:space="0" w:color="000000"/>
              <w:left w:val="single" w:sz="18" w:space="0" w:color="000000"/>
              <w:bottom w:val="single" w:sz="4" w:space="0" w:color="000000"/>
              <w:insideH w:val="single" w:sz="4" w:space="0" w:color="000000"/>
            </w:tcBorders>
            <w:shd w:fill="D9D9D9" w:val="clear"/>
            <w:tcMar>
              <w:left w:w="5" w:type="dxa"/>
            </w:tcMar>
            <w:vAlign w:val="center"/>
          </w:tcPr>
          <w:p>
            <w:pPr>
              <w:pStyle w:val="Normal"/>
              <w:rPr/>
            </w:pPr>
            <w:r>
              <w:rPr/>
            </w:r>
          </w:p>
        </w:tc>
        <w:tc>
          <w:tcPr>
            <w:tcW w:w="586" w:type="dxa"/>
            <w:vMerge w:val="continue"/>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rPr/>
            </w:pPr>
            <w:r>
              <w:rPr/>
            </w:r>
          </w:p>
        </w:tc>
        <w:tc>
          <w:tcPr>
            <w:tcW w:w="567" w:type="dxa"/>
            <w:vMerge w:val="continue"/>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rPr/>
            </w:pPr>
            <w:r>
              <w:rPr/>
            </w:r>
          </w:p>
        </w:tc>
        <w:tc>
          <w:tcPr>
            <w:tcW w:w="567" w:type="dxa"/>
            <w:vMerge w:val="continue"/>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rPr/>
            </w:pPr>
            <w:r>
              <w:rPr/>
            </w:r>
          </w:p>
        </w:tc>
        <w:tc>
          <w:tcPr>
            <w:tcW w:w="709" w:type="dxa"/>
            <w:vMerge w:val="continue"/>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rPr/>
            </w:pPr>
            <w:r>
              <w:rPr/>
            </w:r>
          </w:p>
        </w:tc>
        <w:tc>
          <w:tcPr>
            <w:tcW w:w="708" w:type="dxa"/>
            <w:vMerge w:val="continue"/>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rPr/>
            </w:pPr>
            <w:r>
              <w:rPr/>
            </w:r>
          </w:p>
        </w:tc>
        <w:tc>
          <w:tcPr>
            <w:tcW w:w="567" w:type="dxa"/>
            <w:vMerge w:val="continue"/>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rPr/>
            </w:pPr>
            <w:r>
              <w:rPr/>
            </w:r>
          </w:p>
        </w:tc>
        <w:tc>
          <w:tcPr>
            <w:tcW w:w="709" w:type="dxa"/>
            <w:vMerge w:val="continue"/>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rPr/>
            </w:pPr>
            <w:r>
              <w:rPr/>
            </w:r>
          </w:p>
        </w:tc>
        <w:tc>
          <w:tcPr>
            <w:tcW w:w="709" w:type="dxa"/>
            <w:vMerge w:val="continue"/>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rPr/>
            </w:pPr>
            <w:r>
              <w:rPr/>
            </w:r>
          </w:p>
        </w:tc>
        <w:tc>
          <w:tcPr>
            <w:tcW w:w="850" w:type="dxa"/>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個人訓練費用</w:t>
            </w:r>
          </w:p>
          <w:p>
            <w:pPr>
              <w:pStyle w:val="Normal"/>
              <w:spacing w:lineRule="exact" w:line="300"/>
              <w:jc w:val="center"/>
              <w:rPr>
                <w:rFonts w:ascii="標楷體" w:hAnsi="標楷體" w:eastAsia="標楷體"/>
                <w:spacing w:val="-6"/>
              </w:rPr>
            </w:pPr>
            <w:r>
              <w:rPr>
                <w:rFonts w:eastAsia="標楷體" w:ascii="標楷體" w:hAnsi="標楷體"/>
                <w:spacing w:val="-6"/>
              </w:rPr>
              <w:t>(</w:t>
            </w:r>
            <w:r>
              <w:rPr>
                <w:rFonts w:ascii="標楷體" w:hAnsi="標楷體" w:eastAsia="標楷體"/>
                <w:spacing w:val="-6"/>
              </w:rPr>
              <w:t>元</w:t>
            </w:r>
            <w:r>
              <w:rPr>
                <w:rFonts w:eastAsia="標楷體" w:ascii="標楷體" w:hAnsi="標楷體"/>
                <w:spacing w:val="-6"/>
              </w:rPr>
              <w:t>)</w:t>
            </w:r>
          </w:p>
        </w:tc>
        <w:tc>
          <w:tcPr>
            <w:tcW w:w="851" w:type="dxa"/>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pacing w:lineRule="exact" w:line="300"/>
              <w:jc w:val="center"/>
              <w:rPr>
                <w:rFonts w:ascii="標楷體" w:hAnsi="標楷體" w:eastAsia="標楷體"/>
              </w:rPr>
            </w:pPr>
            <w:r>
              <w:rPr>
                <w:rFonts w:ascii="標楷體" w:hAnsi="標楷體" w:eastAsia="標楷體"/>
              </w:rPr>
              <w:t>班次訓練費用</w:t>
            </w:r>
          </w:p>
          <w:p>
            <w:pPr>
              <w:pStyle w:val="Normal"/>
              <w:spacing w:lineRule="exact" w:line="300"/>
              <w:jc w:val="center"/>
              <w:rPr>
                <w:rFonts w:ascii="標楷體" w:hAnsi="標楷體" w:eastAsia="標楷體"/>
                <w:spacing w:val="-6"/>
              </w:rPr>
            </w:pPr>
            <w:r>
              <w:rPr>
                <w:rFonts w:eastAsia="標楷體" w:ascii="標楷體" w:hAnsi="標楷體"/>
                <w:spacing w:val="-6"/>
              </w:rPr>
              <w:t>(</w:t>
            </w:r>
            <w:r>
              <w:rPr>
                <w:rFonts w:ascii="標楷體" w:hAnsi="標楷體" w:eastAsia="標楷體"/>
                <w:spacing w:val="-6"/>
              </w:rPr>
              <w:t>元</w:t>
            </w:r>
            <w:r>
              <w:rPr>
                <w:rFonts w:eastAsia="標楷體" w:ascii="標楷體" w:hAnsi="標楷體"/>
                <w:spacing w:val="-6"/>
              </w:rPr>
              <w:t>)</w:t>
            </w:r>
          </w:p>
        </w:tc>
        <w:tc>
          <w:tcPr>
            <w:tcW w:w="567" w:type="dxa"/>
            <w:vMerge w:val="continue"/>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rPr/>
            </w:pPr>
            <w:r>
              <w:rPr/>
            </w:r>
          </w:p>
        </w:tc>
        <w:tc>
          <w:tcPr>
            <w:tcW w:w="1134" w:type="dxa"/>
            <w:vMerge w:val="continue"/>
            <w:tcBorders>
              <w:top w:val="single" w:sz="18"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rPr/>
            </w:pPr>
            <w:r>
              <w:rPr/>
            </w:r>
          </w:p>
        </w:tc>
        <w:tc>
          <w:tcPr>
            <w:tcW w:w="448" w:type="dxa"/>
            <w:vMerge w:val="continue"/>
            <w:tcBorders>
              <w:top w:val="single" w:sz="18" w:space="0" w:color="000000"/>
              <w:left w:val="single" w:sz="4" w:space="0" w:color="000000"/>
              <w:bottom w:val="single" w:sz="4" w:space="0" w:color="000000"/>
              <w:right w:val="single" w:sz="18" w:space="0" w:color="000000"/>
              <w:insideH w:val="single" w:sz="4" w:space="0" w:color="000000"/>
              <w:insideV w:val="single" w:sz="18" w:space="0" w:color="000000"/>
            </w:tcBorders>
            <w:shd w:fill="D9D9D9" w:val="clear"/>
            <w:tcMar>
              <w:left w:w="23" w:type="dxa"/>
            </w:tcMar>
            <w:vAlign w:val="center"/>
          </w:tcPr>
          <w:p>
            <w:pPr>
              <w:pStyle w:val="Normal"/>
              <w:rPr/>
            </w:pPr>
            <w:r>
              <w:rPr/>
            </w:r>
          </w:p>
        </w:tc>
      </w:tr>
      <w:tr>
        <w:trPr>
          <w:trHeight w:val="567" w:hRule="atLeast"/>
          <w:cantSplit w:val="true"/>
        </w:trPr>
        <w:tc>
          <w:tcPr>
            <w:tcW w:w="407"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1</w:t>
            </w:r>
          </w:p>
        </w:tc>
        <w:tc>
          <w:tcPr>
            <w:tcW w:w="58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 xml:space="preserve">~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448"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r>
      <w:tr>
        <w:trPr>
          <w:trHeight w:val="567" w:hRule="atLeast"/>
          <w:cantSplit w:val="true"/>
        </w:trPr>
        <w:tc>
          <w:tcPr>
            <w:tcW w:w="407"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2</w:t>
            </w:r>
          </w:p>
        </w:tc>
        <w:tc>
          <w:tcPr>
            <w:tcW w:w="58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448"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r>
      <w:tr>
        <w:trPr>
          <w:trHeight w:val="567" w:hRule="atLeast"/>
          <w:cantSplit w:val="true"/>
        </w:trPr>
        <w:tc>
          <w:tcPr>
            <w:tcW w:w="407"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3</w:t>
            </w:r>
          </w:p>
        </w:tc>
        <w:tc>
          <w:tcPr>
            <w:tcW w:w="58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448"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r>
      <w:tr>
        <w:trPr>
          <w:trHeight w:val="567" w:hRule="atLeast"/>
          <w:cantSplit w:val="true"/>
        </w:trPr>
        <w:tc>
          <w:tcPr>
            <w:tcW w:w="407"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4</w:t>
            </w:r>
          </w:p>
        </w:tc>
        <w:tc>
          <w:tcPr>
            <w:tcW w:w="58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448"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r>
      <w:tr>
        <w:trPr>
          <w:trHeight w:val="567" w:hRule="atLeast"/>
          <w:cantSplit w:val="true"/>
        </w:trPr>
        <w:tc>
          <w:tcPr>
            <w:tcW w:w="407"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5</w:t>
            </w:r>
          </w:p>
        </w:tc>
        <w:tc>
          <w:tcPr>
            <w:tcW w:w="58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448"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r>
      <w:tr>
        <w:trPr>
          <w:trHeight w:val="567" w:hRule="atLeast"/>
          <w:cantSplit w:val="true"/>
        </w:trPr>
        <w:tc>
          <w:tcPr>
            <w:tcW w:w="407"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6</w:t>
            </w:r>
          </w:p>
        </w:tc>
        <w:tc>
          <w:tcPr>
            <w:tcW w:w="58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448"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r>
      <w:tr>
        <w:trPr>
          <w:trHeight w:val="567" w:hRule="atLeast"/>
          <w:cantSplit w:val="true"/>
        </w:trPr>
        <w:tc>
          <w:tcPr>
            <w:tcW w:w="407"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7</w:t>
            </w:r>
          </w:p>
        </w:tc>
        <w:tc>
          <w:tcPr>
            <w:tcW w:w="58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448"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r>
      <w:tr>
        <w:trPr>
          <w:trHeight w:val="567" w:hRule="atLeast"/>
          <w:cantSplit w:val="true"/>
        </w:trPr>
        <w:tc>
          <w:tcPr>
            <w:tcW w:w="407"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8</w:t>
            </w:r>
          </w:p>
        </w:tc>
        <w:tc>
          <w:tcPr>
            <w:tcW w:w="58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448"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r>
      <w:tr>
        <w:trPr>
          <w:trHeight w:val="567" w:hRule="atLeast"/>
          <w:cantSplit w:val="true"/>
        </w:trPr>
        <w:tc>
          <w:tcPr>
            <w:tcW w:w="407"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9</w:t>
            </w:r>
          </w:p>
        </w:tc>
        <w:tc>
          <w:tcPr>
            <w:tcW w:w="58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448"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r>
      <w:tr>
        <w:trPr>
          <w:trHeight w:val="567" w:hRule="atLeast"/>
          <w:cantSplit w:val="true"/>
        </w:trPr>
        <w:tc>
          <w:tcPr>
            <w:tcW w:w="407" w:type="dxa"/>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10</w:t>
            </w:r>
          </w:p>
        </w:tc>
        <w:tc>
          <w:tcPr>
            <w:tcW w:w="58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t>~</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448"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r>
      <w:tr>
        <w:trPr>
          <w:trHeight w:val="567" w:hRule="atLeast"/>
          <w:cantSplit w:val="true"/>
        </w:trPr>
        <w:tc>
          <w:tcPr>
            <w:tcW w:w="993" w:type="dxa"/>
            <w:gridSpan w:val="2"/>
            <w:tcBorders>
              <w:top w:val="single" w:sz="4" w:space="0" w:color="000000"/>
              <w:left w:val="single" w:sz="18" w:space="0" w:color="000000"/>
              <w:bottom w:val="single" w:sz="4" w:space="0" w:color="000000"/>
              <w:insideH w:val="single" w:sz="4" w:space="0" w:color="000000"/>
            </w:tcBorders>
            <w:shd w:fill="auto" w:val="clear"/>
            <w:tcMar>
              <w:left w:w="5" w:type="dxa"/>
            </w:tcMar>
            <w:vAlign w:val="center"/>
          </w:tcPr>
          <w:p>
            <w:pPr>
              <w:pStyle w:val="Normal"/>
              <w:snapToGrid w:val="false"/>
              <w:jc w:val="center"/>
              <w:rPr>
                <w:rFonts w:ascii="標楷體" w:hAnsi="標楷體" w:eastAsia="標楷體"/>
                <w:sz w:val="28"/>
                <w:szCs w:val="28"/>
              </w:rPr>
            </w:pPr>
            <w:r>
              <w:rPr>
                <w:rFonts w:ascii="標楷體" w:hAnsi="標楷體" w:eastAsia="標楷體"/>
                <w:sz w:val="28"/>
                <w:szCs w:val="28"/>
              </w:rPr>
              <w:t>合計</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70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c>
          <w:tcPr>
            <w:tcW w:w="448" w:type="dxa"/>
            <w:tcBorders>
              <w:top w:val="single" w:sz="4" w:space="0" w:color="000000"/>
              <w:left w:val="single" w:sz="4" w:space="0" w:color="000000"/>
              <w:bottom w:val="single" w:sz="4" w:space="0" w:color="000000"/>
              <w:right w:val="single" w:sz="18" w:space="0" w:color="000000"/>
              <w:insideH w:val="single" w:sz="4" w:space="0" w:color="000000"/>
              <w:insideV w:val="single" w:sz="18" w:space="0" w:color="000000"/>
            </w:tcBorders>
            <w:shd w:fill="auto" w:val="clear"/>
            <w:tcMar>
              <w:left w:w="23" w:type="dxa"/>
            </w:tcMar>
            <w:vAlign w:val="center"/>
          </w:tcPr>
          <w:p>
            <w:pPr>
              <w:pStyle w:val="Normal"/>
              <w:snapToGrid w:val="false"/>
              <w:jc w:val="center"/>
              <w:rPr>
                <w:rFonts w:ascii="標楷體" w:hAnsi="標楷體" w:eastAsia="標楷體"/>
                <w:sz w:val="28"/>
                <w:szCs w:val="28"/>
              </w:rPr>
            </w:pPr>
            <w:r>
              <w:rPr>
                <w:rFonts w:eastAsia="標楷體" w:ascii="標楷體" w:hAnsi="標楷體"/>
                <w:sz w:val="28"/>
                <w:szCs w:val="28"/>
              </w:rPr>
            </w:r>
          </w:p>
        </w:tc>
      </w:tr>
      <w:tr>
        <w:trPr>
          <w:trHeight w:val="567" w:hRule="atLeast"/>
          <w:cantSplit w:val="true"/>
        </w:trPr>
        <w:tc>
          <w:tcPr>
            <w:tcW w:w="9379" w:type="dxa"/>
            <w:gridSpan w:val="14"/>
            <w:tcBorders>
              <w:top w:val="single" w:sz="4"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Mar>
              <w:left w:w="5" w:type="dxa"/>
            </w:tcMar>
          </w:tcPr>
          <w:p>
            <w:pPr>
              <w:pStyle w:val="Normal"/>
              <w:snapToGrid w:val="false"/>
              <w:ind w:left="754" w:right="0" w:hanging="754"/>
              <w:jc w:val="both"/>
              <w:rPr>
                <w:rFonts w:ascii="標楷體" w:hAnsi="標楷體" w:eastAsia="標楷體"/>
              </w:rPr>
            </w:pPr>
            <w:r>
              <w:rPr>
                <w:rFonts w:ascii="標楷體" w:hAnsi="標楷體" w:eastAsia="標楷體"/>
              </w:rPr>
              <w:t>註：</w:t>
            </w:r>
            <w:r>
              <w:rPr>
                <w:rFonts w:eastAsia="標楷體" w:ascii="標楷體" w:hAnsi="標楷體"/>
              </w:rPr>
              <w:t>1.</w:t>
            </w:r>
            <w:r>
              <w:rPr>
                <w:rFonts w:ascii="標楷體" w:hAnsi="標楷體" w:eastAsia="標楷體"/>
              </w:rPr>
              <w:t>本表務請於完成核定作業後詳實填寫，並按請款期程函送轄區分署審定，據以請領預撥款項。</w:t>
            </w:r>
          </w:p>
          <w:p>
            <w:pPr>
              <w:pStyle w:val="Normal"/>
              <w:snapToGrid w:val="false"/>
              <w:jc w:val="both"/>
              <w:rPr>
                <w:rFonts w:ascii="標楷體" w:hAnsi="標楷體" w:eastAsia="標楷體"/>
              </w:rPr>
            </w:pPr>
            <w:r>
              <w:rPr>
                <w:rFonts w:ascii="標楷體" w:hAnsi="標楷體" w:cs="標楷體" w:eastAsia="標楷體"/>
              </w:rPr>
              <w:t xml:space="preserve">    </w:t>
            </w:r>
            <w:r>
              <w:rPr>
                <w:rFonts w:eastAsia="標楷體" w:ascii="標楷體" w:hAnsi="標楷體"/>
              </w:rPr>
              <w:t>2.</w:t>
            </w:r>
            <w:r>
              <w:rPr>
                <w:rFonts w:ascii="標楷體" w:hAnsi="標楷體" w:eastAsia="標楷體"/>
              </w:rPr>
              <w:t>請依預定開訓日期之優先次序填寫班別名稱</w:t>
            </w:r>
            <w:r>
              <w:rPr>
                <w:rFonts w:eastAsia="標楷體" w:ascii="標楷體" w:hAnsi="標楷體"/>
              </w:rPr>
              <w:t>(</w:t>
            </w:r>
            <w:r>
              <w:rPr>
                <w:rFonts w:ascii="標楷體" w:hAnsi="標楷體" w:eastAsia="標楷體"/>
              </w:rPr>
              <w:t>欄位如有不足，請自行增列</w:t>
            </w:r>
            <w:r>
              <w:rPr>
                <w:rFonts w:eastAsia="標楷體" w:ascii="標楷體" w:hAnsi="標楷體"/>
              </w:rPr>
              <w:t>)</w:t>
            </w:r>
            <w:r>
              <w:rPr>
                <w:rFonts w:ascii="標楷體" w:hAnsi="標楷體" w:eastAsia="標楷體"/>
              </w:rPr>
              <w:t>。</w:t>
            </w:r>
          </w:p>
          <w:p>
            <w:pPr>
              <w:pStyle w:val="Normal"/>
              <w:snapToGrid w:val="false"/>
              <w:ind w:left="720" w:right="0" w:hanging="240"/>
              <w:jc w:val="both"/>
              <w:rPr>
                <w:rFonts w:ascii="標楷體" w:hAnsi="標楷體" w:eastAsia="標楷體"/>
              </w:rPr>
            </w:pPr>
            <w:r>
              <w:rPr>
                <w:rFonts w:eastAsia="標楷體" w:ascii="標楷體" w:hAnsi="標楷體"/>
              </w:rPr>
              <w:t>3.</w:t>
            </w:r>
            <w:r>
              <w:rPr>
                <w:rFonts w:ascii="標楷體" w:hAnsi="標楷體" w:eastAsia="標楷體"/>
              </w:rPr>
              <w:t>核心課程採實體訓練之班次，招生不足額人數若經地方政府核定開放完成線上訓練課程之民眾隨班附讀者，請於備註欄註明。</w:t>
            </w:r>
          </w:p>
        </w:tc>
      </w:tr>
    </w:tbl>
    <w:p>
      <w:pPr>
        <w:pStyle w:val="Normal"/>
        <w:spacing w:lineRule="auto"/>
        <w:rPr>
          <w:rFonts w:ascii="標楷體" w:hAnsi="標楷體" w:eastAsia="標楷體" w:cs="標楷體"/>
          <w:b/>
          <w:b/>
          <w:sz w:val="36"/>
          <w:szCs w:val="36"/>
        </w:rPr>
      </w:pPr>
      <w:r>
        <w:rPr>
          <w:rFonts w:eastAsia="標楷體" w:cs="標楷體" w:ascii="標楷體" w:hAnsi="標楷體"/>
          <w:b/>
          <w:sz w:val="36"/>
          <w:szCs w:val="36"/>
        </w:rPr>
      </w:r>
      <w:r>
        <w:br w:type="page"/>
      </w:r>
    </w:p>
    <w:p>
      <w:pPr>
        <w:pStyle w:val="Normal"/>
        <w:snapToGrid w:val="false"/>
        <w:rPr>
          <w:rFonts w:ascii="標楷體" w:hAnsi="標楷體" w:eastAsia="標楷體" w:cs="標楷體"/>
          <w:b/>
          <w:b/>
          <w:sz w:val="40"/>
          <w:szCs w:val="40"/>
        </w:rPr>
      </w:pPr>
      <w:r>
        <w:rPr>
          <w:rFonts w:ascii="標楷體" w:hAnsi="標楷體" w:cs="標楷體" w:eastAsia="標楷體"/>
          <w:b/>
          <w:sz w:val="40"/>
          <w:szCs w:val="40"/>
        </w:rPr>
        <w:t xml:space="preserve">附件四     </w:t>
      </w:r>
    </w:p>
    <w:p>
      <w:pPr>
        <w:pStyle w:val="Normal"/>
        <w:snapToGrid w:val="false"/>
        <w:jc w:val="center"/>
        <w:rPr>
          <w:rFonts w:ascii="標楷體" w:hAnsi="標楷體" w:eastAsia="標楷體" w:cs="標楷體"/>
          <w:b/>
          <w:b/>
          <w:sz w:val="40"/>
          <w:szCs w:val="40"/>
        </w:rPr>
      </w:pPr>
      <w:r>
        <w:rPr>
          <w:rFonts w:ascii="標楷體" w:hAnsi="標楷體" w:cs="標楷體" w:eastAsia="標楷體"/>
          <w:b/>
          <w:sz w:val="40"/>
          <w:szCs w:val="40"/>
        </w:rPr>
        <w:t>報名參訓資格審查切結書</w:t>
      </w:r>
    </w:p>
    <w:p>
      <w:pPr>
        <w:pStyle w:val="Normal"/>
        <w:snapToGrid w:val="false"/>
        <w:spacing w:lineRule="exact" w:line="400" w:before="180" w:after="0"/>
        <w:ind w:left="0" w:right="0" w:firstLine="560"/>
        <w:jc w:val="both"/>
        <w:rPr/>
      </w:pPr>
      <w:r>
        <w:rPr>
          <w:rFonts w:ascii="標楷體" w:hAnsi="標楷體" w:cs="標楷體" w:eastAsia="標楷體"/>
          <w:sz w:val="28"/>
          <w:szCs w:val="28"/>
        </w:rPr>
        <w:t>本人</w:t>
      </w:r>
      <w:r>
        <w:rPr>
          <w:rFonts w:ascii="標楷體" w:hAnsi="標楷體" w:cs="標楷體" w:eastAsia="標楷體"/>
          <w:sz w:val="28"/>
          <w:szCs w:val="28"/>
          <w:u w:val="single"/>
        </w:rPr>
        <w:t xml:space="preserve">         </w:t>
      </w:r>
      <w:r>
        <w:rPr>
          <w:rFonts w:ascii="標楷體" w:hAnsi="標楷體" w:cs="標楷體" w:eastAsia="標楷體"/>
          <w:sz w:val="28"/>
          <w:szCs w:val="28"/>
        </w:rPr>
        <w:t xml:space="preserve">報名參加 </w:t>
      </w:r>
      <w:r>
        <w:rPr>
          <w:rFonts w:eastAsia="標楷體" w:cs="標楷體" w:ascii="標楷體" w:hAnsi="標楷體"/>
          <w:sz w:val="28"/>
          <w:szCs w:val="28"/>
          <w:u w:val="single"/>
        </w:rPr>
        <w:t>(</w:t>
      </w:r>
      <w:r>
        <w:rPr>
          <w:rFonts w:ascii="標楷體" w:hAnsi="標楷體" w:cs="標楷體" w:eastAsia="標楷體"/>
          <w:sz w:val="28"/>
          <w:szCs w:val="28"/>
          <w:u w:val="single"/>
        </w:rPr>
        <w:t>訓練單位名稱</w:t>
      </w:r>
      <w:r>
        <w:rPr>
          <w:rFonts w:eastAsia="標楷體" w:cs="標楷體" w:ascii="標楷體" w:hAnsi="標楷體"/>
          <w:sz w:val="28"/>
          <w:szCs w:val="28"/>
          <w:u w:val="single"/>
        </w:rPr>
        <w:t xml:space="preserve">) </w:t>
      </w:r>
      <w:r>
        <w:rPr>
          <w:rFonts w:ascii="標楷體" w:hAnsi="標楷體" w:cs="標楷體" w:eastAsia="標楷體"/>
          <w:sz w:val="28"/>
          <w:szCs w:val="28"/>
        </w:rPr>
        <w:t>辦理</w:t>
      </w:r>
      <w:r>
        <w:rPr>
          <w:rFonts w:ascii="標楷體" w:hAnsi="標楷體" w:cs="標楷體" w:eastAsia="標楷體"/>
          <w:sz w:val="28"/>
          <w:szCs w:val="28"/>
          <w:u w:val="single"/>
        </w:rPr>
        <w:t xml:space="preserve">  </w:t>
      </w:r>
      <w:r>
        <w:rPr>
          <w:rFonts w:eastAsia="標楷體" w:cs="標楷體" w:ascii="標楷體" w:hAnsi="標楷體"/>
          <w:sz w:val="28"/>
          <w:szCs w:val="28"/>
          <w:u w:val="single"/>
        </w:rPr>
        <w:t>(</w:t>
      </w:r>
      <w:r>
        <w:rPr>
          <w:rFonts w:ascii="標楷體" w:hAnsi="標楷體" w:cs="標楷體" w:eastAsia="標楷體"/>
          <w:sz w:val="28"/>
          <w:szCs w:val="28"/>
          <w:u w:val="single"/>
        </w:rPr>
        <w:t>班別名稱</w:t>
      </w:r>
      <w:r>
        <w:rPr>
          <w:rFonts w:eastAsia="標楷體" w:cs="標楷體" w:ascii="標楷體" w:hAnsi="標楷體"/>
          <w:sz w:val="28"/>
          <w:szCs w:val="28"/>
          <w:u w:val="single"/>
        </w:rPr>
        <w:t xml:space="preserve">)      </w:t>
      </w:r>
      <w:r>
        <w:rPr>
          <w:rFonts w:ascii="標楷體" w:hAnsi="標楷體" w:cs="標楷體" w:eastAsia="標楷體"/>
          <w:sz w:val="28"/>
          <w:szCs w:val="28"/>
        </w:rPr>
        <w:t>訓練，已詳閱招生簡章規定，並已確認符合下方報名身分及報名資格，且確實勾選無誤，如有不實，本人願意放棄參加筆試、口試、錄訓及申請職業訓練生活津貼資格，並負一切法律責任。</w:t>
      </w:r>
    </w:p>
    <w:p>
      <w:pPr>
        <w:pStyle w:val="Normal"/>
        <w:snapToGrid w:val="false"/>
        <w:spacing w:lineRule="exact" w:line="400" w:before="180" w:after="0"/>
        <w:rPr>
          <w:rFonts w:ascii="標楷體" w:hAnsi="標楷體" w:eastAsia="標楷體" w:cs="標楷體"/>
          <w:b/>
          <w:b/>
          <w:bCs/>
          <w:sz w:val="28"/>
          <w:szCs w:val="28"/>
        </w:rPr>
      </w:pPr>
      <w:r>
        <w:rPr>
          <w:rFonts w:ascii="標楷體" w:hAnsi="標楷體" w:cs="標楷體" w:eastAsia="標楷體"/>
          <w:b/>
          <w:bCs/>
          <w:sz w:val="28"/>
          <w:szCs w:val="28"/>
        </w:rPr>
        <w:t>壹、報名資格：</w:t>
      </w:r>
    </w:p>
    <w:p>
      <w:pPr>
        <w:pStyle w:val="Normal"/>
        <w:snapToGrid w:val="false"/>
        <w:spacing w:lineRule="exact" w:line="400"/>
        <w:rPr>
          <w:rFonts w:ascii="標楷體" w:hAnsi="標楷體" w:eastAsia="標楷體" w:cs="標楷體"/>
          <w:b/>
          <w:b/>
          <w:bCs/>
          <w:sz w:val="28"/>
          <w:szCs w:val="28"/>
        </w:rPr>
      </w:pPr>
      <w:r>
        <w:rPr>
          <w:rFonts w:ascii="標楷體" w:hAnsi="標楷體" w:cs="標楷體" w:eastAsia="標楷體"/>
          <w:b/>
          <w:bCs/>
          <w:sz w:val="28"/>
          <w:szCs w:val="28"/>
        </w:rPr>
        <w:t xml:space="preserve">    </w:t>
      </w:r>
      <w:r>
        <w:rPr>
          <w:rFonts w:ascii="標楷體" w:hAnsi="標楷體" w:cs="標楷體" w:eastAsia="標楷體"/>
          <w:b/>
          <w:bCs/>
          <w:sz w:val="28"/>
          <w:szCs w:val="28"/>
        </w:rPr>
        <w:t>本人報名身分為</w:t>
      </w:r>
      <w:r>
        <w:rPr>
          <w:rFonts w:eastAsia="標楷體" w:cs="標楷體" w:ascii="標楷體" w:hAnsi="標楷體"/>
          <w:b/>
          <w:bCs/>
          <w:sz w:val="28"/>
          <w:szCs w:val="28"/>
        </w:rPr>
        <w:t>:(</w:t>
      </w:r>
      <w:r>
        <w:rPr>
          <w:rFonts w:ascii="標楷體" w:hAnsi="標楷體" w:cs="標楷體" w:eastAsia="標楷體"/>
          <w:b/>
          <w:bCs/>
          <w:sz w:val="28"/>
          <w:szCs w:val="28"/>
        </w:rPr>
        <w:t>下列選項請擇一勾選</w:t>
      </w:r>
      <w:r>
        <w:rPr>
          <w:rFonts w:eastAsia="標楷體" w:cs="標楷體" w:ascii="標楷體" w:hAnsi="標楷體"/>
          <w:b/>
          <w:bCs/>
          <w:sz w:val="28"/>
          <w:szCs w:val="28"/>
        </w:rPr>
        <w:t xml:space="preserve">) </w:t>
      </w:r>
    </w:p>
    <w:p>
      <w:pPr>
        <w:pStyle w:val="Normal"/>
        <w:snapToGrid w:val="false"/>
        <w:spacing w:lineRule="exact" w:line="400"/>
        <w:ind w:left="801" w:right="0" w:hanging="561"/>
        <w:rPr>
          <w:rFonts w:ascii="標楷體" w:hAnsi="標楷體" w:eastAsia="標楷體" w:cs="標楷體"/>
          <w:b/>
          <w:b/>
          <w:bCs/>
          <w:sz w:val="28"/>
          <w:szCs w:val="28"/>
        </w:rPr>
      </w:pPr>
      <w:r>
        <w:rPr>
          <w:rFonts w:ascii="標楷體" w:hAnsi="標楷體" w:cs="標楷體" w:eastAsia="標楷體"/>
          <w:b/>
          <w:bCs/>
          <w:sz w:val="28"/>
          <w:szCs w:val="28"/>
        </w:rPr>
        <w:t>一、□失業或待業勞工，並符合下列條件之一者</w:t>
      </w:r>
      <w:r>
        <w:rPr>
          <w:rFonts w:eastAsia="標楷體" w:cs="標楷體" w:ascii="標楷體" w:hAnsi="標楷體"/>
          <w:b/>
          <w:bCs/>
          <w:sz w:val="28"/>
          <w:szCs w:val="28"/>
        </w:rPr>
        <w:t>:</w:t>
      </w:r>
    </w:p>
    <w:p>
      <w:pPr>
        <w:pStyle w:val="Normal"/>
        <w:snapToGrid w:val="false"/>
        <w:spacing w:lineRule="exact" w:line="400"/>
        <w:ind w:left="1080" w:right="0" w:hanging="0"/>
        <w:rPr/>
      </w:pPr>
      <w:r>
        <w:rPr>
          <w:rFonts w:ascii="Wingdings 2" w:hAnsi="Wingdings 2" w:cs="Wingdings 2" w:eastAsia="Wingdings 2"/>
          <w:sz w:val="28"/>
          <w:szCs w:val="28"/>
        </w:rPr>
        <w:t></w:t>
      </w:r>
      <w:r>
        <w:rPr>
          <w:rFonts w:ascii="標楷體" w:hAnsi="標楷體" w:cs="標楷體" w:eastAsia="標楷體"/>
          <w:sz w:val="28"/>
          <w:szCs w:val="28"/>
        </w:rPr>
        <w:t>無勞保加保紀錄。</w:t>
      </w:r>
    </w:p>
    <w:p>
      <w:pPr>
        <w:pStyle w:val="Normal"/>
        <w:snapToGrid w:val="false"/>
        <w:spacing w:lineRule="exact" w:line="400"/>
        <w:ind w:left="1080" w:right="0" w:hanging="0"/>
        <w:rPr/>
      </w:pPr>
      <w:r>
        <w:rPr>
          <w:rFonts w:ascii="Wingdings 2" w:hAnsi="Wingdings 2" w:cs="Wingdings 2" w:eastAsia="Wingdings 2"/>
          <w:sz w:val="28"/>
          <w:szCs w:val="28"/>
        </w:rPr>
        <w:t></w:t>
      </w:r>
      <w:r>
        <w:rPr>
          <w:rFonts w:ascii="標楷體" w:hAnsi="標楷體" w:cs="標楷體" w:eastAsia="標楷體"/>
          <w:sz w:val="28"/>
          <w:szCs w:val="28"/>
        </w:rPr>
        <w:t>加保職業工會、農會或漁會，惟確實無工作。</w:t>
      </w:r>
    </w:p>
    <w:p>
      <w:pPr>
        <w:pStyle w:val="Normal"/>
        <w:snapToGrid w:val="false"/>
        <w:spacing w:lineRule="exact" w:line="400"/>
        <w:ind w:left="801" w:right="0" w:hanging="561"/>
        <w:rPr/>
      </w:pPr>
      <w:r>
        <w:rPr>
          <w:rFonts w:ascii="標楷體" w:hAnsi="標楷體" w:cs="標楷體" w:eastAsia="標楷體"/>
          <w:b/>
          <w:bCs/>
          <w:sz w:val="28"/>
          <w:szCs w:val="28"/>
        </w:rPr>
        <w:t>二、□</w:t>
      </w:r>
      <w:r>
        <w:rPr>
          <w:rFonts w:ascii="標楷體" w:hAnsi="標楷體" w:cs="標楷體" w:eastAsia="標楷體"/>
          <w:bCs/>
          <w:sz w:val="28"/>
          <w:szCs w:val="28"/>
        </w:rPr>
        <w:t>具</w:t>
      </w:r>
      <w:r>
        <w:rPr>
          <w:rFonts w:ascii="標楷體" w:hAnsi="標楷體" w:cs="標楷體" w:eastAsia="標楷體"/>
          <w:sz w:val="28"/>
          <w:szCs w:val="28"/>
        </w:rPr>
        <w:t>就業保險、勞工保險</w:t>
      </w:r>
      <w:r>
        <w:rPr>
          <w:rFonts w:eastAsia="標楷體" w:cs="標楷體" w:ascii="標楷體" w:hAnsi="標楷體"/>
          <w:sz w:val="28"/>
          <w:szCs w:val="28"/>
        </w:rPr>
        <w:t>(</w:t>
      </w:r>
      <w:r>
        <w:rPr>
          <w:rFonts w:ascii="標楷體" w:hAnsi="標楷體" w:cs="標楷體" w:eastAsia="標楷體"/>
          <w:sz w:val="28"/>
          <w:szCs w:val="28"/>
        </w:rPr>
        <w:t>含受僱從事漁業生產之勞動投保者</w:t>
      </w:r>
      <w:r>
        <w:rPr>
          <w:rFonts w:eastAsia="標楷體" w:cs="標楷體" w:ascii="標楷體" w:hAnsi="標楷體"/>
          <w:sz w:val="28"/>
          <w:szCs w:val="28"/>
        </w:rPr>
        <w:t>)</w:t>
      </w:r>
      <w:r>
        <w:rPr>
          <w:rFonts w:ascii="標楷體" w:hAnsi="標楷體" w:cs="標楷體" w:eastAsia="標楷體"/>
          <w:sz w:val="28"/>
          <w:szCs w:val="28"/>
        </w:rPr>
        <w:t>或農民健康保險被保險人身分之在職勞工，且非屬軍公教在職人員。</w:t>
      </w:r>
    </w:p>
    <w:p>
      <w:pPr>
        <w:pStyle w:val="Normal"/>
        <w:snapToGrid w:val="false"/>
        <w:spacing w:lineRule="exact" w:line="400" w:before="180" w:after="0"/>
        <w:rPr>
          <w:rFonts w:ascii="標楷體" w:hAnsi="標楷體" w:eastAsia="標楷體" w:cs="標楷體"/>
          <w:b/>
          <w:b/>
          <w:bCs/>
          <w:sz w:val="28"/>
          <w:szCs w:val="28"/>
        </w:rPr>
      </w:pPr>
      <w:r>
        <w:rPr>
          <w:rFonts w:ascii="標楷體" w:hAnsi="標楷體" w:cs="標楷體" w:eastAsia="標楷體"/>
          <w:b/>
          <w:bCs/>
          <w:sz w:val="28"/>
          <w:szCs w:val="28"/>
        </w:rPr>
        <w:t>貳、失業或待業勞工聲明事項</w:t>
      </w:r>
    </w:p>
    <w:p>
      <w:pPr>
        <w:pStyle w:val="Normal"/>
        <w:snapToGrid w:val="false"/>
        <w:spacing w:lineRule="exact" w:line="400"/>
        <w:ind w:left="800" w:right="0" w:hanging="560"/>
        <w:rPr>
          <w:rFonts w:ascii="標楷體" w:hAnsi="標楷體" w:eastAsia="標楷體" w:cs="標楷體"/>
          <w:bCs/>
          <w:sz w:val="28"/>
          <w:szCs w:val="28"/>
        </w:rPr>
      </w:pPr>
      <w:r>
        <w:rPr>
          <w:rFonts w:ascii="標楷體" w:hAnsi="標楷體" w:cs="標楷體" w:eastAsia="標楷體"/>
          <w:bCs/>
          <w:sz w:val="28"/>
          <w:szCs w:val="28"/>
        </w:rPr>
        <w:t>一、就業保險被保險人非自願離職者身分：</w:t>
      </w:r>
      <w:r>
        <w:rPr>
          <w:rFonts w:eastAsia="標楷體" w:cs="標楷體" w:ascii="標楷體" w:hAnsi="標楷體"/>
          <w:bCs/>
          <w:sz w:val="28"/>
          <w:szCs w:val="28"/>
        </w:rPr>
        <w:t>(</w:t>
      </w:r>
      <w:r>
        <w:rPr>
          <w:rFonts w:ascii="標楷體" w:hAnsi="標楷體" w:cs="標楷體" w:eastAsia="標楷體"/>
          <w:bCs/>
          <w:sz w:val="28"/>
          <w:szCs w:val="28"/>
        </w:rPr>
        <w:t>下列選項請擇一勾選</w:t>
      </w:r>
      <w:r>
        <w:rPr>
          <w:rFonts w:eastAsia="標楷體" w:cs="標楷體" w:ascii="標楷體" w:hAnsi="標楷體"/>
          <w:bCs/>
          <w:sz w:val="28"/>
          <w:szCs w:val="28"/>
        </w:rPr>
        <w:t>)</w:t>
      </w:r>
    </w:p>
    <w:p>
      <w:pPr>
        <w:pStyle w:val="Normal"/>
        <w:snapToGrid w:val="false"/>
        <w:spacing w:lineRule="exact" w:line="400"/>
        <w:ind w:left="1000" w:right="0" w:hanging="280"/>
        <w:rPr>
          <w:rFonts w:ascii="標楷體" w:hAnsi="標楷體" w:eastAsia="標楷體" w:cs="標楷體"/>
          <w:bCs/>
          <w:sz w:val="28"/>
          <w:szCs w:val="28"/>
        </w:rPr>
      </w:pPr>
      <w:r>
        <w:rPr>
          <w:rFonts w:ascii="標楷體" w:hAnsi="標楷體" w:cs="標楷體" w:eastAsia="標楷體"/>
          <w:bCs/>
          <w:sz w:val="28"/>
          <w:szCs w:val="28"/>
        </w:rPr>
        <w:t>□</w:t>
      </w:r>
      <w:r>
        <w:rPr>
          <w:rFonts w:ascii="標楷體" w:hAnsi="標楷體" w:cs="標楷體" w:eastAsia="標楷體"/>
          <w:bCs/>
          <w:sz w:val="28"/>
          <w:szCs w:val="28"/>
        </w:rPr>
        <w:t>本人具有就業保險被保險人非自願離職者身分。</w:t>
      </w:r>
    </w:p>
    <w:p>
      <w:pPr>
        <w:pStyle w:val="Normal"/>
        <w:snapToGrid w:val="false"/>
        <w:spacing w:lineRule="exact" w:line="400"/>
        <w:ind w:left="1000" w:right="0" w:hanging="280"/>
        <w:rPr>
          <w:rFonts w:ascii="標楷體" w:hAnsi="標楷體" w:eastAsia="標楷體" w:cs="標楷體"/>
          <w:bCs/>
          <w:sz w:val="28"/>
          <w:szCs w:val="28"/>
        </w:rPr>
      </w:pPr>
      <w:r>
        <w:rPr>
          <w:rFonts w:ascii="標楷體" w:hAnsi="標楷體" w:cs="標楷體" w:eastAsia="標楷體"/>
          <w:bCs/>
          <w:sz w:val="28"/>
          <w:szCs w:val="28"/>
        </w:rPr>
        <w:t>□</w:t>
      </w:r>
      <w:r>
        <w:rPr>
          <w:rFonts w:ascii="標楷體" w:hAnsi="標楷體" w:cs="標楷體" w:eastAsia="標楷體"/>
          <w:bCs/>
          <w:sz w:val="28"/>
          <w:szCs w:val="28"/>
        </w:rPr>
        <w:t>本人未具有就業保險被保險人非自願離職者身分。</w:t>
      </w:r>
    </w:p>
    <w:p>
      <w:pPr>
        <w:pStyle w:val="Normal"/>
        <w:snapToGrid w:val="false"/>
        <w:spacing w:lineRule="exact" w:line="400"/>
        <w:ind w:left="800" w:right="0" w:hanging="560"/>
        <w:rPr>
          <w:rFonts w:ascii="標楷體" w:hAnsi="標楷體" w:eastAsia="標楷體" w:cs="標楷體"/>
          <w:bCs/>
          <w:sz w:val="28"/>
          <w:szCs w:val="28"/>
        </w:rPr>
      </w:pPr>
      <w:r>
        <w:rPr>
          <w:rFonts w:ascii="標楷體" w:hAnsi="標楷體" w:cs="標楷體" w:eastAsia="標楷體"/>
          <w:bCs/>
          <w:sz w:val="28"/>
          <w:szCs w:val="28"/>
        </w:rPr>
        <w:t>二、本人已充分瞭解下列規定，不得免責</w:t>
      </w:r>
      <w:r>
        <w:rPr>
          <w:rFonts w:eastAsia="標楷體" w:cs="標楷體" w:ascii="標楷體" w:hAnsi="標楷體"/>
          <w:bCs/>
          <w:sz w:val="28"/>
          <w:szCs w:val="28"/>
        </w:rPr>
        <w:t>:(</w:t>
      </w:r>
      <w:r>
        <w:rPr>
          <w:rFonts w:ascii="標楷體" w:hAnsi="標楷體" w:cs="標楷體" w:eastAsia="標楷體"/>
          <w:bCs/>
          <w:sz w:val="28"/>
          <w:szCs w:val="28"/>
        </w:rPr>
        <w:t>下列選項勾選”否”者，不得報名</w:t>
      </w:r>
      <w:r>
        <w:rPr>
          <w:rFonts w:eastAsia="標楷體" w:cs="標楷體" w:ascii="標楷體" w:hAnsi="標楷體"/>
          <w:bCs/>
          <w:sz w:val="28"/>
          <w:szCs w:val="28"/>
        </w:rPr>
        <w:t>)</w:t>
      </w:r>
    </w:p>
    <w:p>
      <w:pPr>
        <w:pStyle w:val="Normal"/>
        <w:snapToGrid w:val="false"/>
        <w:spacing w:lineRule="exact" w:line="400"/>
        <w:ind w:left="1000" w:right="0" w:hanging="280"/>
        <w:rPr>
          <w:rFonts w:ascii="標楷體" w:hAnsi="標楷體" w:eastAsia="標楷體" w:cs="標楷體"/>
          <w:bCs/>
          <w:sz w:val="28"/>
          <w:szCs w:val="28"/>
        </w:rPr>
      </w:pPr>
      <w:r>
        <w:rPr>
          <w:rFonts w:ascii="標楷體" w:hAnsi="標楷體" w:cs="標楷體" w:eastAsia="標楷體"/>
          <w:bCs/>
          <w:sz w:val="28"/>
          <w:szCs w:val="28"/>
        </w:rPr>
        <w:t>□</w:t>
      </w:r>
      <w:r>
        <w:rPr>
          <w:rFonts w:ascii="標楷體" w:hAnsi="標楷體" w:cs="標楷體" w:eastAsia="標楷體"/>
          <w:bCs/>
          <w:sz w:val="28"/>
          <w:szCs w:val="28"/>
        </w:rPr>
        <w:t>是    □否</w:t>
      </w:r>
    </w:p>
    <w:p>
      <w:pPr>
        <w:pStyle w:val="Normal"/>
        <w:snapToGrid w:val="false"/>
        <w:spacing w:lineRule="exact" w:line="400"/>
        <w:ind w:left="1000" w:right="0" w:hanging="280"/>
        <w:rPr/>
      </w:pPr>
      <w:r>
        <w:rPr>
          <w:rFonts w:eastAsia="標楷體" w:cs="標楷體" w:ascii="標楷體" w:hAnsi="標楷體"/>
          <w:sz w:val="28"/>
          <w:szCs w:val="28"/>
        </w:rPr>
        <w:t>1.</w:t>
      </w:r>
      <w:r>
        <w:rPr>
          <w:rFonts w:ascii="標楷體" w:hAnsi="標楷體" w:cs="標楷體" w:eastAsia="標楷體"/>
          <w:sz w:val="28"/>
          <w:szCs w:val="28"/>
        </w:rPr>
        <w:t>有下列情事之一者，不得報名【下列參訓歷史統計範圍以參加本署及分署自辦、委</w:t>
      </w:r>
      <w:r>
        <w:rPr>
          <w:rFonts w:ascii="標楷體" w:hAnsi="標楷體" w:cs="標楷體" w:eastAsia="標楷體"/>
          <w:sz w:val="28"/>
          <w:szCs w:val="28"/>
          <w:u w:val="single"/>
        </w:rPr>
        <w:t>託</w:t>
      </w:r>
      <w:r>
        <w:rPr>
          <w:rFonts w:ascii="標楷體" w:hAnsi="標楷體" w:cs="標楷體" w:eastAsia="標楷體"/>
          <w:sz w:val="28"/>
          <w:szCs w:val="28"/>
        </w:rPr>
        <w:t>或補助辦理之職前訓練課程或班次為限】：</w:t>
      </w:r>
      <w:r>
        <w:rPr>
          <w:rFonts w:eastAsia="標楷體" w:cs="標楷體" w:ascii="標楷體" w:hAnsi="標楷體"/>
          <w:sz w:val="28"/>
          <w:szCs w:val="28"/>
        </w:rPr>
        <w:t>(1)</w:t>
      </w:r>
      <w:r>
        <w:rPr>
          <w:rFonts w:ascii="標楷體" w:hAnsi="標楷體" w:cs="標楷體" w:eastAsia="標楷體"/>
          <w:sz w:val="28"/>
          <w:szCs w:val="28"/>
        </w:rPr>
        <w:t>報名班次之開訓日尚於前次職前訓練結訓班次之訓後</w:t>
      </w:r>
      <w:r>
        <w:rPr>
          <w:rFonts w:eastAsia="標楷體" w:cs="標楷體" w:ascii="標楷體" w:hAnsi="標楷體"/>
          <w:sz w:val="28"/>
          <w:szCs w:val="28"/>
        </w:rPr>
        <w:t>180</w:t>
      </w:r>
      <w:r>
        <w:rPr>
          <w:rFonts w:ascii="標楷體" w:hAnsi="標楷體" w:cs="標楷體" w:eastAsia="標楷體"/>
          <w:sz w:val="28"/>
          <w:szCs w:val="28"/>
        </w:rPr>
        <w:t xml:space="preserve">日 </w:t>
      </w:r>
    </w:p>
    <w:p>
      <w:pPr>
        <w:pStyle w:val="Normal"/>
        <w:snapToGrid w:val="false"/>
        <w:spacing w:lineRule="exact" w:line="400"/>
        <w:ind w:left="1000" w:right="0" w:hanging="280"/>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內。</w:t>
      </w:r>
    </w:p>
    <w:p>
      <w:pPr>
        <w:pStyle w:val="Normal"/>
        <w:snapToGrid w:val="false"/>
        <w:spacing w:lineRule="exact" w:line="400"/>
        <w:ind w:left="1380" w:right="0" w:hanging="420"/>
        <w:rPr>
          <w:rFonts w:ascii="標楷體" w:hAnsi="標楷體" w:eastAsia="標楷體" w:cs="標楷體"/>
          <w:sz w:val="28"/>
          <w:szCs w:val="28"/>
        </w:rPr>
      </w:pPr>
      <w:r>
        <w:rPr>
          <w:rFonts w:eastAsia="標楷體" w:cs="標楷體" w:ascii="標楷體" w:hAnsi="標楷體"/>
          <w:sz w:val="28"/>
          <w:szCs w:val="28"/>
        </w:rPr>
        <w:t>(2)</w:t>
      </w:r>
      <w:r>
        <w:rPr>
          <w:rFonts w:ascii="標楷體" w:hAnsi="標楷體" w:cs="標楷體" w:eastAsia="標楷體"/>
          <w:sz w:val="28"/>
          <w:szCs w:val="28"/>
        </w:rPr>
        <w:t>曾參加職前訓練課程而被退訓，其退訓日尚於報名班次之開訓日前</w:t>
      </w:r>
      <w:r>
        <w:rPr>
          <w:rFonts w:eastAsia="標楷體" w:cs="標楷體" w:ascii="標楷體" w:hAnsi="標楷體"/>
          <w:sz w:val="28"/>
          <w:szCs w:val="28"/>
        </w:rPr>
        <w:t>1</w:t>
      </w:r>
      <w:r>
        <w:rPr>
          <w:rFonts w:ascii="標楷體" w:hAnsi="標楷體" w:cs="標楷體" w:eastAsia="標楷體"/>
          <w:sz w:val="28"/>
          <w:szCs w:val="28"/>
        </w:rPr>
        <w:t>年內。</w:t>
      </w:r>
    </w:p>
    <w:p>
      <w:pPr>
        <w:pStyle w:val="Normal"/>
        <w:snapToGrid w:val="false"/>
        <w:spacing w:lineRule="exact" w:line="400"/>
        <w:ind w:left="1380" w:right="0" w:hanging="420"/>
        <w:rPr>
          <w:rFonts w:ascii="標楷體" w:hAnsi="標楷體" w:eastAsia="標楷體" w:cs="標楷體"/>
          <w:sz w:val="28"/>
          <w:szCs w:val="28"/>
        </w:rPr>
      </w:pPr>
      <w:r>
        <w:rPr>
          <w:rFonts w:eastAsia="標楷體" w:cs="標楷體" w:ascii="標楷體" w:hAnsi="標楷體"/>
          <w:sz w:val="28"/>
          <w:szCs w:val="28"/>
        </w:rPr>
        <w:t>(3)</w:t>
      </w:r>
      <w:r>
        <w:rPr>
          <w:rFonts w:ascii="標楷體" w:hAnsi="標楷體" w:cs="標楷體" w:eastAsia="標楷體"/>
          <w:sz w:val="28"/>
          <w:szCs w:val="28"/>
        </w:rPr>
        <w:t>重覆參加相同班名之職前訓練課程，且其離、退訓日</w:t>
      </w:r>
      <w:r>
        <w:rPr>
          <w:rFonts w:eastAsia="標楷體" w:cs="標楷體" w:ascii="標楷體" w:hAnsi="標楷體"/>
          <w:sz w:val="28"/>
          <w:szCs w:val="28"/>
        </w:rPr>
        <w:t>(</w:t>
      </w:r>
      <w:r>
        <w:rPr>
          <w:rFonts w:ascii="標楷體" w:hAnsi="標楷體" w:cs="標楷體" w:eastAsia="標楷體"/>
          <w:sz w:val="28"/>
          <w:szCs w:val="28"/>
        </w:rPr>
        <w:t>不含遞補期限內離訓</w:t>
      </w:r>
      <w:r>
        <w:rPr>
          <w:rFonts w:eastAsia="標楷體" w:cs="標楷體" w:ascii="標楷體" w:hAnsi="標楷體"/>
          <w:sz w:val="28"/>
          <w:szCs w:val="28"/>
        </w:rPr>
        <w:t>)</w:t>
      </w:r>
      <w:r>
        <w:rPr>
          <w:rFonts w:ascii="標楷體" w:hAnsi="標楷體" w:cs="標楷體" w:eastAsia="標楷體"/>
          <w:sz w:val="28"/>
          <w:szCs w:val="28"/>
        </w:rPr>
        <w:t>或結訓日尚於報名班次之開訓日前</w:t>
      </w:r>
      <w:r>
        <w:rPr>
          <w:rFonts w:eastAsia="標楷體" w:cs="標楷體" w:ascii="標楷體" w:hAnsi="標楷體"/>
          <w:sz w:val="28"/>
          <w:szCs w:val="28"/>
        </w:rPr>
        <w:t>3</w:t>
      </w:r>
      <w:r>
        <w:rPr>
          <w:rFonts w:ascii="標楷體" w:hAnsi="標楷體" w:cs="標楷體" w:eastAsia="標楷體"/>
          <w:sz w:val="28"/>
          <w:szCs w:val="28"/>
        </w:rPr>
        <w:t>年內。</w:t>
      </w:r>
    </w:p>
    <w:p>
      <w:pPr>
        <w:pStyle w:val="Normal"/>
        <w:snapToGrid w:val="false"/>
        <w:spacing w:lineRule="exact" w:line="400"/>
        <w:ind w:left="1380" w:right="0" w:hanging="420"/>
        <w:rPr>
          <w:rFonts w:ascii="標楷體" w:hAnsi="標楷體" w:eastAsia="標楷體" w:cs="標楷體"/>
          <w:sz w:val="28"/>
          <w:szCs w:val="28"/>
        </w:rPr>
      </w:pPr>
      <w:r>
        <w:rPr>
          <w:rFonts w:eastAsia="標楷體" w:cs="標楷體" w:ascii="標楷體" w:hAnsi="標楷體"/>
          <w:sz w:val="28"/>
          <w:szCs w:val="28"/>
        </w:rPr>
        <w:t>(4)</w:t>
      </w:r>
      <w:r>
        <w:rPr>
          <w:rFonts w:ascii="標楷體" w:hAnsi="標楷體" w:cs="標楷體" w:eastAsia="標楷體"/>
          <w:sz w:val="28"/>
          <w:szCs w:val="28"/>
        </w:rPr>
        <w:t>報名班次之開訓日前</w:t>
      </w:r>
      <w:r>
        <w:rPr>
          <w:rFonts w:eastAsia="標楷體" w:cs="標楷體" w:ascii="標楷體" w:hAnsi="標楷體"/>
          <w:sz w:val="28"/>
          <w:szCs w:val="28"/>
        </w:rPr>
        <w:t>2</w:t>
      </w:r>
      <w:r>
        <w:rPr>
          <w:rFonts w:ascii="標楷體" w:hAnsi="標楷體" w:cs="標楷體" w:eastAsia="標楷體"/>
          <w:sz w:val="28"/>
          <w:szCs w:val="28"/>
        </w:rPr>
        <w:t>年內，已有</w:t>
      </w:r>
      <w:r>
        <w:rPr>
          <w:rFonts w:eastAsia="標楷體" w:cs="標楷體" w:ascii="標楷體" w:hAnsi="標楷體"/>
          <w:sz w:val="28"/>
          <w:szCs w:val="28"/>
        </w:rPr>
        <w:t>2</w:t>
      </w:r>
      <w:r>
        <w:rPr>
          <w:rFonts w:ascii="標楷體" w:hAnsi="標楷體" w:cs="標楷體" w:eastAsia="標楷體"/>
          <w:sz w:val="28"/>
          <w:szCs w:val="28"/>
        </w:rPr>
        <w:t>次以上職前訓練參訓紀錄</w:t>
      </w:r>
      <w:r>
        <w:rPr>
          <w:rFonts w:eastAsia="標楷體" w:cs="標楷體" w:ascii="標楷體" w:hAnsi="標楷體"/>
          <w:sz w:val="28"/>
          <w:szCs w:val="28"/>
        </w:rPr>
        <w:t>(</w:t>
      </w:r>
      <w:r>
        <w:rPr>
          <w:rFonts w:ascii="標楷體" w:hAnsi="標楷體" w:cs="標楷體" w:eastAsia="標楷體"/>
          <w:sz w:val="28"/>
          <w:szCs w:val="28"/>
        </w:rPr>
        <w:t>含中途離、退訓，但不含遞補期限內離訓</w:t>
      </w:r>
      <w:r>
        <w:rPr>
          <w:rFonts w:eastAsia="標楷體" w:cs="標楷體" w:ascii="標楷體" w:hAnsi="標楷體"/>
          <w:sz w:val="28"/>
          <w:szCs w:val="28"/>
        </w:rPr>
        <w:t>)</w:t>
      </w:r>
      <w:r>
        <w:rPr>
          <w:rFonts w:ascii="標楷體" w:hAnsi="標楷體" w:cs="標楷體" w:eastAsia="標楷體"/>
          <w:sz w:val="28"/>
          <w:szCs w:val="28"/>
        </w:rPr>
        <w:t>。</w:t>
      </w:r>
    </w:p>
    <w:p>
      <w:pPr>
        <w:pStyle w:val="Normal"/>
        <w:snapToGrid w:val="false"/>
        <w:spacing w:lineRule="exact" w:line="400"/>
        <w:ind w:left="947" w:right="0" w:hanging="280"/>
        <w:rPr>
          <w:rFonts w:ascii="標楷體" w:hAnsi="標楷體" w:eastAsia="標楷體" w:cs="標楷體"/>
          <w:sz w:val="28"/>
          <w:szCs w:val="28"/>
        </w:rPr>
      </w:pPr>
      <w:r>
        <w:rPr>
          <w:rFonts w:eastAsia="標楷體" w:cs="標楷體" w:ascii="標楷體" w:hAnsi="標楷體"/>
          <w:sz w:val="28"/>
          <w:szCs w:val="28"/>
        </w:rPr>
        <w:t>2.</w:t>
      </w:r>
      <w:r>
        <w:rPr>
          <w:rFonts w:ascii="標楷體" w:hAnsi="標楷體" w:cs="標楷體" w:eastAsia="標楷體"/>
          <w:sz w:val="28"/>
          <w:szCs w:val="28"/>
        </w:rPr>
        <w:t>同時具有符合「就業保險法」第</w:t>
      </w:r>
      <w:r>
        <w:rPr>
          <w:rFonts w:eastAsia="標楷體" w:cs="標楷體" w:ascii="標楷體" w:hAnsi="標楷體"/>
          <w:sz w:val="28"/>
          <w:szCs w:val="28"/>
        </w:rPr>
        <w:t>11</w:t>
      </w:r>
      <w:r>
        <w:rPr>
          <w:rFonts w:ascii="標楷體" w:hAnsi="標楷體" w:cs="標楷體" w:eastAsia="標楷體"/>
          <w:sz w:val="28"/>
          <w:szCs w:val="28"/>
        </w:rPr>
        <w:t>條規定非自願離職者身分及「就業服務法」第</w:t>
      </w:r>
      <w:r>
        <w:rPr>
          <w:rFonts w:eastAsia="標楷體" w:cs="標楷體" w:ascii="標楷體" w:hAnsi="標楷體"/>
          <w:sz w:val="28"/>
          <w:szCs w:val="28"/>
        </w:rPr>
        <w:t>24</w:t>
      </w:r>
      <w:r>
        <w:rPr>
          <w:rFonts w:ascii="標楷體" w:hAnsi="標楷體" w:cs="標楷體" w:eastAsia="標楷體"/>
          <w:sz w:val="28"/>
          <w:szCs w:val="28"/>
        </w:rPr>
        <w:t>條第</w:t>
      </w:r>
      <w:r>
        <w:rPr>
          <w:rFonts w:eastAsia="標楷體" w:cs="標楷體" w:ascii="標楷體" w:hAnsi="標楷體"/>
          <w:sz w:val="28"/>
          <w:szCs w:val="28"/>
        </w:rPr>
        <w:t>1</w:t>
      </w:r>
      <w:r>
        <w:rPr>
          <w:rFonts w:ascii="標楷體" w:hAnsi="標楷體" w:cs="標楷體" w:eastAsia="標楷體"/>
          <w:sz w:val="28"/>
          <w:szCs w:val="28"/>
        </w:rPr>
        <w:t>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w:t>
      </w:r>
      <w:r>
        <w:rPr>
          <w:rFonts w:eastAsia="標楷體" w:cs="標楷體" w:ascii="標楷體" w:hAnsi="標楷體"/>
          <w:sz w:val="28"/>
          <w:szCs w:val="28"/>
        </w:rPr>
        <w:t>2</w:t>
      </w:r>
      <w:r>
        <w:rPr>
          <w:rFonts w:ascii="標楷體" w:hAnsi="標楷體" w:cs="標楷體" w:eastAsia="標楷體"/>
          <w:sz w:val="28"/>
          <w:szCs w:val="28"/>
        </w:rPr>
        <w:t>年內曾領取「就業保險法」及「就業促進津貼實施辦法」職業訓練生活津貼合計超過</w:t>
      </w:r>
      <w:r>
        <w:rPr>
          <w:rFonts w:eastAsia="標楷體" w:cs="標楷體" w:ascii="標楷體" w:hAnsi="標楷體"/>
          <w:sz w:val="28"/>
          <w:szCs w:val="28"/>
        </w:rPr>
        <w:t>6</w:t>
      </w:r>
      <w:r>
        <w:rPr>
          <w:rFonts w:ascii="標楷體" w:hAnsi="標楷體" w:cs="標楷體" w:eastAsia="標楷體"/>
          <w:sz w:val="28"/>
          <w:szCs w:val="28"/>
        </w:rPr>
        <w:t>個月者</w:t>
      </w:r>
      <w:r>
        <w:rPr>
          <w:rFonts w:eastAsia="標楷體" w:cs="標楷體" w:ascii="標楷體" w:hAnsi="標楷體"/>
          <w:sz w:val="28"/>
          <w:szCs w:val="28"/>
        </w:rPr>
        <w:t>(</w:t>
      </w:r>
      <w:r>
        <w:rPr>
          <w:rFonts w:ascii="標楷體" w:hAnsi="標楷體" w:cs="標楷體" w:eastAsia="標楷體"/>
          <w:sz w:val="28"/>
          <w:szCs w:val="28"/>
        </w:rPr>
        <w:t>身心障礙者為</w:t>
      </w:r>
      <w:r>
        <w:rPr>
          <w:rFonts w:eastAsia="標楷體" w:cs="標楷體" w:ascii="標楷體" w:hAnsi="標楷體"/>
          <w:sz w:val="28"/>
          <w:szCs w:val="28"/>
        </w:rPr>
        <w:t>12</w:t>
      </w:r>
      <w:r>
        <w:rPr>
          <w:rFonts w:ascii="標楷體" w:hAnsi="標楷體" w:cs="標楷體" w:eastAsia="標楷體"/>
          <w:sz w:val="28"/>
          <w:szCs w:val="28"/>
        </w:rPr>
        <w:t>個月</w:t>
      </w:r>
      <w:r>
        <w:rPr>
          <w:rFonts w:eastAsia="標楷體" w:cs="標楷體" w:ascii="標楷體" w:hAnsi="標楷體"/>
          <w:sz w:val="28"/>
          <w:szCs w:val="28"/>
        </w:rPr>
        <w:t>)</w:t>
      </w:r>
      <w:r>
        <w:rPr>
          <w:rFonts w:ascii="標楷體" w:hAnsi="標楷體" w:cs="標楷體" w:eastAsia="標楷體"/>
          <w:sz w:val="28"/>
          <w:szCs w:val="28"/>
        </w:rPr>
        <w:t>，將依規定追繳溢領之「就業促進津貼實施辦法」職業訓練生活津貼。</w:t>
      </w:r>
    </w:p>
    <w:p>
      <w:pPr>
        <w:pStyle w:val="Normal"/>
        <w:snapToGrid w:val="false"/>
        <w:spacing w:lineRule="exact" w:line="400" w:before="180" w:after="0"/>
        <w:ind w:left="560" w:right="0" w:hanging="560"/>
        <w:rPr>
          <w:rFonts w:ascii="標楷體" w:hAnsi="標楷體" w:eastAsia="標楷體" w:cs="標楷體"/>
          <w:bCs/>
          <w:sz w:val="28"/>
          <w:szCs w:val="28"/>
        </w:rPr>
      </w:pPr>
      <w:r>
        <w:rPr>
          <w:rFonts w:ascii="標楷體" w:hAnsi="標楷體" w:cs="標楷體" w:eastAsia="標楷體"/>
          <w:bCs/>
          <w:sz w:val="28"/>
          <w:szCs w:val="28"/>
        </w:rPr>
        <w:t>參、已領有照顧服務員訓練結業證明書或照顧服務員職類技術士證者，參加本計畫訓練課程，其訓練費用不予補助，已補助者，應予繳回。</w:t>
      </w:r>
    </w:p>
    <w:p>
      <w:pPr>
        <w:pStyle w:val="Normal"/>
        <w:snapToGrid w:val="false"/>
        <w:spacing w:lineRule="exact" w:line="360"/>
        <w:ind w:left="840" w:right="0" w:hanging="240"/>
        <w:rPr>
          <w:rFonts w:ascii="標楷體" w:hAnsi="標楷體" w:eastAsia="標楷體" w:cs="標楷體"/>
          <w:bCs/>
          <w:sz w:val="28"/>
          <w:szCs w:val="28"/>
        </w:rPr>
      </w:pPr>
      <w:r>
        <w:rPr>
          <w:rFonts w:eastAsia="標楷體" w:cs="標楷體" w:ascii="標楷體" w:hAnsi="標楷體"/>
          <w:bCs/>
          <w:sz w:val="28"/>
          <w:szCs w:val="28"/>
        </w:rPr>
      </w:r>
    </w:p>
    <w:p>
      <w:pPr>
        <w:pStyle w:val="Normal"/>
        <w:widowControl/>
        <w:snapToGrid w:val="false"/>
        <w:spacing w:lineRule="exact" w:line="360" w:before="360" w:after="0"/>
        <w:ind w:left="180" w:right="0" w:firstLine="640"/>
        <w:rPr>
          <w:rFonts w:ascii="標楷體" w:hAnsi="標楷體" w:eastAsia="標楷體" w:cs="標楷體"/>
          <w:sz w:val="32"/>
          <w:szCs w:val="32"/>
        </w:rPr>
      </w:pPr>
      <w:r>
        <w:rPr>
          <w:rFonts w:ascii="標楷體" w:hAnsi="標楷體" w:cs="標楷體" w:eastAsia="標楷體"/>
          <w:sz w:val="32"/>
          <w:szCs w:val="32"/>
        </w:rPr>
        <w:t>此致</w:t>
      </w:r>
    </w:p>
    <w:p>
      <w:pPr>
        <w:pStyle w:val="Normal"/>
        <w:widowControl/>
        <w:snapToGrid w:val="false"/>
        <w:spacing w:lineRule="exact" w:line="360" w:before="360" w:after="0"/>
        <w:ind w:left="180" w:right="0" w:firstLine="640"/>
        <w:rPr>
          <w:rFonts w:ascii="標楷體" w:hAnsi="標楷體" w:eastAsia="標楷體" w:cs="標楷體"/>
          <w:sz w:val="32"/>
          <w:szCs w:val="32"/>
        </w:rPr>
      </w:pPr>
      <w:r>
        <w:rPr>
          <w:rFonts w:eastAsia="標楷體" w:cs="標楷體" w:ascii="標楷體" w:hAnsi="標楷體"/>
          <w:sz w:val="32"/>
          <w:szCs w:val="32"/>
        </w:rPr>
      </w:r>
    </w:p>
    <w:p>
      <w:pPr>
        <w:pStyle w:val="Normal"/>
        <w:widowControl/>
        <w:snapToGrid w:val="false"/>
        <w:spacing w:lineRule="exact" w:line="360" w:before="360" w:after="0"/>
        <w:ind w:left="180" w:right="0" w:hanging="0"/>
        <w:rPr>
          <w:rFonts w:ascii="標楷體" w:hAnsi="標楷體" w:eastAsia="標楷體" w:cs="標楷體"/>
          <w:sz w:val="32"/>
          <w:szCs w:val="32"/>
        </w:rPr>
      </w:pPr>
      <w:r>
        <w:rPr>
          <w:rFonts w:ascii="標楷體" w:hAnsi="標楷體" w:cs="標楷體" w:eastAsia="標楷體"/>
          <w:sz w:val="32"/>
          <w:szCs w:val="32"/>
        </w:rPr>
        <w:t>○○○○○○</w:t>
      </w:r>
      <w:r>
        <w:rPr>
          <w:rFonts w:eastAsia="標楷體" w:cs="標楷體" w:ascii="標楷體" w:hAnsi="標楷體"/>
          <w:sz w:val="32"/>
          <w:szCs w:val="32"/>
        </w:rPr>
        <w:t>(</w:t>
      </w:r>
      <w:r>
        <w:rPr>
          <w:rFonts w:ascii="標楷體" w:hAnsi="標楷體" w:cs="標楷體" w:eastAsia="標楷體"/>
          <w:sz w:val="32"/>
          <w:szCs w:val="32"/>
        </w:rPr>
        <w:t>填訓練單位名稱</w:t>
      </w:r>
      <w:r>
        <w:rPr>
          <w:rFonts w:eastAsia="標楷體" w:cs="標楷體" w:ascii="標楷體" w:hAnsi="標楷體"/>
          <w:sz w:val="32"/>
          <w:szCs w:val="32"/>
        </w:rPr>
        <w:t>)</w:t>
      </w:r>
    </w:p>
    <w:p>
      <w:pPr>
        <w:pStyle w:val="Normal"/>
        <w:widowControl/>
        <w:snapToGrid w:val="false"/>
        <w:spacing w:lineRule="exact" w:line="360" w:before="360" w:after="0"/>
        <w:ind w:left="180" w:right="0" w:hanging="0"/>
        <w:jc w:val="both"/>
        <w:rPr>
          <w:rFonts w:ascii="標楷體" w:hAnsi="標楷體" w:eastAsia="標楷體" w:cs="標楷體"/>
          <w:sz w:val="32"/>
          <w:szCs w:val="32"/>
        </w:rPr>
      </w:pPr>
      <w:r>
        <w:rPr>
          <w:rFonts w:ascii="標楷體" w:hAnsi="標楷體" w:cs="標楷體" w:eastAsia="標楷體"/>
          <w:sz w:val="32"/>
          <w:szCs w:val="32"/>
        </w:rPr>
        <w:t>立切結書人：                       （簽章）</w:t>
      </w:r>
    </w:p>
    <w:p>
      <w:pPr>
        <w:pStyle w:val="Normal"/>
        <w:widowControl/>
        <w:snapToGrid w:val="false"/>
        <w:spacing w:lineRule="exact" w:line="360" w:before="360" w:after="0"/>
        <w:ind w:left="180" w:right="0" w:hanging="0"/>
        <w:jc w:val="both"/>
        <w:rPr>
          <w:rFonts w:ascii="標楷體" w:hAnsi="標楷體" w:eastAsia="標楷體" w:cs="標楷體"/>
          <w:sz w:val="32"/>
          <w:szCs w:val="32"/>
        </w:rPr>
      </w:pPr>
      <w:r>
        <w:rPr>
          <w:rFonts w:ascii="標楷體" w:hAnsi="標楷體" w:cs="標楷體" w:eastAsia="標楷體"/>
          <w:sz w:val="32"/>
          <w:szCs w:val="32"/>
        </w:rPr>
        <w:t>身分證統一編號：</w:t>
      </w:r>
    </w:p>
    <w:p>
      <w:pPr>
        <w:pStyle w:val="Normal"/>
        <w:widowControl/>
        <w:snapToGrid w:val="false"/>
        <w:spacing w:lineRule="exact" w:line="360" w:before="360" w:after="0"/>
        <w:ind w:left="180" w:right="0" w:hanging="0"/>
        <w:jc w:val="both"/>
        <w:rPr/>
      </w:pPr>
      <w:r>
        <w:rPr>
          <w:rFonts w:ascii="標楷體" w:hAnsi="標楷體" w:cs="標楷體" w:eastAsia="標楷體"/>
          <w:sz w:val="32"/>
          <w:szCs w:val="32"/>
        </w:rPr>
        <w:t xml:space="preserve">法定代理人：         </w:t>
      </w:r>
      <w:r>
        <w:rPr>
          <w:rFonts w:eastAsia="標楷體" w:cs="標楷體" w:ascii="標楷體" w:hAnsi="標楷體"/>
          <w:sz w:val="32"/>
          <w:szCs w:val="32"/>
        </w:rPr>
        <w:t>(</w:t>
      </w:r>
      <w:r>
        <w:rPr>
          <w:rFonts w:ascii="標楷體" w:hAnsi="標楷體" w:cs="標楷體" w:eastAsia="標楷體"/>
          <w:sz w:val="32"/>
          <w:szCs w:val="32"/>
        </w:rPr>
        <w:t>簽章</w:t>
      </w:r>
      <w:r>
        <w:rPr>
          <w:rFonts w:eastAsia="標楷體" w:cs="標楷體" w:ascii="標楷體" w:hAnsi="標楷體"/>
          <w:sz w:val="32"/>
          <w:szCs w:val="32"/>
        </w:rPr>
        <w:t>)</w:t>
      </w:r>
      <w:r>
        <w:rPr>
          <w:rFonts w:eastAsia="標楷體" w:cs="標楷體" w:ascii="標楷體" w:hAnsi="標楷體"/>
          <w:spacing w:val="-8"/>
          <w:sz w:val="18"/>
          <w:szCs w:val="18"/>
        </w:rPr>
        <w:t>(</w:t>
      </w:r>
      <w:r>
        <w:rPr>
          <w:rFonts w:ascii="標楷體" w:hAnsi="標楷體" w:cs="標楷體" w:eastAsia="標楷體"/>
          <w:spacing w:val="-8"/>
          <w:sz w:val="18"/>
          <w:szCs w:val="18"/>
        </w:rPr>
        <w:t>未滿二十歲之未成年者須經法定代理人</w:t>
      </w:r>
      <w:r>
        <w:rPr>
          <w:rFonts w:eastAsia="標楷體" w:cs="標楷體" w:ascii="標楷體" w:hAnsi="標楷體"/>
          <w:spacing w:val="-8"/>
          <w:sz w:val="18"/>
          <w:szCs w:val="18"/>
        </w:rPr>
        <w:t>(</w:t>
      </w:r>
      <w:r>
        <w:rPr>
          <w:rFonts w:ascii="標楷體" w:hAnsi="標楷體" w:cs="標楷體" w:eastAsia="標楷體"/>
          <w:spacing w:val="-8"/>
          <w:sz w:val="18"/>
          <w:szCs w:val="18"/>
        </w:rPr>
        <w:t>父母或監護人</w:t>
      </w:r>
      <w:r>
        <w:rPr>
          <w:rFonts w:eastAsia="標楷體" w:cs="標楷體" w:ascii="標楷體" w:hAnsi="標楷體"/>
          <w:spacing w:val="-8"/>
          <w:sz w:val="18"/>
          <w:szCs w:val="18"/>
        </w:rPr>
        <w:t>)</w:t>
      </w:r>
      <w:r>
        <w:rPr>
          <w:rFonts w:ascii="標楷體" w:hAnsi="標楷體" w:cs="標楷體" w:eastAsia="標楷體"/>
          <w:spacing w:val="-8"/>
          <w:sz w:val="18"/>
          <w:szCs w:val="18"/>
        </w:rPr>
        <w:t>同意</w:t>
      </w:r>
      <w:r>
        <w:rPr>
          <w:rFonts w:eastAsia="標楷體" w:cs="標楷體" w:ascii="標楷體" w:hAnsi="標楷體"/>
          <w:spacing w:val="-8"/>
          <w:sz w:val="18"/>
          <w:szCs w:val="18"/>
        </w:rPr>
        <w:t>)</w:t>
      </w:r>
    </w:p>
    <w:p>
      <w:pPr>
        <w:pStyle w:val="Normal"/>
        <w:widowControl/>
        <w:snapToGrid w:val="false"/>
        <w:spacing w:lineRule="exact" w:line="360" w:before="360" w:after="0"/>
        <w:ind w:left="180" w:right="0" w:hanging="0"/>
        <w:jc w:val="both"/>
        <w:rPr>
          <w:rFonts w:ascii="標楷體" w:hAnsi="標楷體" w:eastAsia="標楷體" w:cs="標楷體"/>
          <w:sz w:val="32"/>
          <w:szCs w:val="32"/>
        </w:rPr>
      </w:pPr>
      <w:r>
        <w:rPr>
          <w:rFonts w:ascii="標楷體" w:hAnsi="標楷體" w:cs="標楷體" w:eastAsia="標楷體"/>
          <w:sz w:val="32"/>
          <w:szCs w:val="32"/>
        </w:rPr>
        <w:t>聯絡地址：</w:t>
      </w:r>
    </w:p>
    <w:p>
      <w:pPr>
        <w:pStyle w:val="Normal"/>
        <w:widowControl/>
        <w:snapToGrid w:val="false"/>
        <w:spacing w:lineRule="exact" w:line="360" w:before="360" w:after="0"/>
        <w:ind w:left="180" w:right="0" w:hanging="0"/>
        <w:jc w:val="both"/>
        <w:rPr>
          <w:rFonts w:ascii="標楷體" w:hAnsi="標楷體" w:eastAsia="標楷體" w:cs="標楷體"/>
          <w:sz w:val="32"/>
          <w:szCs w:val="32"/>
        </w:rPr>
      </w:pPr>
      <w:r>
        <w:rPr>
          <w:rFonts w:eastAsia="標楷體" w:cs="標楷體" w:ascii="標楷體" w:hAnsi="標楷體"/>
          <w:sz w:val="32"/>
          <w:szCs w:val="32"/>
        </w:rPr>
      </w:r>
    </w:p>
    <w:p>
      <w:pPr>
        <w:pStyle w:val="Normal"/>
        <w:widowControl/>
        <w:snapToGrid w:val="false"/>
        <w:spacing w:lineRule="exact" w:line="360" w:before="360" w:after="0"/>
        <w:ind w:left="180" w:right="0" w:hanging="0"/>
        <w:jc w:val="both"/>
        <w:rPr>
          <w:rFonts w:ascii="標楷體" w:hAnsi="標楷體" w:eastAsia="標楷體" w:cs="標楷體"/>
          <w:sz w:val="32"/>
          <w:szCs w:val="32"/>
        </w:rPr>
      </w:pPr>
      <w:r>
        <w:rPr>
          <w:rFonts w:ascii="標楷體" w:hAnsi="標楷體" w:cs="標楷體" w:eastAsia="標楷體"/>
          <w:sz w:val="32"/>
          <w:szCs w:val="32"/>
        </w:rPr>
        <w:t>聯絡電話：</w:t>
      </w:r>
    </w:p>
    <w:p>
      <w:pPr>
        <w:pStyle w:val="Normal"/>
        <w:numPr>
          <w:ilvl w:val="0"/>
          <w:numId w:val="0"/>
        </w:numPr>
        <w:spacing w:lineRule="exact" w:line="600"/>
        <w:jc w:val="center"/>
        <w:outlineLvl w:val="0"/>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400"/>
        <w:jc w:val="center"/>
        <w:rPr>
          <w:rFonts w:ascii="標楷體" w:hAnsi="標楷體" w:eastAsia="標楷體" w:cs="標楷體"/>
          <w:sz w:val="32"/>
          <w:szCs w:val="32"/>
        </w:rPr>
      </w:pPr>
      <w:r>
        <w:rPr>
          <w:rFonts w:ascii="標楷體" w:hAnsi="標楷體" w:cs="標楷體" w:eastAsia="標楷體"/>
          <w:sz w:val="32"/>
          <w:szCs w:val="32"/>
        </w:rPr>
        <w:t>中 華 民 國        年         月         日</w:t>
      </w:r>
      <w:r>
        <w:br w:type="page"/>
      </w:r>
    </w:p>
    <w:p>
      <w:pPr>
        <w:pStyle w:val="Normal"/>
        <w:snapToGrid w:val="false"/>
        <w:rPr>
          <w:rFonts w:ascii="標楷體" w:hAnsi="標楷體" w:eastAsia="標楷體" w:cs="標楷體"/>
          <w:b/>
          <w:b/>
          <w:sz w:val="40"/>
          <w:szCs w:val="40"/>
        </w:rPr>
      </w:pPr>
      <w:r>
        <w:rPr>
          <w:rFonts w:ascii="標楷體" w:hAnsi="標楷體" w:cs="標楷體" w:eastAsia="標楷體"/>
          <w:b/>
          <w:sz w:val="40"/>
          <w:szCs w:val="40"/>
        </w:rPr>
        <w:t xml:space="preserve">附件五      </w:t>
      </w:r>
    </w:p>
    <w:p>
      <w:pPr>
        <w:pStyle w:val="Normal"/>
        <w:snapToGrid w:val="false"/>
        <w:jc w:val="center"/>
        <w:rPr>
          <w:rFonts w:ascii="標楷體" w:hAnsi="標楷體" w:eastAsia="標楷體" w:cs="標楷體"/>
          <w:b/>
          <w:b/>
          <w:sz w:val="40"/>
          <w:szCs w:val="40"/>
        </w:rPr>
      </w:pPr>
      <w:r>
        <w:rPr>
          <w:rFonts w:ascii="標楷體" w:hAnsi="標楷體" w:cs="標楷體" w:eastAsia="標楷體"/>
          <w:b/>
          <w:sz w:val="40"/>
          <w:szCs w:val="40"/>
        </w:rPr>
        <w:t>查詢個人相關資料同意書</w:t>
      </w:r>
    </w:p>
    <w:p>
      <w:pPr>
        <w:pStyle w:val="Normal"/>
        <w:snapToGrid w:val="false"/>
        <w:spacing w:lineRule="exact" w:line="480" w:before="180" w:after="0"/>
        <w:ind w:left="240" w:right="240" w:firstLine="560"/>
        <w:rPr/>
      </w:pPr>
      <w:r>
        <w:rPr>
          <w:rFonts w:eastAsia="標楷體"/>
          <w:sz w:val="28"/>
        </w:rPr>
        <w:t>本人</w:t>
      </w:r>
      <w:r>
        <w:rPr>
          <w:rFonts w:eastAsia="Times New Roman"/>
          <w:sz w:val="28"/>
          <w:u w:val="single"/>
        </w:rPr>
        <w:t xml:space="preserve">          </w:t>
      </w:r>
      <w:r>
        <w:rPr>
          <w:rFonts w:ascii="標楷體" w:hAnsi="標楷體" w:cs="標楷體" w:eastAsia="標楷體"/>
          <w:sz w:val="28"/>
          <w:szCs w:val="28"/>
        </w:rPr>
        <w:t>報名參加</w:t>
      </w:r>
      <w:r>
        <w:rPr>
          <w:rFonts w:ascii="標楷體" w:hAnsi="標楷體" w:cs="標楷體" w:eastAsia="標楷體"/>
          <w:sz w:val="28"/>
          <w:szCs w:val="28"/>
          <w:u w:val="single"/>
        </w:rPr>
        <w:t xml:space="preserve">  </w:t>
      </w:r>
      <w:r>
        <w:rPr>
          <w:rFonts w:eastAsia="標楷體" w:cs="標楷體" w:ascii="標楷體" w:hAnsi="標楷體"/>
          <w:sz w:val="28"/>
          <w:szCs w:val="28"/>
          <w:u w:val="single"/>
        </w:rPr>
        <w:t>(</w:t>
      </w:r>
      <w:r>
        <w:rPr>
          <w:rFonts w:ascii="標楷體" w:hAnsi="標楷體" w:cs="標楷體" w:eastAsia="標楷體"/>
          <w:sz w:val="28"/>
          <w:szCs w:val="28"/>
          <w:u w:val="single"/>
        </w:rPr>
        <w:t>訓練單位名稱</w:t>
      </w:r>
      <w:r>
        <w:rPr>
          <w:rFonts w:eastAsia="標楷體" w:cs="標楷體" w:ascii="標楷體" w:hAnsi="標楷體"/>
          <w:sz w:val="28"/>
          <w:szCs w:val="28"/>
          <w:u w:val="single"/>
        </w:rPr>
        <w:t xml:space="preserve">)  </w:t>
      </w:r>
      <w:r>
        <w:rPr>
          <w:rFonts w:ascii="標楷體" w:hAnsi="標楷體" w:cs="標楷體" w:eastAsia="標楷體"/>
          <w:sz w:val="28"/>
          <w:szCs w:val="28"/>
        </w:rPr>
        <w:t>辦理</w:t>
      </w:r>
      <w:r>
        <w:rPr>
          <w:rFonts w:ascii="標楷體" w:hAnsi="標楷體" w:cs="標楷體" w:eastAsia="標楷體"/>
          <w:sz w:val="28"/>
          <w:szCs w:val="28"/>
          <w:u w:val="single"/>
        </w:rPr>
        <w:t xml:space="preserve">    </w:t>
      </w:r>
      <w:r>
        <w:rPr>
          <w:rFonts w:eastAsia="標楷體" w:cs="標楷體" w:ascii="標楷體" w:hAnsi="標楷體"/>
          <w:sz w:val="28"/>
          <w:szCs w:val="28"/>
          <w:u w:val="single"/>
        </w:rPr>
        <w:t>(</w:t>
      </w:r>
      <w:r>
        <w:rPr>
          <w:rFonts w:ascii="標楷體" w:hAnsi="標楷體" w:cs="標楷體" w:eastAsia="標楷體"/>
          <w:sz w:val="28"/>
          <w:szCs w:val="28"/>
          <w:u w:val="single"/>
        </w:rPr>
        <w:t>班別名稱</w:t>
      </w:r>
      <w:r>
        <w:rPr>
          <w:rFonts w:eastAsia="標楷體" w:cs="標楷體" w:ascii="標楷體" w:hAnsi="標楷體"/>
          <w:sz w:val="28"/>
          <w:szCs w:val="28"/>
          <w:u w:val="single"/>
        </w:rPr>
        <w:t xml:space="preserve">)   </w:t>
      </w:r>
      <w:r>
        <w:rPr>
          <w:rFonts w:ascii="標楷體" w:hAnsi="標楷體" w:cs="標楷體" w:eastAsia="標楷體"/>
          <w:sz w:val="28"/>
          <w:szCs w:val="28"/>
        </w:rPr>
        <w:t>訓練課程，並已瞭解下列內容，同意由勞工主管機關、公立職訓機構、公立就業服務機構及據點或上開訓練單位查詢本人職業訓練、就業保險、勞工保險、網際網路就業服務系統以及資遣通報系統等相關資料至蒐集目的消失為止：</w:t>
      </w:r>
    </w:p>
    <w:p>
      <w:pPr>
        <w:pStyle w:val="Normal"/>
        <w:snapToGrid w:val="false"/>
        <w:spacing w:lineRule="exact" w:line="400" w:before="72" w:after="0"/>
        <w:ind w:left="2200" w:right="240" w:hanging="1960"/>
        <w:rPr/>
      </w:pPr>
      <w:r>
        <w:rPr>
          <w:rFonts w:ascii="標楷體" w:hAnsi="標楷體" w:cs="標楷體" w:eastAsia="標楷體"/>
          <w:sz w:val="28"/>
        </w:rPr>
        <w:t>一、適用對象：本國失業之國民、持有效居留證之外籍配偶及獲准依親居留、長期居留或定居之大陸地區配偶等報名</w:t>
      </w:r>
      <w:r>
        <w:rPr>
          <w:rFonts w:ascii="標楷體" w:hAnsi="標楷體" w:cs="標楷體" w:eastAsia="標楷體"/>
          <w:sz w:val="28"/>
          <w:szCs w:val="28"/>
        </w:rPr>
        <w:t>參加失業者職業訓練課程者</w:t>
      </w:r>
      <w:r>
        <w:rPr>
          <w:rFonts w:ascii="標楷體" w:hAnsi="標楷體" w:cs="標楷體" w:eastAsia="標楷體"/>
          <w:sz w:val="28"/>
        </w:rPr>
        <w:t>。</w:t>
      </w:r>
    </w:p>
    <w:p>
      <w:pPr>
        <w:pStyle w:val="Normal"/>
        <w:snapToGrid w:val="false"/>
        <w:spacing w:lineRule="exact" w:line="400" w:before="72" w:after="0"/>
        <w:ind w:left="2200" w:right="240" w:hanging="1960"/>
        <w:rPr/>
      </w:pPr>
      <w:r>
        <w:rPr>
          <w:rFonts w:eastAsia="標楷體"/>
          <w:sz w:val="28"/>
        </w:rPr>
        <w:t>二、</w:t>
      </w:r>
      <w:r>
        <w:rPr>
          <w:rFonts w:ascii="標楷體" w:hAnsi="標楷體" w:cs="標楷體" w:eastAsia="標楷體"/>
          <w:sz w:val="28"/>
          <w:szCs w:val="28"/>
        </w:rPr>
        <w:t>內    容：</w:t>
      </w:r>
      <w:r>
        <w:rPr>
          <w:rFonts w:eastAsia="標楷體"/>
          <w:sz w:val="28"/>
        </w:rPr>
        <w:t>報名</w:t>
      </w:r>
      <w:r>
        <w:rPr>
          <w:rFonts w:ascii="標楷體" w:hAnsi="標楷體" w:cs="標楷體" w:eastAsia="標楷體"/>
          <w:sz w:val="28"/>
          <w:szCs w:val="28"/>
        </w:rPr>
        <w:t>參加職業訓練課程者，需同意勞工主管機關、公立就業服務機構、公立就業服務據點或職業訓練單位查詢其職業訓練、就業保險、勞工保險、本署網際網路就業服務系統以及資遣通報系統等相關資料後，方可受理報名職訓課程之申請；</w:t>
      </w:r>
      <w:r>
        <w:rPr>
          <w:rFonts w:eastAsia="標楷體"/>
          <w:sz w:val="28"/>
        </w:rPr>
        <w:t>若不同意查詢個人相關資料，將無法進行資格審核處理作業。</w:t>
      </w:r>
    </w:p>
    <w:p>
      <w:pPr>
        <w:pStyle w:val="Normal"/>
        <w:snapToGrid w:val="false"/>
        <w:spacing w:lineRule="exact" w:line="400" w:before="72" w:after="0"/>
        <w:ind w:left="1640" w:right="240" w:hanging="1400"/>
        <w:rPr/>
      </w:pPr>
      <w:r>
        <w:rPr>
          <w:rFonts w:ascii="標楷體" w:hAnsi="標楷體" w:cs="標楷體" w:eastAsia="標楷體"/>
          <w:sz w:val="28"/>
          <w:szCs w:val="28"/>
        </w:rPr>
        <w:t>三、保</w:t>
      </w:r>
      <w:r>
        <w:rPr>
          <w:rFonts w:eastAsia="標楷體"/>
          <w:sz w:val="28"/>
        </w:rPr>
        <w:t>密：本案之個人資料，將依個人資料保護法規定辦理。</w:t>
      </w:r>
    </w:p>
    <w:p>
      <w:pPr>
        <w:pStyle w:val="Normal"/>
        <w:snapToGrid w:val="false"/>
        <w:spacing w:lineRule="exact" w:line="400" w:before="72" w:after="0"/>
        <w:ind w:left="800" w:right="240" w:hanging="560"/>
        <w:rPr/>
      </w:pPr>
      <w:r>
        <w:rPr>
          <w:rFonts w:ascii="標楷體" w:hAnsi="標楷體" w:cs="標楷體" w:eastAsia="標楷體"/>
          <w:sz w:val="28"/>
        </w:rPr>
        <w:t>四、</w:t>
      </w:r>
      <w:r>
        <w:rPr>
          <w:rFonts w:ascii="標楷體" w:hAnsi="標楷體" w:cs="標楷體" w:eastAsia="標楷體"/>
          <w:sz w:val="28"/>
          <w:szCs w:val="28"/>
        </w:rPr>
        <w:t>同意勞動部勞動力發展署將本人個人參訓資料提供給照顧服務職類中央主管機關衛生福利部，衛生福利部將依</w:t>
      </w:r>
      <w:r>
        <w:rPr>
          <w:rFonts w:ascii="標楷體" w:hAnsi="標楷體" w:cs="標楷體" w:eastAsia="標楷體"/>
          <w:sz w:val="28"/>
        </w:rPr>
        <w:t>個人資料保護法規定予以保密</w:t>
      </w:r>
      <w:r>
        <w:rPr>
          <w:rFonts w:ascii="標楷體" w:hAnsi="標楷體" w:cs="標楷體" w:eastAsia="標楷體"/>
          <w:sz w:val="28"/>
          <w:szCs w:val="28"/>
        </w:rPr>
        <w:t>。</w:t>
      </w:r>
    </w:p>
    <w:p>
      <w:pPr>
        <w:pStyle w:val="Normal"/>
        <w:widowControl/>
        <w:snapToGrid w:val="false"/>
        <w:spacing w:lineRule="exact" w:line="360"/>
        <w:ind w:left="180" w:right="0" w:firstLine="640"/>
        <w:rPr>
          <w:rFonts w:ascii="標楷體" w:hAnsi="標楷體" w:eastAsia="標楷體" w:cs="標楷體"/>
          <w:sz w:val="32"/>
          <w:szCs w:val="32"/>
        </w:rPr>
      </w:pPr>
      <w:r>
        <w:rPr>
          <w:rFonts w:eastAsia="標楷體" w:cs="標楷體" w:ascii="標楷體" w:hAnsi="標楷體"/>
          <w:sz w:val="32"/>
          <w:szCs w:val="32"/>
        </w:rPr>
      </w:r>
    </w:p>
    <w:p>
      <w:pPr>
        <w:pStyle w:val="Normal"/>
        <w:widowControl/>
        <w:snapToGrid w:val="false"/>
        <w:spacing w:lineRule="exact" w:line="360"/>
        <w:ind w:left="0" w:right="0" w:firstLine="640"/>
        <w:rPr>
          <w:rFonts w:ascii="標楷體" w:hAnsi="標楷體" w:eastAsia="標楷體" w:cs="標楷體"/>
          <w:sz w:val="32"/>
          <w:szCs w:val="32"/>
        </w:rPr>
      </w:pPr>
      <w:r>
        <w:rPr>
          <w:rFonts w:ascii="標楷體" w:hAnsi="標楷體" w:cs="標楷體" w:eastAsia="標楷體"/>
          <w:sz w:val="32"/>
          <w:szCs w:val="32"/>
        </w:rPr>
        <w:t>此致</w:t>
      </w:r>
    </w:p>
    <w:p>
      <w:pPr>
        <w:pStyle w:val="Normal"/>
        <w:widowControl/>
        <w:snapToGrid w:val="false"/>
        <w:spacing w:lineRule="exact" w:line="360"/>
        <w:rPr>
          <w:rFonts w:ascii="標楷體" w:hAnsi="標楷體" w:eastAsia="標楷體" w:cs="標楷體"/>
          <w:sz w:val="32"/>
          <w:szCs w:val="32"/>
        </w:rPr>
      </w:pPr>
      <w:r>
        <w:rPr>
          <w:rFonts w:ascii="標楷體" w:hAnsi="標楷體" w:cs="標楷體" w:eastAsia="標楷體"/>
          <w:sz w:val="32"/>
          <w:szCs w:val="32"/>
        </w:rPr>
        <w:t>○○○○○○</w:t>
      </w:r>
      <w:r>
        <w:rPr>
          <w:rFonts w:eastAsia="標楷體" w:cs="標楷體" w:ascii="標楷體" w:hAnsi="標楷體"/>
          <w:sz w:val="32"/>
          <w:szCs w:val="32"/>
        </w:rPr>
        <w:t>(</w:t>
      </w:r>
      <w:r>
        <w:rPr>
          <w:rFonts w:ascii="標楷體" w:hAnsi="標楷體" w:cs="標楷體" w:eastAsia="標楷體"/>
          <w:sz w:val="32"/>
          <w:szCs w:val="32"/>
        </w:rPr>
        <w:t>填訓練單位名稱</w:t>
      </w:r>
      <w:r>
        <w:rPr>
          <w:rFonts w:eastAsia="標楷體" w:cs="標楷體" w:ascii="標楷體" w:hAnsi="標楷體"/>
          <w:sz w:val="32"/>
          <w:szCs w:val="32"/>
        </w:rPr>
        <w:t>)</w:t>
      </w:r>
    </w:p>
    <w:p>
      <w:pPr>
        <w:pStyle w:val="Normal"/>
        <w:widowControl/>
        <w:snapToGrid w:val="false"/>
        <w:spacing w:lineRule="exact" w:line="360"/>
        <w:rPr>
          <w:rFonts w:ascii="標楷體" w:hAnsi="標楷體" w:eastAsia="標楷體" w:cs="標楷體"/>
          <w:sz w:val="32"/>
          <w:szCs w:val="32"/>
        </w:rPr>
      </w:pPr>
      <w:r>
        <w:rPr>
          <w:rFonts w:eastAsia="標楷體" w:cs="標楷體" w:ascii="標楷體" w:hAnsi="標楷體"/>
          <w:sz w:val="32"/>
          <w:szCs w:val="32"/>
        </w:rPr>
      </w:r>
    </w:p>
    <w:p>
      <w:pPr>
        <w:pStyle w:val="Normal"/>
        <w:widowControl/>
        <w:snapToGrid w:val="false"/>
        <w:spacing w:lineRule="exact" w:line="360" w:before="180" w:after="0"/>
        <w:rPr>
          <w:rFonts w:ascii="標楷體" w:hAnsi="標楷體" w:eastAsia="標楷體" w:cs="標楷體"/>
          <w:sz w:val="32"/>
          <w:szCs w:val="32"/>
        </w:rPr>
      </w:pPr>
      <w:r>
        <w:rPr>
          <w:rFonts w:ascii="標楷體" w:hAnsi="標楷體" w:cs="標楷體" w:eastAsia="標楷體"/>
          <w:sz w:val="32"/>
          <w:szCs w:val="32"/>
        </w:rPr>
        <w:t>立同意書人：                       （簽章）</w:t>
      </w:r>
    </w:p>
    <w:p>
      <w:pPr>
        <w:pStyle w:val="Normal"/>
        <w:widowControl/>
        <w:snapToGrid w:val="false"/>
        <w:spacing w:lineRule="exact" w:line="360" w:before="180" w:after="0"/>
        <w:rPr>
          <w:rFonts w:ascii="標楷體" w:hAnsi="標楷體" w:eastAsia="標楷體" w:cs="標楷體"/>
          <w:sz w:val="32"/>
          <w:szCs w:val="32"/>
        </w:rPr>
      </w:pPr>
      <w:r>
        <w:rPr>
          <w:rFonts w:ascii="標楷體" w:hAnsi="標楷體" w:cs="標楷體" w:eastAsia="標楷體"/>
          <w:sz w:val="32"/>
          <w:szCs w:val="32"/>
        </w:rPr>
        <w:t>身分證</w:t>
      </w:r>
      <w:r>
        <w:rPr>
          <w:rFonts w:eastAsia="標楷體" w:cs="標楷體" w:ascii="標楷體" w:hAnsi="標楷體"/>
          <w:sz w:val="32"/>
          <w:szCs w:val="32"/>
        </w:rPr>
        <w:t>/</w:t>
      </w:r>
      <w:r>
        <w:rPr>
          <w:rFonts w:ascii="標楷體" w:hAnsi="標楷體" w:cs="標楷體" w:eastAsia="標楷體"/>
          <w:sz w:val="32"/>
          <w:szCs w:val="32"/>
        </w:rPr>
        <w:t>統一編號：</w:t>
      </w:r>
    </w:p>
    <w:p>
      <w:pPr>
        <w:pStyle w:val="Normal"/>
        <w:widowControl/>
        <w:snapToGrid w:val="false"/>
        <w:spacing w:lineRule="exact" w:line="360" w:before="180" w:after="0"/>
        <w:rPr/>
      </w:pPr>
      <w:r>
        <w:rPr>
          <w:rFonts w:ascii="標楷體" w:hAnsi="標楷體" w:cs="標楷體" w:eastAsia="標楷體"/>
          <w:sz w:val="32"/>
          <w:szCs w:val="32"/>
        </w:rPr>
        <w:t xml:space="preserve">法定代理人：          </w:t>
      </w:r>
      <w:r>
        <w:rPr>
          <w:rFonts w:eastAsia="標楷體" w:cs="標楷體" w:ascii="標楷體" w:hAnsi="標楷體"/>
          <w:sz w:val="32"/>
          <w:szCs w:val="32"/>
        </w:rPr>
        <w:t>(</w:t>
      </w:r>
      <w:r>
        <w:rPr>
          <w:rFonts w:ascii="標楷體" w:hAnsi="標楷體" w:cs="標楷體" w:eastAsia="標楷體"/>
          <w:sz w:val="32"/>
          <w:szCs w:val="32"/>
        </w:rPr>
        <w:t>簽章</w:t>
      </w:r>
      <w:r>
        <w:rPr>
          <w:rFonts w:eastAsia="標楷體" w:cs="標楷體" w:ascii="標楷體" w:hAnsi="標楷體"/>
          <w:sz w:val="32"/>
          <w:szCs w:val="32"/>
        </w:rPr>
        <w:t>)</w:t>
      </w:r>
      <w:r>
        <w:rPr>
          <w:rFonts w:eastAsia="標楷體" w:cs="標楷體" w:ascii="標楷體" w:hAnsi="標楷體"/>
          <w:spacing w:val="-8"/>
          <w:sz w:val="18"/>
          <w:szCs w:val="18"/>
        </w:rPr>
        <w:t>(</w:t>
      </w:r>
      <w:r>
        <w:rPr>
          <w:rFonts w:ascii="標楷體" w:hAnsi="標楷體" w:cs="標楷體" w:eastAsia="標楷體"/>
          <w:spacing w:val="-8"/>
          <w:sz w:val="18"/>
          <w:szCs w:val="18"/>
        </w:rPr>
        <w:t>未滿二十歲之未成年者須經法定代理人</w:t>
      </w:r>
      <w:r>
        <w:rPr>
          <w:rFonts w:eastAsia="標楷體" w:cs="標楷體" w:ascii="標楷體" w:hAnsi="標楷體"/>
          <w:spacing w:val="-8"/>
          <w:sz w:val="18"/>
          <w:szCs w:val="18"/>
        </w:rPr>
        <w:t>(</w:t>
      </w:r>
      <w:r>
        <w:rPr>
          <w:rFonts w:ascii="標楷體" w:hAnsi="標楷體" w:cs="標楷體" w:eastAsia="標楷體"/>
          <w:spacing w:val="-8"/>
          <w:sz w:val="18"/>
          <w:szCs w:val="18"/>
        </w:rPr>
        <w:t>父母或監護人</w:t>
      </w:r>
      <w:r>
        <w:rPr>
          <w:rFonts w:eastAsia="標楷體" w:cs="標楷體" w:ascii="標楷體" w:hAnsi="標楷體"/>
          <w:spacing w:val="-8"/>
          <w:sz w:val="18"/>
          <w:szCs w:val="18"/>
        </w:rPr>
        <w:t>)</w:t>
      </w:r>
      <w:r>
        <w:rPr>
          <w:rFonts w:ascii="標楷體" w:hAnsi="標楷體" w:cs="標楷體" w:eastAsia="標楷體"/>
          <w:spacing w:val="-8"/>
          <w:sz w:val="18"/>
          <w:szCs w:val="18"/>
        </w:rPr>
        <w:t>同意</w:t>
      </w:r>
      <w:r>
        <w:rPr>
          <w:rFonts w:eastAsia="標楷體" w:cs="標楷體" w:ascii="標楷體" w:hAnsi="標楷體"/>
          <w:spacing w:val="-8"/>
          <w:sz w:val="18"/>
          <w:szCs w:val="18"/>
        </w:rPr>
        <w:t>)</w:t>
      </w:r>
    </w:p>
    <w:p>
      <w:pPr>
        <w:pStyle w:val="Normal"/>
        <w:widowControl/>
        <w:snapToGrid w:val="false"/>
        <w:spacing w:lineRule="exact" w:line="360" w:before="180" w:after="0"/>
        <w:rPr>
          <w:rFonts w:ascii="標楷體" w:hAnsi="標楷體" w:eastAsia="標楷體" w:cs="標楷體"/>
          <w:sz w:val="32"/>
          <w:szCs w:val="32"/>
        </w:rPr>
      </w:pPr>
      <w:r>
        <w:rPr>
          <w:rFonts w:ascii="標楷體" w:hAnsi="標楷體" w:cs="標楷體" w:eastAsia="標楷體"/>
          <w:sz w:val="32"/>
          <w:szCs w:val="32"/>
        </w:rPr>
        <w:t>聯絡地址：</w:t>
      </w:r>
    </w:p>
    <w:p>
      <w:pPr>
        <w:pStyle w:val="Normal"/>
        <w:widowControl/>
        <w:snapToGrid w:val="false"/>
        <w:spacing w:lineRule="exact" w:line="500" w:before="180" w:after="0"/>
        <w:rPr>
          <w:rFonts w:ascii="標楷體" w:hAnsi="標楷體" w:eastAsia="標楷體" w:cs="標楷體"/>
          <w:sz w:val="32"/>
          <w:szCs w:val="32"/>
        </w:rPr>
      </w:pPr>
      <w:r>
        <w:rPr>
          <w:rFonts w:ascii="標楷體" w:hAnsi="標楷體" w:cs="標楷體" w:eastAsia="標楷體"/>
          <w:sz w:val="32"/>
          <w:szCs w:val="32"/>
        </w:rPr>
        <w:t>聯絡電話：</w:t>
      </w:r>
    </w:p>
    <w:p>
      <w:pPr>
        <w:pStyle w:val="Normal"/>
        <w:jc w:val="center"/>
        <w:rPr>
          <w:rFonts w:eastAsia="標楷體"/>
          <w:color w:val="000000"/>
          <w:sz w:val="32"/>
          <w:szCs w:val="32"/>
        </w:rPr>
      </w:pPr>
      <w:r>
        <w:rPr>
          <w:rFonts w:eastAsia="標楷體"/>
          <w:color w:val="000000"/>
          <w:sz w:val="32"/>
          <w:szCs w:val="32"/>
        </w:rPr>
        <w:t>中　華　民　國　　　　年　　　　月　　　　日</w:t>
      </w:r>
    </w:p>
    <w:p>
      <w:pPr>
        <w:pStyle w:val="Normal"/>
        <w:snapToGrid w:val="false"/>
        <w:rPr>
          <w:rFonts w:ascii="標楷體" w:hAnsi="標楷體" w:eastAsia="標楷體" w:cs="標楷體"/>
          <w:b/>
          <w:b/>
          <w:sz w:val="40"/>
          <w:szCs w:val="40"/>
        </w:rPr>
      </w:pPr>
      <w:r>
        <w:rPr>
          <w:rFonts w:ascii="標楷體" w:hAnsi="標楷體" w:cs="標楷體" w:eastAsia="標楷體"/>
          <w:b/>
          <w:sz w:val="40"/>
          <w:szCs w:val="40"/>
        </w:rPr>
        <w:t xml:space="preserve">附件六   </w:t>
      </w:r>
    </w:p>
    <w:p>
      <w:pPr>
        <w:pStyle w:val="Normal"/>
        <w:snapToGrid w:val="false"/>
        <w:jc w:val="center"/>
        <w:rPr>
          <w:rFonts w:ascii="標楷體" w:hAnsi="標楷體" w:eastAsia="標楷體" w:cs="標楷體"/>
          <w:b/>
          <w:b/>
          <w:sz w:val="40"/>
          <w:szCs w:val="40"/>
        </w:rPr>
      </w:pPr>
      <w:r>
        <w:rPr>
          <w:rFonts w:ascii="標楷體" w:hAnsi="標楷體" w:cs="標楷體" w:eastAsia="標楷體"/>
          <w:b/>
          <w:sz w:val="40"/>
          <w:szCs w:val="40"/>
        </w:rPr>
        <w:t>就保非自願離職者職訓推介作業流程</w:t>
      </w:r>
    </w:p>
    <w:p>
      <w:pPr>
        <w:pStyle w:val="Normal"/>
        <w:snapToGrid w:val="false"/>
        <w:ind w:left="-283" w:right="0" w:hanging="0"/>
        <w:rPr>
          <w:rFonts w:ascii="標楷體" w:hAnsi="標楷體" w:eastAsia="標楷體" w:cs="標楷體"/>
        </w:rPr>
      </w:pPr>
      <w:r>
        <w:rPr>
          <w:rFonts w:ascii="標楷體" w:hAnsi="標楷體" w:cs="標楷體" w:eastAsia="標楷體"/>
        </w:rPr>
        <w:drawing>
          <wp:inline distT="0" distB="0" distL="0" distR="0">
            <wp:extent cx="6079490" cy="8071485"/>
            <wp:effectExtent l="0" t="0" r="0" b="0"/>
            <wp:docPr id="1" name="影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影像1" descr=""/>
                    <pic:cNvPicPr>
                      <a:picLocks noChangeAspect="1" noChangeArrowheads="1"/>
                    </pic:cNvPicPr>
                  </pic:nvPicPr>
                  <pic:blipFill>
                    <a:blip r:embed="rId3"/>
                    <a:stretch>
                      <a:fillRect/>
                    </a:stretch>
                  </pic:blipFill>
                  <pic:spPr bwMode="auto">
                    <a:xfrm>
                      <a:off x="0" y="0"/>
                      <a:ext cx="6079490" cy="8071485"/>
                    </a:xfrm>
                    <a:prstGeom prst="rect">
                      <a:avLst/>
                    </a:prstGeom>
                  </pic:spPr>
                </pic:pic>
              </a:graphicData>
            </a:graphic>
          </wp:inline>
        </w:drawing>
      </w:r>
      <w:r>
        <w:br w:type="page"/>
      </w:r>
    </w:p>
    <w:p>
      <w:pPr>
        <w:pStyle w:val="Normal"/>
        <w:snapToGrid w:val="false"/>
        <w:rPr>
          <w:rFonts w:ascii="標楷體" w:hAnsi="標楷體" w:eastAsia="標楷體" w:cs="標楷體"/>
          <w:b/>
          <w:b/>
          <w:sz w:val="40"/>
          <w:szCs w:val="40"/>
        </w:rPr>
      </w:pPr>
      <w:r>
        <w:rPr>
          <w:rFonts w:ascii="標楷體" w:hAnsi="標楷體" w:cs="標楷體" w:eastAsia="標楷體"/>
          <w:b/>
          <w:sz w:val="40"/>
          <w:szCs w:val="40"/>
        </w:rPr>
        <w:t xml:space="preserve">附件七         </w:t>
      </w:r>
    </w:p>
    <w:p>
      <w:pPr>
        <w:pStyle w:val="Normal"/>
        <w:snapToGrid w:val="false"/>
        <w:jc w:val="center"/>
        <w:rPr>
          <w:rFonts w:ascii="標楷體" w:hAnsi="標楷體" w:eastAsia="標楷體" w:cs="標楷體"/>
          <w:b/>
          <w:b/>
          <w:sz w:val="40"/>
          <w:szCs w:val="40"/>
        </w:rPr>
      </w:pPr>
      <w:r>
        <w:rPr>
          <w:rFonts w:ascii="標楷體" w:hAnsi="標楷體" w:cs="標楷體" w:eastAsia="標楷體"/>
          <w:b/>
          <w:sz w:val="40"/>
          <w:szCs w:val="40"/>
        </w:rPr>
        <w:t>職業訓練契約書</w:t>
      </w:r>
    </w:p>
    <w:p>
      <w:pPr>
        <w:pStyle w:val="Normal"/>
        <w:snapToGrid w:val="false"/>
        <w:spacing w:lineRule="exact" w:line="360" w:before="72" w:after="0"/>
        <w:jc w:val="both"/>
        <w:rPr>
          <w:rFonts w:ascii="標楷體" w:hAnsi="標楷體" w:eastAsia="標楷體" w:cs="標楷體"/>
        </w:rPr>
      </w:pPr>
      <w:r>
        <w:rPr>
          <w:rFonts w:ascii="標楷體" w:hAnsi="標楷體" w:cs="標楷體" w:eastAsia="標楷體"/>
        </w:rPr>
        <w:t>立契約書人：</w:t>
      </w:r>
    </w:p>
    <w:p>
      <w:pPr>
        <w:pStyle w:val="Normal"/>
        <w:snapToGrid w:val="false"/>
        <w:spacing w:lineRule="exact" w:line="360" w:before="72" w:after="0"/>
        <w:jc w:val="both"/>
        <w:rPr>
          <w:rFonts w:ascii="標楷體" w:hAnsi="標楷體" w:eastAsia="標楷體" w:cs="標楷體"/>
        </w:rPr>
      </w:pPr>
      <w:r>
        <w:rPr>
          <w:rFonts w:ascii="標楷體" w:hAnsi="標楷體" w:cs="標楷體" w:eastAsia="標楷體"/>
        </w:rPr>
        <w:t>訓練單位：○○○（全銜）（以下簡稱甲方）</w:t>
      </w:r>
    </w:p>
    <w:p>
      <w:pPr>
        <w:pStyle w:val="Normal"/>
        <w:snapToGrid w:val="false"/>
        <w:spacing w:lineRule="exact" w:line="360" w:before="72" w:after="0"/>
        <w:jc w:val="both"/>
        <w:rPr>
          <w:rFonts w:ascii="標楷體" w:hAnsi="標楷體" w:eastAsia="標楷體" w:cs="標楷體"/>
        </w:rPr>
      </w:pPr>
      <w:r>
        <w:rPr>
          <w:rFonts w:ascii="標楷體" w:hAnsi="標楷體" w:cs="標楷體" w:eastAsia="標楷體"/>
        </w:rPr>
        <w:t>受訓學員：○○○（以下簡稱乙方）</w:t>
      </w:r>
    </w:p>
    <w:p>
      <w:pPr>
        <w:pStyle w:val="Normal"/>
        <w:snapToGrid w:val="false"/>
        <w:spacing w:lineRule="exact" w:line="360" w:before="72" w:after="0"/>
        <w:jc w:val="both"/>
        <w:rPr>
          <w:rFonts w:ascii="標楷體" w:hAnsi="標楷體" w:eastAsia="標楷體" w:cs="標楷體"/>
        </w:rPr>
      </w:pPr>
      <w:r>
        <w:rPr>
          <w:rFonts w:ascii="標楷體" w:hAnsi="標楷體" w:cs="標楷體" w:eastAsia="標楷體"/>
        </w:rPr>
        <w:t>訓練班別：○○年度第○○期○○○○班</w:t>
      </w:r>
    </w:p>
    <w:p>
      <w:pPr>
        <w:pStyle w:val="Normal"/>
        <w:snapToGrid w:val="false"/>
        <w:spacing w:lineRule="exact" w:line="360" w:before="72" w:after="0"/>
        <w:jc w:val="both"/>
        <w:rPr/>
      </w:pPr>
      <w:r>
        <w:rPr>
          <w:rFonts w:ascii="標楷體" w:hAnsi="標楷體" w:cs="標楷體" w:eastAsia="標楷體"/>
        </w:rPr>
        <w:t>乙方法定代理人：○○○</w:t>
      </w:r>
      <w:r>
        <w:rPr>
          <w:rFonts w:eastAsia="標楷體" w:cs="標楷體" w:ascii="標楷體" w:hAnsi="標楷體"/>
        </w:rPr>
        <w:br/>
        <w:t xml:space="preserve">             </w:t>
      </w:r>
      <w:r>
        <w:rPr>
          <w:rFonts w:ascii="標楷體" w:hAnsi="標楷體" w:cs="標楷體" w:eastAsia="標楷體"/>
          <w:spacing w:val="-6"/>
        </w:rPr>
        <w:t>【乙方如為未滿二十歲之未成年者須經法定代理人</w:t>
      </w:r>
      <w:r>
        <w:rPr>
          <w:rFonts w:eastAsia="標楷體" w:cs="標楷體" w:ascii="標楷體" w:hAnsi="標楷體"/>
          <w:spacing w:val="-6"/>
        </w:rPr>
        <w:t>(</w:t>
      </w:r>
      <w:r>
        <w:rPr>
          <w:rFonts w:ascii="標楷體" w:hAnsi="標楷體" w:cs="標楷體" w:eastAsia="標楷體"/>
          <w:spacing w:val="-6"/>
        </w:rPr>
        <w:t>父母或監護人</w:t>
      </w:r>
      <w:r>
        <w:rPr>
          <w:rFonts w:eastAsia="標楷體" w:cs="標楷體" w:ascii="標楷體" w:hAnsi="標楷體"/>
          <w:spacing w:val="-6"/>
        </w:rPr>
        <w:t>)</w:t>
      </w:r>
      <w:r>
        <w:rPr>
          <w:rFonts w:ascii="標楷體" w:hAnsi="標楷體" w:cs="標楷體" w:eastAsia="標楷體"/>
          <w:spacing w:val="-6"/>
        </w:rPr>
        <w:t>同意】</w:t>
      </w:r>
    </w:p>
    <w:p>
      <w:pPr>
        <w:pStyle w:val="Normal"/>
        <w:snapToGrid w:val="false"/>
        <w:spacing w:lineRule="exact" w:line="360"/>
        <w:jc w:val="both"/>
        <w:rPr>
          <w:rFonts w:ascii="標楷體" w:hAnsi="標楷體" w:eastAsia="標楷體" w:cs="標楷體"/>
        </w:rPr>
      </w:pPr>
      <w:r>
        <w:rPr>
          <w:rFonts w:ascii="標楷體" w:hAnsi="標楷體" w:cs="標楷體" w:eastAsia="標楷體"/>
        </w:rPr>
        <w:t>前開當事人基於確保訓練品質、訓練資源有效利用、保障受訓權益及維持訓練秩序等之需要，經乙方報名參加甲方開辦之職業訓練，甲、乙雙方同意在訓練期間約定如下：</w:t>
      </w:r>
    </w:p>
    <w:p>
      <w:pPr>
        <w:pStyle w:val="Normal"/>
        <w:tabs>
          <w:tab w:val="left" w:pos="480" w:leader="none"/>
        </w:tabs>
        <w:snapToGrid w:val="false"/>
        <w:spacing w:lineRule="exact" w:line="360"/>
        <w:ind w:left="960" w:right="0" w:hanging="960"/>
        <w:jc w:val="both"/>
        <w:rPr>
          <w:rFonts w:ascii="標楷體" w:hAnsi="標楷體" w:eastAsia="標楷體" w:cs="標楷體"/>
        </w:rPr>
      </w:pPr>
      <w:r>
        <w:rPr>
          <w:rFonts w:ascii="標楷體" w:hAnsi="標楷體" w:cs="標楷體" w:eastAsia="標楷體"/>
        </w:rPr>
        <w:t>第一條  乙方於受訓期間應遵守甲方規定，完成訓練課程。</w:t>
      </w:r>
    </w:p>
    <w:p>
      <w:pPr>
        <w:pStyle w:val="Normal"/>
        <w:tabs>
          <w:tab w:val="left" w:pos="480" w:leader="none"/>
        </w:tabs>
        <w:snapToGrid w:val="false"/>
        <w:spacing w:lineRule="exact" w:line="360"/>
        <w:ind w:left="960" w:right="0" w:hanging="960"/>
        <w:jc w:val="both"/>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甲方於訓練期間應對乙方之學科、術科訓練課程之學習結果及操行辦理評量。</w:t>
      </w:r>
    </w:p>
    <w:p>
      <w:pPr>
        <w:pStyle w:val="Normal"/>
        <w:tabs>
          <w:tab w:val="left" w:pos="480" w:leader="none"/>
        </w:tabs>
        <w:snapToGrid w:val="false"/>
        <w:spacing w:lineRule="exact" w:line="360"/>
        <w:ind w:left="960" w:right="0" w:hanging="960"/>
        <w:jc w:val="both"/>
        <w:rPr>
          <w:rFonts w:ascii="標楷體" w:hAnsi="標楷體" w:eastAsia="標楷體" w:cs="標楷體"/>
        </w:rPr>
      </w:pPr>
      <w:r>
        <w:rPr>
          <w:rFonts w:ascii="標楷體" w:hAnsi="標楷體" w:cs="標楷體" w:eastAsia="標楷體"/>
        </w:rPr>
        <w:t>第二條  乙方除核心課程採線上訓練者外，參加核心課程之出席率應達百分之八十以上，並完成所有實作課程、臨床實習課程及綜合討論與課程評量者，始可參加成績考核。</w:t>
      </w:r>
    </w:p>
    <w:p>
      <w:pPr>
        <w:pStyle w:val="Normal"/>
        <w:tabs>
          <w:tab w:val="left" w:pos="480" w:leader="none"/>
        </w:tabs>
        <w:snapToGrid w:val="false"/>
        <w:spacing w:lineRule="exact" w:line="360"/>
        <w:ind w:left="960" w:right="0" w:hanging="0"/>
        <w:jc w:val="both"/>
        <w:rPr>
          <w:rFonts w:ascii="標楷體" w:hAnsi="標楷體" w:eastAsia="標楷體" w:cs="標楷體"/>
        </w:rPr>
      </w:pPr>
      <w:r>
        <w:rPr>
          <w:rFonts w:ascii="標楷體" w:hAnsi="標楷體" w:cs="標楷體" w:eastAsia="標楷體"/>
        </w:rPr>
        <w:t>乙方核心課程採線上訓練者，應於線上完成全數課後測驗，並提供最近六個月內之線上學習證明，始可參加臨床實習課程；嗣完成所有實作課程、臨床實習課程及綜合討論與課程評量者，始可參加成績考核。</w:t>
      </w:r>
    </w:p>
    <w:p>
      <w:pPr>
        <w:pStyle w:val="Normal"/>
        <w:tabs>
          <w:tab w:val="left" w:pos="480" w:leader="none"/>
        </w:tabs>
        <w:snapToGrid w:val="false"/>
        <w:spacing w:lineRule="exact" w:line="360"/>
        <w:ind w:left="960" w:right="0" w:hanging="960"/>
        <w:jc w:val="both"/>
        <w:rPr>
          <w:rFonts w:ascii="標楷體" w:hAnsi="標楷體" w:eastAsia="標楷體" w:cs="標楷體"/>
        </w:rPr>
      </w:pPr>
      <w:r>
        <w:rPr>
          <w:rFonts w:ascii="標楷體" w:hAnsi="標楷體" w:cs="標楷體" w:eastAsia="標楷體"/>
        </w:rPr>
        <w:t>第三條  乙方有下列情形之一者，應辦理離訓：</w:t>
      </w:r>
    </w:p>
    <w:p>
      <w:pPr>
        <w:pStyle w:val="Normal"/>
        <w:snapToGrid w:val="false"/>
        <w:spacing w:lineRule="exact" w:line="360"/>
        <w:ind w:left="1440" w:right="0" w:hanging="480"/>
        <w:jc w:val="both"/>
        <w:rPr>
          <w:rFonts w:ascii="標楷體" w:hAnsi="標楷體" w:eastAsia="標楷體" w:cs="標楷體"/>
        </w:rPr>
      </w:pPr>
      <w:r>
        <w:rPr>
          <w:rFonts w:ascii="標楷體" w:hAnsi="標楷體" w:cs="標楷體" w:eastAsia="標楷體"/>
        </w:rPr>
        <w:t>一、重大傷病、中央衛生主管機關指定之傳染病或其他意外傷害，經公立醫院或區域級以上私立醫療機構診斷證明，需長期治療者。</w:t>
      </w:r>
    </w:p>
    <w:p>
      <w:pPr>
        <w:pStyle w:val="Normal"/>
        <w:snapToGrid w:val="false"/>
        <w:spacing w:lineRule="exact" w:line="360"/>
        <w:ind w:left="1440" w:right="0" w:hanging="480"/>
        <w:jc w:val="both"/>
        <w:rPr>
          <w:rFonts w:ascii="標楷體" w:hAnsi="標楷體" w:eastAsia="標楷體" w:cs="標楷體"/>
        </w:rPr>
      </w:pPr>
      <w:r>
        <w:rPr>
          <w:rFonts w:ascii="標楷體" w:hAnsi="標楷體" w:cs="標楷體" w:eastAsia="標楷體"/>
        </w:rPr>
        <w:t>二、家庭發生不可抗力之災變等重大事故，而無法繼續受訓者。</w:t>
      </w:r>
    </w:p>
    <w:p>
      <w:pPr>
        <w:pStyle w:val="Normal"/>
        <w:snapToGrid w:val="false"/>
        <w:spacing w:lineRule="exact" w:line="360"/>
        <w:ind w:left="1440" w:right="0" w:hanging="480"/>
        <w:jc w:val="both"/>
        <w:rPr>
          <w:rFonts w:ascii="標楷體" w:hAnsi="標楷體" w:eastAsia="標楷體" w:cs="標楷體"/>
        </w:rPr>
      </w:pPr>
      <w:r>
        <w:rPr>
          <w:rFonts w:ascii="標楷體" w:hAnsi="標楷體" w:cs="標楷體" w:eastAsia="標楷體"/>
        </w:rPr>
        <w:t>三、奉召服兵役者。</w:t>
      </w:r>
    </w:p>
    <w:p>
      <w:pPr>
        <w:pStyle w:val="Normal"/>
        <w:snapToGrid w:val="false"/>
        <w:spacing w:lineRule="exact" w:line="360"/>
        <w:ind w:left="1440" w:right="0" w:hanging="480"/>
        <w:jc w:val="both"/>
        <w:rPr/>
      </w:pPr>
      <w:r>
        <w:rPr>
          <w:rFonts w:ascii="標楷體" w:hAnsi="標楷體" w:cs="標楷體" w:eastAsia="標楷體"/>
        </w:rPr>
        <w:t>四、</w:t>
      </w:r>
      <w:r>
        <w:rPr>
          <w:rFonts w:ascii="標楷體" w:hAnsi="標楷體" w:cs="標楷體" w:eastAsia="標楷體"/>
          <w:bCs/>
          <w:iCs/>
        </w:rPr>
        <w:t>參訓期間達總訓練時數二分之一</w:t>
      </w:r>
      <w:r>
        <w:rPr>
          <w:rFonts w:eastAsia="標楷體" w:cs="標楷體" w:ascii="標楷體" w:hAnsi="標楷體"/>
          <w:bCs/>
          <w:iCs/>
        </w:rPr>
        <w:t>(</w:t>
      </w:r>
      <w:r>
        <w:rPr>
          <w:rFonts w:ascii="標楷體" w:hAnsi="標楷體" w:cs="標楷體" w:eastAsia="標楷體"/>
          <w:bCs/>
          <w:iCs/>
        </w:rPr>
        <w:t>含</w:t>
      </w:r>
      <w:r>
        <w:rPr>
          <w:rFonts w:eastAsia="標楷體" w:cs="標楷體" w:ascii="標楷體" w:hAnsi="標楷體"/>
          <w:bCs/>
          <w:iCs/>
        </w:rPr>
        <w:t>)</w:t>
      </w:r>
      <w:r>
        <w:rPr>
          <w:rFonts w:ascii="標楷體" w:hAnsi="標楷體" w:cs="標楷體" w:eastAsia="標楷體"/>
          <w:bCs/>
          <w:iCs/>
        </w:rPr>
        <w:t>以上，有適當工作機會而</w:t>
      </w:r>
      <w:r>
        <w:rPr>
          <w:rFonts w:ascii="標楷體" w:hAnsi="標楷體" w:cs="標楷體" w:eastAsia="標楷體"/>
        </w:rPr>
        <w:t>提前就業者。</w:t>
      </w:r>
    </w:p>
    <w:p>
      <w:pPr>
        <w:pStyle w:val="Normal"/>
        <w:snapToGrid w:val="false"/>
        <w:spacing w:lineRule="exact" w:line="360"/>
        <w:ind w:left="1440" w:right="0" w:hanging="480"/>
        <w:jc w:val="both"/>
        <w:rPr>
          <w:rFonts w:ascii="標楷體" w:hAnsi="標楷體" w:eastAsia="標楷體" w:cs="標楷體"/>
        </w:rPr>
      </w:pPr>
      <w:r>
        <w:rPr>
          <w:rFonts w:ascii="標楷體" w:hAnsi="標楷體" w:cs="標楷體" w:eastAsia="標楷體"/>
        </w:rPr>
        <w:t>五、其他經委託甲方辦理訓練之機關認定者。</w:t>
      </w:r>
    </w:p>
    <w:p>
      <w:pPr>
        <w:pStyle w:val="Normal"/>
        <w:snapToGrid w:val="false"/>
        <w:spacing w:lineRule="exact" w:line="360"/>
        <w:ind w:left="1440" w:right="0" w:hanging="480"/>
        <w:jc w:val="both"/>
        <w:rPr>
          <w:rFonts w:ascii="標楷體" w:hAnsi="標楷體" w:eastAsia="標楷體" w:cs="標楷體"/>
        </w:rPr>
      </w:pPr>
      <w:r>
        <w:rPr>
          <w:rFonts w:ascii="標楷體" w:hAnsi="標楷體" w:cs="標楷體" w:eastAsia="標楷體"/>
        </w:rPr>
        <w:t>乙方有下列情形之一，願無異議同意甲方得視情節，為退訓之處理：</w:t>
      </w:r>
    </w:p>
    <w:p>
      <w:pPr>
        <w:pStyle w:val="Normal"/>
        <w:snapToGrid w:val="false"/>
        <w:spacing w:lineRule="exact" w:line="360"/>
        <w:ind w:left="1440" w:right="0" w:hanging="480"/>
        <w:jc w:val="both"/>
        <w:rPr>
          <w:rFonts w:ascii="標楷體" w:hAnsi="標楷體" w:eastAsia="標楷體" w:cs="標楷體"/>
        </w:rPr>
      </w:pPr>
      <w:r>
        <w:rPr>
          <w:rFonts w:ascii="標楷體" w:hAnsi="標楷體" w:cs="標楷體" w:eastAsia="標楷體"/>
        </w:rPr>
        <w:t>一、於受訓期間，核心課程請假及曠課時數累積達百分之二十以上、或未能完成所有實作課程、臨床實習課程及綜合討論與課程評量者、或參訓期間行為不檢情節重大、或訓期未滿二分之一且找到工作而未能繼續參訓者。</w:t>
      </w:r>
    </w:p>
    <w:p>
      <w:pPr>
        <w:pStyle w:val="Normal"/>
        <w:snapToGrid w:val="false"/>
        <w:spacing w:lineRule="exact" w:line="360"/>
        <w:ind w:left="1440" w:right="0" w:hanging="480"/>
        <w:jc w:val="both"/>
        <w:rPr>
          <w:rFonts w:ascii="標楷體" w:hAnsi="標楷體" w:eastAsia="標楷體" w:cs="標楷體"/>
        </w:rPr>
      </w:pPr>
      <w:r>
        <w:rPr>
          <w:rFonts w:ascii="標楷體" w:hAnsi="標楷體" w:cs="標楷體" w:eastAsia="標楷體"/>
        </w:rPr>
        <w:t>二、參加勞動部勞動力發展署暨各分署自辦、委託或補助辦理之其他職前訓練或在職訓練課程期間，以失業者身分同時參加本計畫之訓練課程者。但參加各分署在職訓練課程期間，發生非自願性失業情事，而以就業保險非自願離職身分參加本計畫之訓練課程者，不在此限。</w:t>
      </w:r>
    </w:p>
    <w:p>
      <w:pPr>
        <w:pStyle w:val="Normal"/>
        <w:snapToGrid w:val="false"/>
        <w:spacing w:lineRule="exact" w:line="360"/>
        <w:ind w:left="1440" w:right="0" w:hanging="480"/>
        <w:jc w:val="both"/>
        <w:rPr>
          <w:rFonts w:ascii="標楷體" w:hAnsi="標楷體" w:eastAsia="標楷體" w:cs="標楷體"/>
        </w:rPr>
      </w:pPr>
      <w:r>
        <w:rPr>
          <w:rFonts w:ascii="標楷體" w:hAnsi="標楷體" w:cs="標楷體" w:eastAsia="標楷體"/>
        </w:rPr>
        <w:t>三、以偽造文書、不實資料參加訓練或申領職業訓練生活津貼者。</w:t>
      </w:r>
    </w:p>
    <w:p>
      <w:pPr>
        <w:pStyle w:val="Normal"/>
        <w:tabs>
          <w:tab w:val="left" w:pos="480" w:leader="none"/>
        </w:tabs>
        <w:snapToGrid w:val="false"/>
        <w:spacing w:lineRule="exact" w:line="360"/>
        <w:ind w:left="960" w:right="0" w:hanging="960"/>
        <w:jc w:val="both"/>
        <w:rPr>
          <w:rFonts w:ascii="標楷體" w:hAnsi="標楷體" w:eastAsia="標楷體" w:cs="標楷體"/>
        </w:rPr>
      </w:pPr>
      <w:r>
        <w:rPr>
          <w:rFonts w:ascii="標楷體" w:hAnsi="標楷體" w:cs="標楷體" w:eastAsia="標楷體"/>
        </w:rPr>
        <w:t>第四條  乙方以失業者身分參訓，於參訓期間經查獲有不符參訓資格、雇主或所屬機構為投保單位為其申報參加勞工保險等情事，依下列原則處理：</w:t>
      </w:r>
    </w:p>
    <w:p>
      <w:pPr>
        <w:pStyle w:val="Normal"/>
        <w:snapToGrid w:val="false"/>
        <w:spacing w:lineRule="exact" w:line="360"/>
        <w:ind w:left="1440" w:right="0" w:hanging="480"/>
        <w:jc w:val="both"/>
        <w:rPr>
          <w:rFonts w:ascii="標楷體" w:hAnsi="標楷體" w:eastAsia="標楷體" w:cs="標楷體"/>
        </w:rPr>
      </w:pPr>
      <w:r>
        <w:rPr>
          <w:rFonts w:ascii="標楷體" w:hAnsi="標楷體" w:cs="標楷體" w:eastAsia="標楷體"/>
        </w:rPr>
        <w:t>一、自始不符參訓資格，以撤銷參訓資格處理，且不得列入開訓名單。</w:t>
      </w:r>
    </w:p>
    <w:p>
      <w:pPr>
        <w:pStyle w:val="Normal"/>
        <w:snapToGrid w:val="false"/>
        <w:spacing w:lineRule="exact" w:line="360"/>
        <w:ind w:left="1440" w:right="0" w:hanging="480"/>
        <w:jc w:val="both"/>
        <w:rPr>
          <w:rFonts w:ascii="標楷體" w:hAnsi="標楷體" w:eastAsia="標楷體" w:cs="標楷體"/>
        </w:rPr>
      </w:pPr>
      <w:r>
        <w:rPr>
          <w:rFonts w:ascii="標楷體" w:hAnsi="標楷體" w:cs="標楷體" w:eastAsia="標楷體"/>
        </w:rPr>
        <w:t>二、如確有工作事實，應認定為非失業者，依規定辦理離、退訓。</w:t>
      </w:r>
    </w:p>
    <w:p>
      <w:pPr>
        <w:pStyle w:val="Normal"/>
        <w:snapToGrid w:val="false"/>
        <w:spacing w:lineRule="exact" w:line="360"/>
        <w:ind w:left="1440" w:right="0" w:hanging="480"/>
        <w:jc w:val="both"/>
        <w:rPr>
          <w:rFonts w:ascii="標楷體" w:hAnsi="標楷體" w:eastAsia="標楷體" w:cs="標楷體"/>
        </w:rPr>
      </w:pPr>
      <w:r>
        <w:rPr>
          <w:rFonts w:ascii="標楷體" w:hAnsi="標楷體" w:cs="標楷體" w:eastAsia="標楷體"/>
        </w:rPr>
        <w:t>三、如有受僱加保，卻無工作事實，應由乙方出具證明，且由甲方就乙方加保情形，通報勞工保險局查處，並同意乙方依原適用對象別繼續參訓。</w:t>
      </w:r>
    </w:p>
    <w:p>
      <w:pPr>
        <w:pStyle w:val="Normal"/>
        <w:tabs>
          <w:tab w:val="left" w:pos="480" w:leader="none"/>
        </w:tabs>
        <w:snapToGrid w:val="false"/>
        <w:spacing w:lineRule="exact" w:line="360"/>
        <w:ind w:left="960" w:right="0" w:hanging="960"/>
        <w:jc w:val="both"/>
        <w:rPr>
          <w:rFonts w:ascii="標楷體" w:hAnsi="標楷體" w:eastAsia="標楷體" w:cs="標楷體"/>
        </w:rPr>
      </w:pPr>
      <w:r>
        <w:rPr>
          <w:rFonts w:ascii="標楷體" w:hAnsi="標楷體" w:cs="標楷體" w:eastAsia="標楷體"/>
        </w:rPr>
        <w:t>第五條  乙方對於訓練相關設施，應盡善良使用及管理之義務，如可歸責於乙方之事由而發生損害情事時，乙方應負損害賠償責任。</w:t>
      </w:r>
    </w:p>
    <w:p>
      <w:pPr>
        <w:pStyle w:val="Normal"/>
        <w:tabs>
          <w:tab w:val="left" w:pos="480" w:leader="none"/>
        </w:tabs>
        <w:snapToGrid w:val="false"/>
        <w:spacing w:lineRule="exact" w:line="360"/>
        <w:ind w:left="960" w:right="0" w:hanging="960"/>
        <w:jc w:val="both"/>
        <w:rPr>
          <w:rFonts w:ascii="標楷體" w:hAnsi="標楷體" w:eastAsia="標楷體" w:cs="標楷體"/>
        </w:rPr>
      </w:pPr>
      <w:r>
        <w:rPr>
          <w:rFonts w:ascii="標楷體" w:hAnsi="標楷體" w:cs="標楷體" w:eastAsia="標楷體"/>
        </w:rPr>
        <w:t>第六條  乙方為中央主管機關或其他法令規定之獎助對象時，甲方應協助乙方申請相關補助或津貼。</w:t>
      </w:r>
    </w:p>
    <w:p>
      <w:pPr>
        <w:pStyle w:val="Normal"/>
        <w:tabs>
          <w:tab w:val="left" w:pos="480" w:leader="none"/>
        </w:tabs>
        <w:snapToGrid w:val="false"/>
        <w:spacing w:lineRule="exact" w:line="360"/>
        <w:ind w:left="960" w:right="0" w:hanging="960"/>
        <w:jc w:val="both"/>
        <w:rPr>
          <w:rFonts w:ascii="標楷體" w:hAnsi="標楷體" w:eastAsia="標楷體" w:cs="標楷體"/>
        </w:rPr>
      </w:pPr>
      <w:r>
        <w:rPr>
          <w:rFonts w:ascii="標楷體" w:hAnsi="標楷體" w:cs="標楷體" w:eastAsia="標楷體"/>
        </w:rPr>
        <w:t>第七條  乙方經甲方依據第一條評量其訓練課程成績及操行皆合格者，甲方應發給結業證明書。</w:t>
      </w:r>
    </w:p>
    <w:p>
      <w:pPr>
        <w:pStyle w:val="Normal"/>
        <w:tabs>
          <w:tab w:val="left" w:pos="480" w:leader="none"/>
        </w:tabs>
        <w:snapToGrid w:val="false"/>
        <w:spacing w:lineRule="exact" w:line="360"/>
        <w:ind w:left="960" w:right="0" w:hanging="960"/>
        <w:jc w:val="both"/>
        <w:rPr>
          <w:rFonts w:ascii="標楷體" w:hAnsi="標楷體" w:eastAsia="標楷體" w:cs="標楷體"/>
        </w:rPr>
      </w:pPr>
      <w:r>
        <w:rPr>
          <w:rFonts w:ascii="標楷體" w:hAnsi="標楷體" w:cs="標楷體" w:eastAsia="標楷體"/>
        </w:rPr>
        <w:t>第八條  有關學員差勤管理、申訴管道、離、退訓作業及參訓學員聲明書等相關訓練規定，由甲方訂定學員手冊規定辦理，並視為本契約之一部分，與本契約具同等之效力。學員手冊與本契約牴觸者，其牴觸部分以本契約為主。</w:t>
      </w:r>
    </w:p>
    <w:p>
      <w:pPr>
        <w:pStyle w:val="Normal"/>
        <w:snapToGrid w:val="false"/>
        <w:spacing w:lineRule="exact" w:line="360" w:before="180" w:after="0"/>
        <w:jc w:val="both"/>
        <w:rPr>
          <w:rFonts w:ascii="標楷體" w:hAnsi="標楷體" w:eastAsia="標楷體" w:cs="標楷體"/>
        </w:rPr>
      </w:pPr>
      <w:r>
        <w:rPr>
          <w:rFonts w:ascii="標楷體" w:hAnsi="標楷體" w:cs="標楷體" w:eastAsia="標楷體"/>
        </w:rPr>
        <w:t>以上契約條文經甲、乙方詳細閱讀後簽立，並各持正本一份，以茲遵守。</w:t>
      </w:r>
    </w:p>
    <w:p>
      <w:pPr>
        <w:pStyle w:val="Normal"/>
        <w:snapToGrid w:val="false"/>
        <w:spacing w:lineRule="exact" w:line="360" w:before="180" w:after="0"/>
        <w:jc w:val="both"/>
        <w:rPr>
          <w:rFonts w:ascii="標楷體" w:hAnsi="標楷體" w:eastAsia="標楷體" w:cs="標楷體"/>
        </w:rPr>
      </w:pPr>
      <w:r>
        <w:rPr>
          <w:rFonts w:eastAsia="標楷體" w:cs="標楷體" w:ascii="標楷體" w:hAnsi="標楷體"/>
        </w:rPr>
      </w:r>
    </w:p>
    <w:p>
      <w:pPr>
        <w:pStyle w:val="Normal"/>
        <w:snapToGrid w:val="false"/>
        <w:spacing w:lineRule="exact" w:line="400" w:before="72" w:after="0"/>
        <w:jc w:val="both"/>
        <w:rPr>
          <w:rFonts w:ascii="標楷體" w:hAnsi="標楷體" w:eastAsia="標楷體" w:cs="標楷體"/>
        </w:rPr>
      </w:pPr>
      <w:r>
        <mc:AlternateContent>
          <mc:Choice Requires="wpg">
            <w:drawing>
              <wp:anchor behindDoc="0" distT="0" distB="0" distL="114935" distR="114935" simplePos="0" locked="0" layoutInCell="1" allowOverlap="1" relativeHeight="3">
                <wp:simplePos x="0" y="0"/>
                <wp:positionH relativeFrom="column">
                  <wp:posOffset>3886200</wp:posOffset>
                </wp:positionH>
                <wp:positionV relativeFrom="paragraph">
                  <wp:posOffset>635</wp:posOffset>
                </wp:positionV>
                <wp:extent cx="1945005" cy="1372235"/>
                <wp:effectExtent l="0" t="0" r="0" b="0"/>
                <wp:wrapNone/>
                <wp:docPr id="2" name=""/>
                <a:graphic xmlns:a="http://schemas.openxmlformats.org/drawingml/2006/main">
                  <a:graphicData uri="http://schemas.microsoft.com/office/word/2010/wordprocessingGroup">
                    <wpg:wgp>
                      <wpg:cNvGrpSpPr/>
                      <wpg:grpSpPr>
                        <a:xfrm>
                          <a:off x="0" y="0"/>
                          <a:ext cx="1944360" cy="1371600"/>
                        </a:xfrm>
                      </wpg:grpSpPr>
                      <wpg:grpSp>
                        <wpg:cNvGrpSpPr/>
                        <wpg:grpSpPr>
                          <a:xfrm>
                            <a:off x="114480" y="0"/>
                            <a:ext cx="1830240" cy="997560"/>
                          </a:xfrm>
                        </wpg:grpSpPr>
                        <wps:wsp>
                          <wps:cNvSpPr/>
                          <wps:spPr>
                            <a:xfrm>
                              <a:off x="0" y="0"/>
                              <a:ext cx="1028880" cy="997560"/>
                            </a:xfrm>
                            <a:prstGeom prst="rect">
                              <a:avLst/>
                            </a:prstGeom>
                            <a:noFill/>
                            <a:ln w="6480">
                              <a:solidFill>
                                <a:srgbClr val="808080"/>
                              </a:solidFill>
                              <a:custDash>
                                <a:ds d="300000" sp="200000"/>
                              </a:custDash>
                              <a:miter/>
                            </a:ln>
                          </wps:spPr>
                          <wps:style>
                            <a:lnRef idx="0"/>
                            <a:fillRef idx="0"/>
                            <a:effectRef idx="0"/>
                            <a:fontRef idx="minor"/>
                          </wps:style>
                          <wps:bodyPr/>
                        </wps:wsp>
                        <wps:wsp>
                          <wps:cNvSpPr/>
                          <wps:spPr>
                            <a:xfrm>
                              <a:off x="1250640" y="482760"/>
                              <a:ext cx="579240" cy="515160"/>
                            </a:xfrm>
                            <a:prstGeom prst="rect">
                              <a:avLst/>
                            </a:prstGeom>
                            <a:noFill/>
                            <a:ln w="6480">
                              <a:solidFill>
                                <a:srgbClr val="808080"/>
                              </a:solidFill>
                              <a:custDash>
                                <a:ds d="300000" sp="200000"/>
                              </a:custDash>
                              <a:miter/>
                            </a:ln>
                          </wps:spPr>
                          <wps:style>
                            <a:lnRef idx="0"/>
                            <a:fillRef idx="0"/>
                            <a:effectRef idx="0"/>
                            <a:fontRef idx="minor"/>
                          </wps:style>
                          <wps:bodyPr/>
                        </wps:wsp>
                      </wpg:grpSp>
                      <wps:wsp>
                        <wps:cNvSpPr txBox="1"/>
                        <wps:spPr>
                          <a:xfrm>
                            <a:off x="0" y="1003320"/>
                            <a:ext cx="1894680" cy="368280"/>
                          </a:xfrm>
                          <a:prstGeom prst="rect">
                            <a:avLst/>
                          </a:prstGeom>
                          <a:noFill/>
                          <a:ln>
                            <a:noFill/>
                          </a:ln>
                        </wps:spPr>
                        <wps:txbx>
                          <w:txbxContent>
                            <w:p>
                              <w:pPr>
                                <w:bidi w:val="0"/>
                                <w:rPr/>
                              </w:pPr>
                              <w:r>
                                <w:rPr>
                                  <w:sz w:val="20"/>
                                  <w:szCs w:val="24"/>
                                  <w:rFonts w:ascii="標楷體" w:hAnsi="標楷體" w:eastAsia="標楷體" w:cs="標楷體"/>
                                  <w:color w:val="auto"/>
                                  <w:lang w:val="en-US" w:eastAsia="zh-TW" w:bidi="ar-SA"/>
                                </w:rPr>
                                <w:t>（訓練單位用印及負責人章）</w:t>
                              </w:r>
                            </w:p>
                          </w:txbxContent>
                        </wps:txbx>
                        <wps:bodyPr wrap="square">
                          <a:noAutofit/>
                        </wps:bodyPr>
                      </wps:wsp>
                    </wpg:wgp>
                  </a:graphicData>
                </a:graphic>
              </wp:anchor>
            </w:drawing>
          </mc:Choice>
          <mc:Fallback>
            <w:pict>
              <v:group id="shape_0" style="position:absolute;margin-left:306pt;margin-top:0pt;width:153.1pt;height:108pt" coordorigin="6120,0" coordsize="3062,2160">
                <v:group id="shape_0" style="position:absolute;left:6300;top:0;width:2882;height:1571">
                  <v:rect id="shape_0" stroked="t" style="position:absolute;left:6300;top:0;width:1619;height:1570">
                    <w10:wrap type="none"/>
                    <v:fill o:detectmouseclick="t" on="false"/>
                    <v:stroke color="gray" weight="6480" dashstyle="dash" joinstyle="miter" endcap="square"/>
                  </v:rect>
                  <v:rect id="shape_0" stroked="t" style="position:absolute;left:8270;top:760;width:911;height:810">
                    <w10:wrap type="none"/>
                    <v:fill o:detectmouseclick="t" on="false"/>
                    <v:stroke color="gray" weight="6480" dashstyle="dash" joinstyle="miter" endcap="square"/>
                  </v:rect>
                </v:group>
                <v:shapetype id="shapetype_202" coordsize="21600,21600" o:spt="202" path="m,l,21600l21600,21600l21600,xe">
                  <v:stroke joinstyle="miter"/>
                  <v:path gradientshapeok="t" o:connecttype="rect"/>
                </v:shapetype>
                <v:shape id="shape_0" stroked="f" style="position:absolute;left:6120;top:1580;width:2983;height:579" type="shapetype_202">
                  <v:textbox>
                    <w:txbxContent>
                      <w:p>
                        <w:pPr>
                          <w:bidi w:val="0"/>
                          <w:rPr/>
                        </w:pPr>
                        <w:r>
                          <w:rPr>
                            <w:sz w:val="20"/>
                            <w:szCs w:val="24"/>
                            <w:rFonts w:ascii="標楷體" w:hAnsi="標楷體" w:eastAsia="標楷體" w:cs="標楷體"/>
                            <w:color w:val="auto"/>
                            <w:lang w:val="en-US" w:eastAsia="zh-TW" w:bidi="ar-SA"/>
                          </w:rPr>
                          <w:t>（訓練單位用印及負責人章）</w:t>
                        </w:r>
                      </w:p>
                    </w:txbxContent>
                  </v:textbox>
                  <w10:wrap type="square"/>
                  <v:fill o:detectmouseclick="t" on="false"/>
                  <v:stroke color="#3465a4" joinstyle="round" endcap="flat"/>
                </v:shape>
              </v:group>
            </w:pict>
          </mc:Fallback>
        </mc:AlternateContent>
      </w:r>
      <w:r>
        <w:rPr>
          <w:rFonts w:ascii="標楷體" w:hAnsi="標楷體" w:cs="標楷體" w:eastAsia="標楷體"/>
        </w:rPr>
        <w:t>甲</w:t>
      </w:r>
      <w:r>
        <w:rPr>
          <w:rFonts w:ascii="標楷體" w:hAnsi="標楷體" w:cs="標楷體" w:eastAsia="標楷體"/>
        </w:rPr>
        <w:t>方：</w:t>
      </w:r>
    </w:p>
    <w:p>
      <w:pPr>
        <w:pStyle w:val="Normal"/>
        <w:snapToGrid w:val="false"/>
        <w:spacing w:lineRule="exact" w:line="400" w:before="72" w:after="0"/>
        <w:ind w:left="0" w:right="0" w:firstLine="240"/>
        <w:jc w:val="both"/>
        <w:rPr>
          <w:rFonts w:ascii="標楷體" w:hAnsi="標楷體" w:eastAsia="標楷體" w:cs="標楷體"/>
        </w:rPr>
      </w:pPr>
      <w:r>
        <w:rPr>
          <w:rFonts w:ascii="標楷體" w:hAnsi="標楷體" w:cs="標楷體" w:eastAsia="標楷體"/>
        </w:rPr>
        <w:t>代表人：</w:t>
      </w:r>
    </w:p>
    <w:p>
      <w:pPr>
        <w:pStyle w:val="Normal"/>
        <w:snapToGrid w:val="false"/>
        <w:spacing w:lineRule="exact" w:line="400" w:before="72" w:after="0"/>
        <w:ind w:left="0" w:right="0" w:firstLine="240"/>
        <w:jc w:val="both"/>
        <w:rPr>
          <w:rFonts w:ascii="標楷體" w:hAnsi="標楷體" w:eastAsia="標楷體" w:cs="標楷體"/>
        </w:rPr>
      </w:pPr>
      <w:r>
        <w:rPr>
          <w:rFonts w:ascii="標楷體" w:hAnsi="標楷體" w:cs="標楷體" w:eastAsia="標楷體"/>
        </w:rPr>
        <w:t>地址：</w:t>
      </w:r>
    </w:p>
    <w:p>
      <w:pPr>
        <w:pStyle w:val="Normal"/>
        <w:snapToGrid w:val="false"/>
        <w:spacing w:lineRule="exact" w:line="400" w:before="72" w:after="0"/>
        <w:jc w:val="both"/>
        <w:rPr>
          <w:rFonts w:ascii="標楷體" w:hAnsi="標楷體" w:eastAsia="標楷體" w:cs="標楷體"/>
        </w:rPr>
      </w:pPr>
      <w:r>
        <w:rPr>
          <w:rFonts w:eastAsia="標楷體" w:cs="標楷體" w:ascii="標楷體" w:hAnsi="標楷體"/>
        </w:rPr>
      </w:r>
    </w:p>
    <w:p>
      <w:pPr>
        <w:pStyle w:val="Normal"/>
        <w:snapToGrid w:val="false"/>
        <w:spacing w:lineRule="exact" w:line="400" w:before="72" w:after="0"/>
        <w:jc w:val="both"/>
        <w:rPr>
          <w:rFonts w:ascii="標楷體" w:hAnsi="標楷體" w:eastAsia="標楷體" w:cs="標楷體"/>
        </w:rPr>
      </w:pPr>
      <w:r>
        <w:rPr>
          <w:rFonts w:ascii="標楷體" w:hAnsi="標楷體" w:cs="標楷體" w:eastAsia="標楷體"/>
        </w:rPr>
        <w:t>乙方：                        （簽章）</w:t>
      </w:r>
    </w:p>
    <w:p>
      <w:pPr>
        <w:pStyle w:val="Normal"/>
        <w:snapToGrid w:val="false"/>
        <w:spacing w:lineRule="exact" w:line="400" w:before="72" w:after="0"/>
        <w:ind w:left="0" w:right="0" w:firstLine="240"/>
        <w:jc w:val="both"/>
        <w:rPr>
          <w:rFonts w:ascii="標楷體" w:hAnsi="標楷體" w:eastAsia="標楷體" w:cs="標楷體"/>
        </w:rPr>
      </w:pPr>
      <w:r>
        <w:rPr>
          <w:rFonts w:ascii="標楷體" w:hAnsi="標楷體" w:cs="標楷體" w:eastAsia="標楷體"/>
        </w:rPr>
        <w:t>身分證號碼：                  出生年月日：</w:t>
      </w:r>
    </w:p>
    <w:p>
      <w:pPr>
        <w:pStyle w:val="Normal"/>
        <w:snapToGrid w:val="false"/>
        <w:spacing w:lineRule="exact" w:line="400" w:before="72" w:after="0"/>
        <w:ind w:left="0" w:right="0" w:firstLine="240"/>
        <w:jc w:val="both"/>
        <w:rPr>
          <w:rFonts w:ascii="標楷體" w:hAnsi="標楷體" w:eastAsia="標楷體" w:cs="標楷體"/>
        </w:rPr>
      </w:pPr>
      <w:r>
        <w:rPr>
          <w:rFonts w:ascii="標楷體" w:hAnsi="標楷體" w:cs="標楷體" w:eastAsia="標楷體"/>
        </w:rPr>
        <w:t>戶籍所在地：</w:t>
      </w:r>
    </w:p>
    <w:p>
      <w:pPr>
        <w:pStyle w:val="Normal"/>
        <w:snapToGrid w:val="false"/>
        <w:spacing w:lineRule="exact" w:line="400" w:before="72" w:after="0"/>
        <w:ind w:left="4097" w:right="0" w:hanging="4080"/>
        <w:jc w:val="both"/>
        <w:rPr>
          <w:rFonts w:ascii="標楷體" w:hAnsi="標楷體" w:eastAsia="標楷體" w:cs="標楷體"/>
        </w:rPr>
      </w:pPr>
      <w:r>
        <w:rPr>
          <w:rFonts w:eastAsia="標楷體" w:cs="標楷體" w:ascii="標楷體" w:hAnsi="標楷體"/>
        </w:rPr>
      </w:r>
    </w:p>
    <w:p>
      <w:pPr>
        <w:pStyle w:val="Normal"/>
        <w:snapToGrid w:val="false"/>
        <w:spacing w:lineRule="exact" w:line="400" w:before="72" w:after="0"/>
        <w:ind w:left="4097" w:right="0" w:hanging="4080"/>
        <w:jc w:val="both"/>
        <w:rPr>
          <w:rFonts w:ascii="標楷體" w:hAnsi="標楷體" w:eastAsia="標楷體" w:cs="標楷體"/>
        </w:rPr>
      </w:pPr>
      <w:r>
        <w:rPr>
          <w:rFonts w:eastAsia="標楷體" w:cs="標楷體" w:ascii="標楷體" w:hAnsi="標楷體"/>
        </w:rPr>
      </w:r>
    </w:p>
    <w:p>
      <w:pPr>
        <w:pStyle w:val="Normal"/>
        <w:snapToGrid w:val="false"/>
        <w:spacing w:lineRule="exact" w:line="400" w:before="72" w:after="0"/>
        <w:ind w:left="4097" w:right="0" w:hanging="4080"/>
        <w:jc w:val="both"/>
        <w:rPr/>
      </w:pPr>
      <w:r>
        <w:rPr>
          <w:rFonts w:ascii="標楷體" w:hAnsi="標楷體" w:cs="標楷體" w:eastAsia="標楷體"/>
        </w:rPr>
        <w:t xml:space="preserve">乙方法定代理人：            </w:t>
      </w:r>
      <w:r>
        <w:rPr>
          <w:rFonts w:eastAsia="標楷體" w:cs="標楷體" w:ascii="標楷體" w:hAnsi="標楷體"/>
        </w:rPr>
        <w:t>(</w:t>
      </w:r>
      <w:r>
        <w:rPr>
          <w:rFonts w:ascii="標楷體" w:hAnsi="標楷體" w:cs="標楷體" w:eastAsia="標楷體"/>
        </w:rPr>
        <w:t>簽章</w:t>
      </w:r>
      <w:r>
        <w:rPr>
          <w:rFonts w:eastAsia="標楷體" w:cs="標楷體" w:ascii="標楷體" w:hAnsi="標楷體"/>
        </w:rPr>
        <w:t>)</w:t>
      </w:r>
      <w:r>
        <w:rPr>
          <w:rFonts w:eastAsia="標楷體" w:cs="標楷體" w:ascii="標楷體" w:hAnsi="標楷體"/>
          <w:sz w:val="18"/>
          <w:szCs w:val="18"/>
        </w:rPr>
        <w:t>(</w:t>
      </w:r>
      <w:r>
        <w:rPr>
          <w:rFonts w:ascii="標楷體" w:hAnsi="標楷體" w:cs="標楷體" w:eastAsia="標楷體"/>
          <w:sz w:val="18"/>
          <w:szCs w:val="18"/>
        </w:rPr>
        <w:t>未滿二十歲之未成年者須經法定代理人</w:t>
      </w:r>
      <w:r>
        <w:rPr>
          <w:rFonts w:eastAsia="標楷體" w:cs="標楷體" w:ascii="標楷體" w:hAnsi="標楷體"/>
          <w:sz w:val="18"/>
          <w:szCs w:val="18"/>
        </w:rPr>
        <w:t>(</w:t>
      </w:r>
      <w:r>
        <w:rPr>
          <w:rFonts w:ascii="標楷體" w:hAnsi="標楷體" w:cs="標楷體" w:eastAsia="標楷體"/>
          <w:sz w:val="18"/>
          <w:szCs w:val="18"/>
        </w:rPr>
        <w:t>父母或監護人</w:t>
      </w:r>
      <w:r>
        <w:rPr>
          <w:rFonts w:eastAsia="標楷體" w:cs="標楷體" w:ascii="標楷體" w:hAnsi="標楷體"/>
          <w:sz w:val="18"/>
          <w:szCs w:val="18"/>
        </w:rPr>
        <w:t>)</w:t>
      </w:r>
      <w:r>
        <w:rPr>
          <w:rFonts w:ascii="標楷體" w:hAnsi="標楷體" w:cs="標楷體" w:eastAsia="標楷體"/>
          <w:sz w:val="18"/>
          <w:szCs w:val="18"/>
        </w:rPr>
        <w:t>同意</w:t>
      </w:r>
      <w:r>
        <w:rPr>
          <w:rFonts w:eastAsia="標楷體" w:cs="標楷體" w:ascii="標楷體" w:hAnsi="標楷體"/>
          <w:sz w:val="18"/>
          <w:szCs w:val="18"/>
        </w:rPr>
        <w:t>)</w:t>
      </w:r>
    </w:p>
    <w:p>
      <w:pPr>
        <w:pStyle w:val="Normal"/>
        <w:snapToGrid w:val="false"/>
        <w:spacing w:lineRule="exact" w:line="400" w:before="72" w:after="0"/>
        <w:ind w:left="0" w:right="0" w:firstLine="240"/>
        <w:jc w:val="both"/>
        <w:rPr>
          <w:rFonts w:ascii="標楷體" w:hAnsi="標楷體" w:eastAsia="標楷體" w:cs="標楷體"/>
        </w:rPr>
      </w:pPr>
      <w:r>
        <w:rPr>
          <w:rFonts w:ascii="標楷體" w:hAnsi="標楷體" w:cs="標楷體" w:eastAsia="標楷體"/>
        </w:rPr>
        <w:t>身分證號碼：</w:t>
      </w:r>
    </w:p>
    <w:p>
      <w:pPr>
        <w:pStyle w:val="Normal"/>
        <w:snapToGrid w:val="false"/>
        <w:spacing w:lineRule="exact" w:line="400" w:before="72" w:after="360"/>
        <w:ind w:left="0" w:right="0" w:firstLine="240"/>
        <w:jc w:val="both"/>
        <w:rPr>
          <w:rFonts w:ascii="標楷體" w:hAnsi="標楷體" w:eastAsia="標楷體" w:cs="標楷體"/>
        </w:rPr>
      </w:pPr>
      <w:r>
        <w:rPr>
          <w:rFonts w:ascii="標楷體" w:hAnsi="標楷體" w:cs="標楷體" w:eastAsia="標楷體"/>
        </w:rPr>
        <w:t>戶籍所在地：</w:t>
      </w:r>
    </w:p>
    <w:p>
      <w:pPr>
        <w:pStyle w:val="Normal"/>
        <w:numPr>
          <w:ilvl w:val="0"/>
          <w:numId w:val="0"/>
        </w:numPr>
        <w:spacing w:lineRule="exact" w:line="600"/>
        <w:jc w:val="center"/>
        <w:outlineLvl w:val="0"/>
        <w:rPr>
          <w:rFonts w:ascii="標楷體" w:hAnsi="標楷體" w:eastAsia="標楷體" w:cs="標楷體"/>
          <w:sz w:val="28"/>
          <w:szCs w:val="28"/>
        </w:rPr>
      </w:pPr>
      <w:r>
        <w:rPr>
          <w:rFonts w:ascii="標楷體" w:hAnsi="標楷體" w:cs="標楷體" w:eastAsia="標楷體"/>
          <w:sz w:val="28"/>
          <w:szCs w:val="28"/>
        </w:rPr>
        <w:t>中 華 民 國        年         月         日</w:t>
      </w:r>
      <w:r>
        <w:br w:type="page"/>
      </w:r>
    </w:p>
    <w:p>
      <w:pPr>
        <w:pStyle w:val="Normal"/>
        <w:snapToGrid w:val="false"/>
        <w:rPr>
          <w:rFonts w:ascii="標楷體" w:hAnsi="標楷體" w:eastAsia="標楷體" w:cs="標楷體"/>
          <w:b/>
          <w:b/>
          <w:sz w:val="40"/>
          <w:szCs w:val="40"/>
        </w:rPr>
      </w:pPr>
      <w:r>
        <w:rPr>
          <w:rFonts w:ascii="標楷體" w:hAnsi="標楷體" w:cs="標楷體" w:eastAsia="標楷體"/>
          <w:b/>
          <w:sz w:val="40"/>
          <w:szCs w:val="40"/>
        </w:rPr>
        <w:t xml:space="preserve">附件八 </w:t>
      </w:r>
    </w:p>
    <w:p>
      <w:pPr>
        <w:pStyle w:val="Normal"/>
        <w:snapToGrid w:val="false"/>
        <w:jc w:val="center"/>
        <w:rPr>
          <w:rFonts w:ascii="標楷體" w:hAnsi="標楷體" w:eastAsia="標楷體" w:cs="標楷體"/>
          <w:b/>
          <w:b/>
          <w:sz w:val="40"/>
          <w:szCs w:val="40"/>
        </w:rPr>
      </w:pPr>
      <w:r>
        <w:rPr>
          <w:rFonts w:ascii="標楷體" w:hAnsi="標楷體" w:cs="標楷體" w:eastAsia="標楷體"/>
          <w:b/>
          <w:sz w:val="40"/>
          <w:szCs w:val="40"/>
        </w:rPr>
        <w:t>在職之參訓學員訓後動態調查表</w:t>
      </w:r>
    </w:p>
    <w:p>
      <w:pPr>
        <w:pStyle w:val="Normal"/>
        <w:snapToGrid w:val="false"/>
        <w:jc w:val="center"/>
        <w:rPr>
          <w:rFonts w:ascii="標楷體" w:hAnsi="標楷體" w:eastAsia="標楷體" w:cs="標楷體"/>
          <w:b/>
          <w:b/>
          <w:sz w:val="40"/>
          <w:szCs w:val="40"/>
        </w:rPr>
      </w:pPr>
      <w:r>
        <w:rPr>
          <w:rFonts w:eastAsia="標楷體" w:cs="標楷體" w:ascii="標楷體" w:hAnsi="標楷體"/>
          <w:b/>
          <w:sz w:val="40"/>
          <w:szCs w:val="40"/>
        </w:rPr>
      </w:r>
    </w:p>
    <w:p>
      <w:pPr>
        <w:pStyle w:val="Normal"/>
        <w:widowControl/>
        <w:snapToGrid w:val="false"/>
        <w:spacing w:lineRule="exact" w:line="500"/>
        <w:rPr/>
      </w:pPr>
      <w:r>
        <w:rPr>
          <w:rFonts w:ascii="標楷體" w:hAnsi="標楷體" w:cs="標楷體" w:eastAsia="標楷體"/>
          <w:sz w:val="28"/>
          <w:szCs w:val="28"/>
          <w:u w:val="single"/>
        </w:rPr>
        <w:t xml:space="preserve">          </w:t>
      </w:r>
      <w:r>
        <w:rPr>
          <w:rFonts w:ascii="標楷體" w:hAnsi="標楷體" w:cs="標楷體" w:eastAsia="標楷體"/>
          <w:sz w:val="28"/>
          <w:szCs w:val="28"/>
        </w:rPr>
        <w:t>年度                      學員姓名：</w:t>
      </w:r>
      <w:r>
        <w:rPr>
          <w:rFonts w:ascii="標楷體" w:hAnsi="標楷體" w:cs="標楷體" w:eastAsia="標楷體"/>
          <w:sz w:val="28"/>
          <w:szCs w:val="28"/>
          <w:u w:val="single"/>
        </w:rPr>
        <w:t xml:space="preserve">                  </w:t>
      </w:r>
    </w:p>
    <w:p>
      <w:pPr>
        <w:pStyle w:val="Normal"/>
        <w:widowControl/>
        <w:snapToGrid w:val="false"/>
        <w:spacing w:lineRule="exact" w:line="500"/>
        <w:rPr/>
      </w:pPr>
      <w:r>
        <w:rPr>
          <w:rFonts w:ascii="標楷體" w:hAnsi="標楷體" w:cs="標楷體" w:eastAsia="標楷體"/>
          <w:sz w:val="28"/>
          <w:szCs w:val="28"/>
        </w:rPr>
        <w:t>為瞭解學員參加本計畫訓練課程後，近況與未來動向，請協助調查並將表中每一項打</w:t>
      </w:r>
      <w:r>
        <w:rPr>
          <w:rFonts w:ascii="Wingdings 2" w:hAnsi="Wingdings 2" w:cs="Wingdings 2" w:eastAsia="Wingdings 2"/>
          <w:sz w:val="28"/>
          <w:szCs w:val="28"/>
        </w:rPr>
        <w:t></w:t>
      </w:r>
      <w:r>
        <w:rPr>
          <w:rFonts w:ascii="標楷體" w:hAnsi="標楷體" w:cs="標楷體" w:eastAsia="標楷體"/>
          <w:sz w:val="28"/>
          <w:szCs w:val="28"/>
        </w:rPr>
        <w:t>表示，供本署改進之參考。謝謝</w:t>
      </w:r>
      <w:r>
        <w:rPr>
          <w:rFonts w:eastAsia="標楷體" w:cs="標楷體" w:ascii="標楷體" w:hAnsi="標楷體"/>
          <w:sz w:val="28"/>
          <w:szCs w:val="28"/>
        </w:rPr>
        <w:t>!</w:t>
      </w:r>
    </w:p>
    <w:p>
      <w:pPr>
        <w:pStyle w:val="Normal"/>
        <w:widowControl/>
        <w:snapToGrid w:val="false"/>
        <w:spacing w:lineRule="exact" w:line="500"/>
        <w:rPr>
          <w:rFonts w:ascii="標楷體" w:hAnsi="標楷體" w:eastAsia="標楷體" w:cs="標楷體"/>
          <w:sz w:val="28"/>
          <w:szCs w:val="28"/>
        </w:rPr>
      </w:pPr>
      <w:r>
        <w:rPr>
          <w:rFonts w:eastAsia="標楷體" w:cs="標楷體" w:ascii="標楷體" w:hAnsi="標楷體"/>
          <w:sz w:val="28"/>
          <w:szCs w:val="28"/>
        </w:rPr>
      </w:r>
    </w:p>
    <w:p>
      <w:pPr>
        <w:pStyle w:val="Normal"/>
        <w:widowControl/>
        <w:snapToGrid w:val="false"/>
        <w:spacing w:lineRule="exact" w:line="500"/>
        <w:rPr/>
      </w:pPr>
      <w:r>
        <w:rPr>
          <w:rFonts w:ascii="標楷體" w:hAnsi="標楷體" w:cs="標楷體" w:eastAsia="標楷體"/>
          <w:b/>
          <w:sz w:val="28"/>
          <w:szCs w:val="28"/>
        </w:rPr>
        <w:t>單位名稱：</w:t>
      </w:r>
      <w:r>
        <w:rPr>
          <w:rFonts w:ascii="標楷體" w:hAnsi="標楷體" w:cs="標楷體" w:eastAsia="標楷體"/>
          <w:b/>
          <w:sz w:val="28"/>
          <w:szCs w:val="28"/>
          <w:u w:val="single"/>
        </w:rPr>
        <w:t xml:space="preserve">                   </w:t>
      </w:r>
      <w:r>
        <w:rPr>
          <w:rFonts w:ascii="標楷體" w:hAnsi="標楷體" w:cs="標楷體" w:eastAsia="標楷體"/>
          <w:b/>
          <w:sz w:val="28"/>
          <w:szCs w:val="28"/>
        </w:rPr>
        <w:t xml:space="preserve">  課程名稱：</w:t>
      </w:r>
      <w:r>
        <w:rPr>
          <w:rFonts w:ascii="標楷體" w:hAnsi="標楷體" w:cs="標楷體" w:eastAsia="標楷體"/>
          <w:b/>
          <w:sz w:val="28"/>
          <w:szCs w:val="28"/>
          <w:u w:val="single"/>
        </w:rPr>
        <w:t xml:space="preserve">                      </w:t>
      </w:r>
    </w:p>
    <w:p>
      <w:pPr>
        <w:pStyle w:val="Normal"/>
        <w:spacing w:lineRule="exact" w:line="500"/>
        <w:rPr/>
      </w:pPr>
      <w:r>
        <w:rPr>
          <w:rFonts w:ascii="標楷體" w:hAnsi="標楷體" w:cs="標楷體" w:eastAsia="標楷體"/>
          <w:sz w:val="28"/>
          <w:szCs w:val="28"/>
        </w:rPr>
        <w:t>上課期間：自</w:t>
      </w:r>
      <w:r>
        <w:rPr>
          <w:rFonts w:ascii="標楷體" w:hAnsi="標楷體" w:cs="標楷體" w:eastAsia="標楷體"/>
          <w:sz w:val="28"/>
          <w:szCs w:val="28"/>
          <w:u w:val="single"/>
        </w:rPr>
        <w:t xml:space="preserve">    年   月   日～    年   月   日</w:t>
      </w:r>
      <w:r>
        <w:rPr>
          <w:rFonts w:ascii="標楷體" w:hAnsi="標楷體" w:cs="標楷體" w:eastAsia="標楷體"/>
          <w:sz w:val="28"/>
          <w:szCs w:val="28"/>
        </w:rPr>
        <w:t xml:space="preserve"> 總時數：</w:t>
      </w:r>
      <w:r>
        <w:rPr>
          <w:rFonts w:ascii="標楷體" w:hAnsi="標楷體" w:cs="標楷體" w:eastAsia="標楷體"/>
          <w:sz w:val="28"/>
          <w:szCs w:val="28"/>
          <w:u w:val="single"/>
        </w:rPr>
        <w:t xml:space="preserve">    </w:t>
      </w:r>
      <w:r>
        <w:rPr>
          <w:rFonts w:ascii="標楷體" w:hAnsi="標楷體" w:cs="標楷體" w:eastAsia="標楷體"/>
          <w:sz w:val="28"/>
          <w:szCs w:val="28"/>
        </w:rPr>
        <w:t>小時</w:t>
      </w:r>
    </w:p>
    <w:p>
      <w:pPr>
        <w:pStyle w:val="Normal"/>
        <w:numPr>
          <w:ilvl w:val="0"/>
          <w:numId w:val="6"/>
        </w:numPr>
        <w:tabs>
          <w:tab w:val="left" w:pos="567" w:leader="none"/>
        </w:tabs>
        <w:spacing w:lineRule="exact" w:line="500"/>
        <w:rPr>
          <w:rFonts w:ascii="標楷體" w:hAnsi="標楷體" w:eastAsia="標楷體" w:cs="標楷體"/>
          <w:b/>
          <w:b/>
          <w:sz w:val="28"/>
          <w:szCs w:val="28"/>
        </w:rPr>
      </w:pPr>
      <w:r>
        <w:rPr>
          <w:rFonts w:ascii="標楷體" w:hAnsi="標楷體" w:cs="標楷體" w:eastAsia="標楷體"/>
          <w:b/>
          <w:sz w:val="28"/>
          <w:szCs w:val="28"/>
        </w:rPr>
        <w:t>學員近況</w:t>
      </w:r>
    </w:p>
    <w:p>
      <w:pPr>
        <w:pStyle w:val="Normal"/>
        <w:numPr>
          <w:ilvl w:val="0"/>
          <w:numId w:val="2"/>
        </w:numPr>
        <w:tabs>
          <w:tab w:val="left" w:pos="993" w:leader="none"/>
          <w:tab w:val="left" w:pos="1134" w:leader="none"/>
        </w:tabs>
        <w:spacing w:lineRule="exact" w:line="500"/>
        <w:ind w:left="993" w:right="0" w:hanging="709"/>
        <w:rPr>
          <w:rFonts w:ascii="標楷體" w:hAnsi="標楷體" w:eastAsia="標楷體" w:cs="標楷體"/>
          <w:sz w:val="28"/>
          <w:szCs w:val="28"/>
        </w:rPr>
      </w:pPr>
      <w:r>
        <w:rPr>
          <w:rFonts w:ascii="標楷體" w:hAnsi="標楷體" w:cs="標楷體" w:eastAsia="標楷體"/>
          <w:sz w:val="28"/>
          <w:szCs w:val="28"/>
        </w:rPr>
        <w:t>學員訓後任職情形為何</w:t>
      </w:r>
      <w:r>
        <w:rPr>
          <w:rFonts w:eastAsia="標楷體" w:cs="標楷體" w:ascii="標楷體" w:hAnsi="標楷體"/>
          <w:sz w:val="28"/>
          <w:szCs w:val="28"/>
        </w:rPr>
        <w:t>?</w:t>
      </w:r>
    </w:p>
    <w:p>
      <w:pPr>
        <w:pStyle w:val="Normal"/>
        <w:spacing w:lineRule="exact" w:line="500"/>
        <w:ind w:left="851" w:right="0" w:firstLine="48"/>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1.</w:t>
      </w:r>
      <w:r>
        <w:rPr>
          <w:rFonts w:ascii="標楷體" w:hAnsi="標楷體" w:cs="標楷體" w:eastAsia="標楷體"/>
          <w:sz w:val="28"/>
          <w:szCs w:val="28"/>
        </w:rPr>
        <w:t>留任原公司  □</w:t>
      </w:r>
      <w:r>
        <w:rPr>
          <w:rFonts w:eastAsia="標楷體" w:cs="標楷體" w:ascii="標楷體" w:hAnsi="標楷體"/>
          <w:sz w:val="28"/>
          <w:szCs w:val="28"/>
        </w:rPr>
        <w:t>2.</w:t>
      </w:r>
      <w:r>
        <w:rPr>
          <w:rFonts w:ascii="標楷體" w:hAnsi="標楷體" w:cs="標楷體" w:eastAsia="標楷體"/>
          <w:sz w:val="28"/>
          <w:szCs w:val="28"/>
        </w:rPr>
        <w:t>轉換至同產業的公司  □</w:t>
      </w:r>
      <w:r>
        <w:rPr>
          <w:rFonts w:eastAsia="標楷體" w:cs="標楷體" w:ascii="標楷體" w:hAnsi="標楷體"/>
          <w:sz w:val="28"/>
          <w:szCs w:val="28"/>
        </w:rPr>
        <w:t>3.</w:t>
      </w:r>
      <w:r>
        <w:rPr>
          <w:rFonts w:ascii="標楷體" w:hAnsi="標楷體" w:cs="標楷體" w:eastAsia="標楷體"/>
          <w:sz w:val="28"/>
          <w:szCs w:val="28"/>
        </w:rPr>
        <w:t>轉換至不同產業的公司  □</w:t>
      </w:r>
      <w:r>
        <w:rPr>
          <w:rFonts w:eastAsia="標楷體" w:cs="標楷體" w:ascii="標楷體" w:hAnsi="標楷體"/>
          <w:sz w:val="28"/>
          <w:szCs w:val="28"/>
        </w:rPr>
        <w:t>4.</w:t>
      </w:r>
      <w:r>
        <w:rPr>
          <w:rFonts w:ascii="標楷體" w:hAnsi="標楷體" w:cs="標楷體" w:eastAsia="標楷體"/>
          <w:sz w:val="28"/>
          <w:szCs w:val="28"/>
        </w:rPr>
        <w:t>已離職，待業中【若選此項，免填第</w:t>
      </w:r>
      <w:r>
        <w:rPr>
          <w:rFonts w:eastAsia="標楷體" w:cs="標楷體" w:ascii="標楷體" w:hAnsi="標楷體"/>
          <w:sz w:val="28"/>
          <w:szCs w:val="28"/>
        </w:rPr>
        <w:t>(</w:t>
      </w:r>
      <w:r>
        <w:rPr>
          <w:rFonts w:ascii="標楷體" w:hAnsi="標楷體" w:cs="標楷體" w:eastAsia="標楷體"/>
          <w:sz w:val="28"/>
          <w:szCs w:val="28"/>
        </w:rPr>
        <w:t>二</w:t>
      </w:r>
      <w:r>
        <w:rPr>
          <w:rFonts w:eastAsia="標楷體" w:cs="標楷體" w:ascii="標楷體" w:hAnsi="標楷體"/>
          <w:sz w:val="28"/>
          <w:szCs w:val="28"/>
        </w:rPr>
        <w:t>)</w:t>
      </w:r>
      <w:r>
        <w:rPr>
          <w:rFonts w:ascii="標楷體" w:hAnsi="標楷體" w:cs="標楷體" w:eastAsia="標楷體"/>
          <w:sz w:val="28"/>
          <w:szCs w:val="28"/>
        </w:rPr>
        <w:t>至第</w:t>
      </w:r>
      <w:r>
        <w:rPr>
          <w:rFonts w:eastAsia="標楷體" w:cs="標楷體" w:ascii="標楷體" w:hAnsi="標楷體"/>
          <w:sz w:val="28"/>
          <w:szCs w:val="28"/>
        </w:rPr>
        <w:t>(</w:t>
      </w:r>
      <w:r>
        <w:rPr>
          <w:rFonts w:ascii="標楷體" w:hAnsi="標楷體" w:cs="標楷體" w:eastAsia="標楷體"/>
          <w:sz w:val="28"/>
          <w:szCs w:val="28"/>
        </w:rPr>
        <w:t>五</w:t>
      </w:r>
      <w:r>
        <w:rPr>
          <w:rFonts w:eastAsia="標楷體" w:cs="標楷體" w:ascii="標楷體" w:hAnsi="標楷體"/>
          <w:sz w:val="28"/>
          <w:szCs w:val="28"/>
        </w:rPr>
        <w:t>)</w:t>
      </w:r>
      <w:r>
        <w:rPr>
          <w:rFonts w:ascii="標楷體" w:hAnsi="標楷體" w:cs="標楷體" w:eastAsia="標楷體"/>
          <w:sz w:val="28"/>
          <w:szCs w:val="28"/>
        </w:rPr>
        <w:t>題題目】</w:t>
      </w:r>
    </w:p>
    <w:p>
      <w:pPr>
        <w:pStyle w:val="Normal"/>
        <w:numPr>
          <w:ilvl w:val="0"/>
          <w:numId w:val="2"/>
        </w:numPr>
        <w:tabs>
          <w:tab w:val="left" w:pos="993" w:leader="none"/>
          <w:tab w:val="left" w:pos="1134" w:leader="none"/>
        </w:tabs>
        <w:spacing w:lineRule="exact" w:line="500"/>
        <w:ind w:left="993" w:right="0" w:hanging="709"/>
        <w:rPr>
          <w:rFonts w:ascii="標楷體" w:hAnsi="標楷體" w:eastAsia="標楷體" w:cs="標楷體"/>
          <w:sz w:val="28"/>
          <w:szCs w:val="28"/>
        </w:rPr>
      </w:pPr>
      <w:r>
        <w:rPr>
          <w:rFonts w:ascii="標楷體" w:hAnsi="標楷體" w:cs="標楷體" w:eastAsia="標楷體"/>
          <w:sz w:val="28"/>
          <w:szCs w:val="28"/>
        </w:rPr>
        <w:t>學員於結訓後薪資有提升嗎</w:t>
      </w:r>
      <w:r>
        <w:rPr>
          <w:rFonts w:eastAsia="標楷體" w:cs="標楷體" w:ascii="標楷體" w:hAnsi="標楷體"/>
          <w:sz w:val="28"/>
          <w:szCs w:val="28"/>
        </w:rPr>
        <w:t>?</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1.</w:t>
      </w:r>
      <w:r>
        <w:rPr>
          <w:rFonts w:ascii="標楷體" w:hAnsi="標楷體" w:cs="標楷體" w:eastAsia="標楷體"/>
          <w:sz w:val="28"/>
          <w:szCs w:val="28"/>
        </w:rPr>
        <w:t>大幅提升  □</w:t>
      </w:r>
      <w:r>
        <w:rPr>
          <w:rFonts w:eastAsia="標楷體" w:cs="標楷體" w:ascii="標楷體" w:hAnsi="標楷體"/>
          <w:sz w:val="28"/>
          <w:szCs w:val="28"/>
        </w:rPr>
        <w:t>2.</w:t>
      </w:r>
      <w:r>
        <w:rPr>
          <w:rFonts w:ascii="標楷體" w:hAnsi="標楷體" w:cs="標楷體" w:eastAsia="標楷體"/>
          <w:sz w:val="28"/>
          <w:szCs w:val="28"/>
        </w:rPr>
        <w:t>小幅提升  □</w:t>
      </w:r>
      <w:r>
        <w:rPr>
          <w:rFonts w:eastAsia="標楷體" w:cs="標楷體" w:ascii="標楷體" w:hAnsi="標楷體"/>
          <w:sz w:val="28"/>
          <w:szCs w:val="28"/>
        </w:rPr>
        <w:t>3.</w:t>
      </w:r>
      <w:r>
        <w:rPr>
          <w:rFonts w:ascii="標楷體" w:hAnsi="標楷體" w:cs="標楷體" w:eastAsia="標楷體"/>
          <w:sz w:val="28"/>
          <w:szCs w:val="28"/>
        </w:rPr>
        <w:t>沒有變化  □</w:t>
      </w:r>
      <w:r>
        <w:rPr>
          <w:rFonts w:eastAsia="標楷體" w:cs="標楷體" w:ascii="標楷體" w:hAnsi="標楷體"/>
          <w:sz w:val="28"/>
          <w:szCs w:val="28"/>
        </w:rPr>
        <w:t>4.</w:t>
      </w:r>
      <w:r>
        <w:rPr>
          <w:rFonts w:ascii="標楷體" w:hAnsi="標楷體" w:cs="標楷體" w:eastAsia="標楷體"/>
          <w:sz w:val="28"/>
          <w:szCs w:val="28"/>
        </w:rPr>
        <w:t xml:space="preserve">小幅減少  </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5.</w:t>
      </w:r>
      <w:r>
        <w:rPr>
          <w:rFonts w:ascii="標楷體" w:hAnsi="標楷體" w:cs="標楷體" w:eastAsia="標楷體"/>
          <w:sz w:val="28"/>
          <w:szCs w:val="28"/>
        </w:rPr>
        <w:t>大幅減少</w:t>
      </w:r>
    </w:p>
    <w:p>
      <w:pPr>
        <w:pStyle w:val="Normal"/>
        <w:numPr>
          <w:ilvl w:val="0"/>
          <w:numId w:val="2"/>
        </w:numPr>
        <w:tabs>
          <w:tab w:val="left" w:pos="993" w:leader="none"/>
          <w:tab w:val="left" w:pos="1134" w:leader="none"/>
        </w:tabs>
        <w:spacing w:lineRule="exact" w:line="500"/>
        <w:ind w:left="993" w:right="0" w:hanging="709"/>
        <w:rPr>
          <w:rFonts w:ascii="標楷體" w:hAnsi="標楷體" w:eastAsia="標楷體" w:cs="標楷體"/>
          <w:sz w:val="28"/>
          <w:szCs w:val="28"/>
        </w:rPr>
      </w:pPr>
      <w:r>
        <w:rPr>
          <w:rFonts w:ascii="標楷體" w:hAnsi="標楷體" w:cs="標楷體" w:eastAsia="標楷體"/>
          <w:sz w:val="28"/>
          <w:szCs w:val="28"/>
        </w:rPr>
        <w:t>學員訓後的職位有變化嗎</w:t>
      </w:r>
      <w:r>
        <w:rPr>
          <w:rFonts w:eastAsia="標楷體" w:cs="標楷體" w:ascii="標楷體" w:hAnsi="標楷體"/>
          <w:sz w:val="28"/>
          <w:szCs w:val="28"/>
        </w:rPr>
        <w:t>?</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1.</w:t>
      </w:r>
      <w:r>
        <w:rPr>
          <w:rFonts w:ascii="標楷體" w:hAnsi="標楷體" w:cs="標楷體" w:eastAsia="標楷體"/>
          <w:sz w:val="28"/>
          <w:szCs w:val="28"/>
        </w:rPr>
        <w:t>升遷  □</w:t>
      </w:r>
      <w:r>
        <w:rPr>
          <w:rFonts w:eastAsia="標楷體" w:cs="標楷體" w:ascii="標楷體" w:hAnsi="標楷體"/>
          <w:sz w:val="28"/>
          <w:szCs w:val="28"/>
        </w:rPr>
        <w:t>2.</w:t>
      </w:r>
      <w:r>
        <w:rPr>
          <w:rFonts w:ascii="標楷體" w:hAnsi="標楷體" w:cs="標楷體" w:eastAsia="標楷體"/>
          <w:sz w:val="28"/>
          <w:szCs w:val="28"/>
        </w:rPr>
        <w:t>調職  □</w:t>
      </w:r>
      <w:r>
        <w:rPr>
          <w:rFonts w:eastAsia="標楷體" w:cs="標楷體" w:ascii="標楷體" w:hAnsi="標楷體"/>
          <w:sz w:val="28"/>
          <w:szCs w:val="28"/>
        </w:rPr>
        <w:t>3.</w:t>
      </w:r>
      <w:r>
        <w:rPr>
          <w:rFonts w:ascii="標楷體" w:hAnsi="標楷體" w:cs="標楷體" w:eastAsia="標楷體"/>
          <w:sz w:val="28"/>
          <w:szCs w:val="28"/>
        </w:rPr>
        <w:t>沒有變化  □</w:t>
      </w:r>
      <w:r>
        <w:rPr>
          <w:rFonts w:eastAsia="標楷體" w:cs="標楷體" w:ascii="標楷體" w:hAnsi="標楷體"/>
          <w:sz w:val="28"/>
          <w:szCs w:val="28"/>
        </w:rPr>
        <w:t>4.</w:t>
      </w:r>
      <w:r>
        <w:rPr>
          <w:rFonts w:ascii="標楷體" w:hAnsi="標楷體" w:cs="標楷體" w:eastAsia="標楷體"/>
          <w:sz w:val="28"/>
          <w:szCs w:val="28"/>
        </w:rPr>
        <w:t>降職</w:t>
      </w:r>
    </w:p>
    <w:p>
      <w:pPr>
        <w:pStyle w:val="Normal"/>
        <w:numPr>
          <w:ilvl w:val="0"/>
          <w:numId w:val="2"/>
        </w:numPr>
        <w:tabs>
          <w:tab w:val="left" w:pos="993" w:leader="none"/>
          <w:tab w:val="left" w:pos="1134" w:leader="none"/>
        </w:tabs>
        <w:spacing w:lineRule="exact" w:line="500"/>
        <w:ind w:left="993" w:right="0" w:hanging="709"/>
        <w:rPr>
          <w:rFonts w:ascii="標楷體" w:hAnsi="標楷體" w:eastAsia="標楷體" w:cs="標楷體"/>
          <w:sz w:val="28"/>
          <w:szCs w:val="28"/>
        </w:rPr>
      </w:pPr>
      <w:r>
        <w:rPr>
          <w:rFonts w:ascii="標楷體" w:hAnsi="標楷體" w:cs="標楷體" w:eastAsia="標楷體"/>
          <w:sz w:val="28"/>
          <w:szCs w:val="28"/>
        </w:rPr>
        <w:t>本項訓練對學員目前工作表現有幫助</w:t>
      </w:r>
      <w:r>
        <w:rPr>
          <w:rFonts w:eastAsia="標楷體" w:cs="標楷體" w:ascii="標楷體" w:hAnsi="標楷體"/>
          <w:sz w:val="28"/>
          <w:szCs w:val="28"/>
        </w:rPr>
        <w:t>?</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1.</w:t>
      </w:r>
      <w:r>
        <w:rPr>
          <w:rFonts w:ascii="標楷體" w:hAnsi="標楷體" w:cs="標楷體" w:eastAsia="標楷體"/>
          <w:sz w:val="28"/>
          <w:szCs w:val="28"/>
        </w:rPr>
        <w:t>幫助非常大  □</w:t>
      </w:r>
      <w:r>
        <w:rPr>
          <w:rFonts w:eastAsia="標楷體" w:cs="標楷體" w:ascii="標楷體" w:hAnsi="標楷體"/>
          <w:sz w:val="28"/>
          <w:szCs w:val="28"/>
        </w:rPr>
        <w:t>2.</w:t>
      </w:r>
      <w:r>
        <w:rPr>
          <w:rFonts w:ascii="標楷體" w:hAnsi="標楷體" w:cs="標楷體" w:eastAsia="標楷體"/>
          <w:sz w:val="28"/>
          <w:szCs w:val="28"/>
        </w:rPr>
        <w:t>幫助頗多 □</w:t>
      </w:r>
      <w:r>
        <w:rPr>
          <w:rFonts w:eastAsia="標楷體" w:cs="標楷體" w:ascii="標楷體" w:hAnsi="標楷體"/>
          <w:sz w:val="28"/>
          <w:szCs w:val="28"/>
        </w:rPr>
        <w:t>3.</w:t>
      </w:r>
      <w:r>
        <w:rPr>
          <w:rFonts w:ascii="標楷體" w:hAnsi="標楷體" w:cs="標楷體" w:eastAsia="標楷體"/>
          <w:sz w:val="28"/>
          <w:szCs w:val="28"/>
        </w:rPr>
        <w:t>有幫助 □</w:t>
      </w:r>
      <w:r>
        <w:rPr>
          <w:rFonts w:eastAsia="標楷體" w:cs="標楷體" w:ascii="標楷體" w:hAnsi="標楷體"/>
          <w:sz w:val="28"/>
          <w:szCs w:val="28"/>
        </w:rPr>
        <w:t>4.</w:t>
      </w:r>
      <w:r>
        <w:rPr>
          <w:rFonts w:ascii="標楷體" w:hAnsi="標楷體" w:cs="標楷體" w:eastAsia="標楷體"/>
          <w:sz w:val="28"/>
          <w:szCs w:val="28"/>
        </w:rPr>
        <w:t xml:space="preserve">幫助有限  </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5.</w:t>
      </w:r>
      <w:r>
        <w:rPr>
          <w:rFonts w:ascii="標楷體" w:hAnsi="標楷體" w:cs="標楷體" w:eastAsia="標楷體"/>
          <w:sz w:val="28"/>
          <w:szCs w:val="28"/>
        </w:rPr>
        <w:t>完全沒幫助</w:t>
      </w:r>
    </w:p>
    <w:p>
      <w:pPr>
        <w:pStyle w:val="Normal"/>
        <w:numPr>
          <w:ilvl w:val="0"/>
          <w:numId w:val="2"/>
        </w:numPr>
        <w:tabs>
          <w:tab w:val="left" w:pos="993" w:leader="none"/>
          <w:tab w:val="left" w:pos="1134" w:leader="none"/>
        </w:tabs>
        <w:spacing w:lineRule="exact" w:line="500"/>
        <w:ind w:left="993" w:right="0" w:hanging="709"/>
        <w:rPr>
          <w:rFonts w:ascii="標楷體" w:hAnsi="標楷體" w:eastAsia="標楷體" w:cs="標楷體"/>
          <w:sz w:val="28"/>
          <w:szCs w:val="28"/>
        </w:rPr>
      </w:pPr>
      <w:r>
        <w:rPr>
          <w:rFonts w:ascii="標楷體" w:hAnsi="標楷體" w:cs="標楷體" w:eastAsia="標楷體"/>
          <w:sz w:val="28"/>
          <w:szCs w:val="28"/>
        </w:rPr>
        <w:t>本項訓練對學員第二專長培育有幫助</w:t>
      </w:r>
      <w:r>
        <w:rPr>
          <w:rFonts w:eastAsia="標楷體" w:cs="標楷體" w:ascii="標楷體" w:hAnsi="標楷體"/>
          <w:sz w:val="28"/>
          <w:szCs w:val="28"/>
        </w:rPr>
        <w:t>?</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1.</w:t>
      </w:r>
      <w:r>
        <w:rPr>
          <w:rFonts w:ascii="標楷體" w:hAnsi="標楷體" w:cs="標楷體" w:eastAsia="標楷體"/>
          <w:sz w:val="28"/>
          <w:szCs w:val="28"/>
        </w:rPr>
        <w:t>幫助非常大  □</w:t>
      </w:r>
      <w:r>
        <w:rPr>
          <w:rFonts w:eastAsia="標楷體" w:cs="標楷體" w:ascii="標楷體" w:hAnsi="標楷體"/>
          <w:sz w:val="28"/>
          <w:szCs w:val="28"/>
        </w:rPr>
        <w:t>2.</w:t>
      </w:r>
      <w:r>
        <w:rPr>
          <w:rFonts w:ascii="標楷體" w:hAnsi="標楷體" w:cs="標楷體" w:eastAsia="標楷體"/>
          <w:sz w:val="28"/>
          <w:szCs w:val="28"/>
        </w:rPr>
        <w:t>幫助頗多 □</w:t>
      </w:r>
      <w:r>
        <w:rPr>
          <w:rFonts w:eastAsia="標楷體" w:cs="標楷體" w:ascii="標楷體" w:hAnsi="標楷體"/>
          <w:sz w:val="28"/>
          <w:szCs w:val="28"/>
        </w:rPr>
        <w:t>3.</w:t>
      </w:r>
      <w:r>
        <w:rPr>
          <w:rFonts w:ascii="標楷體" w:hAnsi="標楷體" w:cs="標楷體" w:eastAsia="標楷體"/>
          <w:sz w:val="28"/>
          <w:szCs w:val="28"/>
        </w:rPr>
        <w:t>有幫助 □</w:t>
      </w:r>
      <w:r>
        <w:rPr>
          <w:rFonts w:eastAsia="標楷體" w:cs="標楷體" w:ascii="標楷體" w:hAnsi="標楷體"/>
          <w:sz w:val="28"/>
          <w:szCs w:val="28"/>
        </w:rPr>
        <w:t>4.</w:t>
      </w:r>
      <w:r>
        <w:rPr>
          <w:rFonts w:ascii="標楷體" w:hAnsi="標楷體" w:cs="標楷體" w:eastAsia="標楷體"/>
          <w:sz w:val="28"/>
          <w:szCs w:val="28"/>
        </w:rPr>
        <w:t xml:space="preserve">幫助有限  </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5.</w:t>
      </w:r>
      <w:r>
        <w:rPr>
          <w:rFonts w:ascii="標楷體" w:hAnsi="標楷體" w:cs="標楷體" w:eastAsia="標楷體"/>
          <w:sz w:val="28"/>
          <w:szCs w:val="28"/>
        </w:rPr>
        <w:t>完全沒幫助</w:t>
      </w:r>
    </w:p>
    <w:p>
      <w:pPr>
        <w:pStyle w:val="Normal"/>
        <w:numPr>
          <w:ilvl w:val="0"/>
          <w:numId w:val="6"/>
        </w:numPr>
        <w:tabs>
          <w:tab w:val="left" w:pos="567" w:leader="none"/>
        </w:tabs>
        <w:spacing w:lineRule="exact" w:line="500"/>
        <w:rPr>
          <w:rFonts w:ascii="標楷體" w:hAnsi="標楷體" w:eastAsia="標楷體" w:cs="標楷體"/>
          <w:b/>
          <w:b/>
          <w:sz w:val="28"/>
          <w:szCs w:val="28"/>
        </w:rPr>
      </w:pPr>
      <w:r>
        <w:rPr>
          <w:rFonts w:ascii="標楷體" w:hAnsi="標楷體" w:cs="標楷體" w:eastAsia="標楷體"/>
          <w:b/>
          <w:sz w:val="28"/>
          <w:szCs w:val="28"/>
        </w:rPr>
        <w:t>訓後是否投入與課程相關工作</w:t>
      </w:r>
    </w:p>
    <w:p>
      <w:pPr>
        <w:pStyle w:val="Normal"/>
        <w:numPr>
          <w:ilvl w:val="0"/>
          <w:numId w:val="2"/>
        </w:numPr>
        <w:tabs>
          <w:tab w:val="left" w:pos="993" w:leader="none"/>
          <w:tab w:val="left" w:pos="1134" w:leader="none"/>
        </w:tabs>
        <w:spacing w:lineRule="exact" w:line="500"/>
        <w:ind w:left="993" w:right="0" w:hanging="709"/>
        <w:rPr/>
      </w:pPr>
      <w:r>
        <w:rPr>
          <w:rFonts w:ascii="標楷體" w:hAnsi="標楷體" w:cs="標楷體" w:eastAsia="標楷體"/>
          <w:sz w:val="28"/>
          <w:szCs w:val="28"/>
        </w:rPr>
        <w:t>學員</w:t>
      </w:r>
      <w:r>
        <w:rPr>
          <w:rFonts w:ascii="標楷體" w:hAnsi="標楷體" w:cs="標楷體" w:eastAsia="標楷體"/>
          <w:b/>
          <w:sz w:val="28"/>
          <w:szCs w:val="28"/>
        </w:rPr>
        <w:t>參訓前</w:t>
      </w:r>
      <w:r>
        <w:rPr>
          <w:rFonts w:ascii="標楷體" w:hAnsi="標楷體" w:cs="標楷體" w:eastAsia="標楷體"/>
          <w:sz w:val="28"/>
          <w:szCs w:val="28"/>
        </w:rPr>
        <w:t>的工作內容是否與</w:t>
      </w:r>
      <w:r>
        <w:rPr>
          <w:rFonts w:ascii="標楷體" w:hAnsi="標楷體" w:cs="標楷體" w:eastAsia="標楷體"/>
          <w:b/>
          <w:sz w:val="28"/>
          <w:szCs w:val="28"/>
        </w:rPr>
        <w:t>照顧服務員</w:t>
      </w:r>
      <w:r>
        <w:rPr>
          <w:rFonts w:ascii="標楷體" w:hAnsi="標楷體" w:cs="標楷體" w:eastAsia="標楷體"/>
          <w:sz w:val="28"/>
          <w:szCs w:val="28"/>
        </w:rPr>
        <w:t>職訓課程內容相關</w:t>
      </w:r>
      <w:r>
        <w:rPr>
          <w:rFonts w:eastAsia="標楷體" w:cs="標楷體" w:ascii="標楷體" w:hAnsi="標楷體"/>
          <w:sz w:val="28"/>
          <w:szCs w:val="28"/>
        </w:rPr>
        <w:t>?</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1.</w:t>
      </w:r>
      <w:r>
        <w:rPr>
          <w:rFonts w:ascii="標楷體" w:hAnsi="標楷體" w:cs="標楷體" w:eastAsia="標楷體"/>
          <w:sz w:val="28"/>
          <w:szCs w:val="28"/>
        </w:rPr>
        <w:t>做照顧服務工作  □</w:t>
      </w:r>
      <w:r>
        <w:rPr>
          <w:rFonts w:eastAsia="標楷體" w:cs="標楷體" w:ascii="標楷體" w:hAnsi="標楷體"/>
          <w:sz w:val="28"/>
          <w:szCs w:val="28"/>
        </w:rPr>
        <w:t>2.</w:t>
      </w:r>
      <w:r>
        <w:rPr>
          <w:rFonts w:ascii="標楷體" w:hAnsi="標楷體" w:cs="標楷體" w:eastAsia="標楷體"/>
          <w:sz w:val="28"/>
          <w:szCs w:val="28"/>
        </w:rPr>
        <w:t>在長照機構工作，但非照顧服務工作</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3.</w:t>
      </w:r>
      <w:r>
        <w:rPr>
          <w:rFonts w:ascii="標楷體" w:hAnsi="標楷體" w:cs="標楷體" w:eastAsia="標楷體"/>
          <w:sz w:val="28"/>
          <w:szCs w:val="28"/>
        </w:rPr>
        <w:t>照顧家人或親友    □</w:t>
      </w:r>
      <w:r>
        <w:rPr>
          <w:rFonts w:eastAsia="標楷體" w:cs="標楷體" w:ascii="標楷體" w:hAnsi="標楷體"/>
          <w:sz w:val="28"/>
          <w:szCs w:val="28"/>
        </w:rPr>
        <w:t>4.</w:t>
      </w:r>
      <w:r>
        <w:rPr>
          <w:rFonts w:ascii="標楷體" w:hAnsi="標楷體" w:cs="標楷體" w:eastAsia="標楷體"/>
          <w:sz w:val="28"/>
          <w:szCs w:val="28"/>
        </w:rPr>
        <w:t>其他工作</w:t>
      </w:r>
    </w:p>
    <w:p>
      <w:pPr>
        <w:pStyle w:val="Normal"/>
        <w:numPr>
          <w:ilvl w:val="0"/>
          <w:numId w:val="2"/>
        </w:numPr>
        <w:tabs>
          <w:tab w:val="left" w:pos="993" w:leader="none"/>
          <w:tab w:val="left" w:pos="1134" w:leader="none"/>
        </w:tabs>
        <w:spacing w:lineRule="exact" w:line="500"/>
        <w:ind w:left="993" w:right="0" w:hanging="709"/>
        <w:rPr/>
      </w:pPr>
      <w:r>
        <w:rPr>
          <w:rFonts w:ascii="標楷體" w:hAnsi="標楷體" w:cs="標楷體" w:eastAsia="標楷體"/>
          <w:sz w:val="28"/>
          <w:szCs w:val="28"/>
        </w:rPr>
        <w:t>學員</w:t>
      </w:r>
      <w:r>
        <w:rPr>
          <w:rFonts w:ascii="標楷體" w:hAnsi="標楷體" w:cs="標楷體" w:eastAsia="標楷體"/>
          <w:b/>
          <w:sz w:val="28"/>
          <w:szCs w:val="28"/>
        </w:rPr>
        <w:t>參訓後</w:t>
      </w:r>
      <w:r>
        <w:rPr>
          <w:rFonts w:ascii="標楷體" w:hAnsi="標楷體" w:cs="標楷體" w:eastAsia="標楷體"/>
          <w:sz w:val="28"/>
          <w:szCs w:val="28"/>
        </w:rPr>
        <w:t>的工作內容是否與</w:t>
      </w:r>
      <w:r>
        <w:rPr>
          <w:rFonts w:ascii="標楷體" w:hAnsi="標楷體" w:cs="標楷體" w:eastAsia="標楷體"/>
          <w:b/>
          <w:sz w:val="28"/>
          <w:szCs w:val="28"/>
        </w:rPr>
        <w:t>照顧服務員</w:t>
      </w:r>
      <w:r>
        <w:rPr>
          <w:rFonts w:ascii="標楷體" w:hAnsi="標楷體" w:cs="標楷體" w:eastAsia="標楷體"/>
          <w:sz w:val="28"/>
          <w:szCs w:val="28"/>
        </w:rPr>
        <w:t>職訓課程內容相關</w:t>
      </w:r>
      <w:r>
        <w:rPr>
          <w:rFonts w:eastAsia="標楷體" w:cs="標楷體" w:ascii="標楷體" w:hAnsi="標楷體"/>
          <w:sz w:val="28"/>
          <w:szCs w:val="28"/>
        </w:rPr>
        <w:t>?</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1.</w:t>
      </w:r>
      <w:r>
        <w:rPr>
          <w:rFonts w:ascii="標楷體" w:hAnsi="標楷體" w:cs="標楷體" w:eastAsia="標楷體"/>
          <w:sz w:val="28"/>
          <w:szCs w:val="28"/>
        </w:rPr>
        <w:t>做照顧服務工作  □</w:t>
      </w:r>
      <w:r>
        <w:rPr>
          <w:rFonts w:eastAsia="標楷體" w:cs="標楷體" w:ascii="標楷體" w:hAnsi="標楷體"/>
          <w:sz w:val="28"/>
          <w:szCs w:val="28"/>
        </w:rPr>
        <w:t>2.</w:t>
      </w:r>
      <w:r>
        <w:rPr>
          <w:rFonts w:ascii="標楷體" w:hAnsi="標楷體" w:cs="標楷體" w:eastAsia="標楷體"/>
          <w:sz w:val="28"/>
          <w:szCs w:val="28"/>
        </w:rPr>
        <w:t>在長照機構工作，但非照顧服務工作</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3.</w:t>
      </w:r>
      <w:r>
        <w:rPr>
          <w:rFonts w:ascii="標楷體" w:hAnsi="標楷體" w:cs="標楷體" w:eastAsia="標楷體"/>
          <w:sz w:val="28"/>
          <w:szCs w:val="28"/>
        </w:rPr>
        <w:t>照顧自己的家人或親友  □</w:t>
      </w:r>
      <w:r>
        <w:rPr>
          <w:rFonts w:eastAsia="標楷體" w:cs="標楷體" w:ascii="標楷體" w:hAnsi="標楷體"/>
          <w:sz w:val="28"/>
          <w:szCs w:val="28"/>
        </w:rPr>
        <w:t>4.</w:t>
      </w:r>
      <w:r>
        <w:rPr>
          <w:rFonts w:ascii="標楷體" w:hAnsi="標楷體" w:cs="標楷體" w:eastAsia="標楷體"/>
          <w:sz w:val="28"/>
          <w:szCs w:val="28"/>
        </w:rPr>
        <w:t>其他工作</w:t>
      </w:r>
    </w:p>
    <w:p>
      <w:pPr>
        <w:pStyle w:val="Normal"/>
        <w:numPr>
          <w:ilvl w:val="0"/>
          <w:numId w:val="2"/>
        </w:numPr>
        <w:tabs>
          <w:tab w:val="left" w:pos="993" w:leader="none"/>
          <w:tab w:val="left" w:pos="1134" w:leader="none"/>
        </w:tabs>
        <w:spacing w:lineRule="exact" w:line="500"/>
        <w:ind w:left="993" w:right="0" w:hanging="709"/>
        <w:rPr>
          <w:rFonts w:ascii="標楷體" w:hAnsi="標楷體" w:eastAsia="標楷體" w:cs="標楷體"/>
          <w:sz w:val="28"/>
          <w:szCs w:val="28"/>
        </w:rPr>
      </w:pPr>
      <w:r>
        <w:rPr>
          <w:rFonts w:ascii="標楷體" w:hAnsi="標楷體" w:cs="標楷體" w:eastAsia="標楷體"/>
          <w:sz w:val="28"/>
          <w:szCs w:val="28"/>
        </w:rPr>
        <w:t>請問您目前的就業單位</w:t>
      </w:r>
      <w:r>
        <w:rPr>
          <w:rFonts w:eastAsia="標楷體" w:cs="標楷體" w:ascii="標楷體" w:hAnsi="標楷體"/>
          <w:sz w:val="28"/>
          <w:szCs w:val="28"/>
        </w:rPr>
        <w:t>(</w:t>
      </w:r>
      <w:r>
        <w:rPr>
          <w:rFonts w:ascii="標楷體" w:hAnsi="標楷體" w:cs="標楷體" w:eastAsia="標楷體"/>
          <w:sz w:val="28"/>
          <w:szCs w:val="28"/>
        </w:rPr>
        <w:t>就業場域</w:t>
      </w:r>
      <w:r>
        <w:rPr>
          <w:rFonts w:eastAsia="標楷體" w:cs="標楷體" w:ascii="標楷體" w:hAnsi="標楷體"/>
          <w:sz w:val="28"/>
          <w:szCs w:val="28"/>
        </w:rPr>
        <w:t>)</w:t>
      </w:r>
      <w:r>
        <w:rPr>
          <w:rFonts w:ascii="標楷體" w:hAnsi="標楷體" w:cs="標楷體" w:eastAsia="標楷體"/>
          <w:sz w:val="28"/>
          <w:szCs w:val="28"/>
        </w:rPr>
        <w:t>屬於下列那一種</w:t>
      </w:r>
      <w:r>
        <w:rPr>
          <w:rFonts w:eastAsia="標楷體" w:cs="標楷體" w:ascii="標楷體" w:hAnsi="標楷體"/>
          <w:sz w:val="28"/>
          <w:szCs w:val="28"/>
        </w:rPr>
        <w:t>(</w:t>
      </w:r>
      <w:r>
        <w:rPr>
          <w:rFonts w:ascii="標楷體" w:hAnsi="標楷體" w:cs="標楷體" w:eastAsia="標楷體"/>
          <w:sz w:val="28"/>
          <w:szCs w:val="28"/>
        </w:rPr>
        <w:t>可複選</w:t>
      </w:r>
      <w:r>
        <w:rPr>
          <w:rFonts w:eastAsia="標楷體" w:cs="標楷體" w:ascii="標楷體" w:hAnsi="標楷體"/>
          <w:sz w:val="28"/>
          <w:szCs w:val="28"/>
        </w:rPr>
        <w:t>)?</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1.</w:t>
      </w:r>
      <w:r>
        <w:rPr>
          <w:rFonts w:ascii="標楷體" w:hAnsi="標楷體" w:cs="標楷體" w:eastAsia="標楷體"/>
          <w:sz w:val="28"/>
          <w:szCs w:val="28"/>
        </w:rPr>
        <w:t>居家式：政府委託提供居家服務單位</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2.</w:t>
      </w:r>
      <w:r>
        <w:rPr>
          <w:rFonts w:ascii="標楷體" w:hAnsi="標楷體" w:cs="標楷體" w:eastAsia="標楷體"/>
          <w:sz w:val="28"/>
          <w:szCs w:val="28"/>
        </w:rPr>
        <w:t>社區式：□</w:t>
      </w:r>
      <w:r>
        <w:rPr>
          <w:rFonts w:eastAsia="標楷體" w:cs="標楷體" w:ascii="標楷體" w:hAnsi="標楷體"/>
          <w:sz w:val="28"/>
          <w:szCs w:val="28"/>
        </w:rPr>
        <w:t>a.</w:t>
      </w:r>
      <w:r>
        <w:rPr>
          <w:rFonts w:ascii="標楷體" w:hAnsi="標楷體" w:cs="標楷體" w:eastAsia="標楷體"/>
          <w:sz w:val="28"/>
          <w:szCs w:val="28"/>
        </w:rPr>
        <w:t>日間照顧中心  □</w:t>
      </w:r>
      <w:r>
        <w:rPr>
          <w:rFonts w:eastAsia="標楷體" w:cs="標楷體" w:ascii="標楷體" w:hAnsi="標楷體"/>
          <w:sz w:val="28"/>
          <w:szCs w:val="28"/>
        </w:rPr>
        <w:t>b.</w:t>
      </w:r>
      <w:r>
        <w:rPr>
          <w:rFonts w:ascii="標楷體" w:hAnsi="標楷體" w:cs="標楷體" w:eastAsia="標楷體"/>
          <w:sz w:val="28"/>
          <w:szCs w:val="28"/>
        </w:rPr>
        <w:t xml:space="preserve">小規模多機能服務  </w:t>
      </w:r>
    </w:p>
    <w:p>
      <w:pPr>
        <w:pStyle w:val="Normal"/>
        <w:spacing w:lineRule="exact" w:line="500"/>
        <w:ind w:left="480" w:right="0" w:firstLine="210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c.</w:t>
      </w:r>
      <w:r>
        <w:rPr>
          <w:rFonts w:ascii="標楷體" w:hAnsi="標楷體" w:cs="標楷體" w:eastAsia="標楷體"/>
          <w:sz w:val="28"/>
          <w:szCs w:val="28"/>
        </w:rPr>
        <w:t>家庭托顧  □</w:t>
      </w:r>
      <w:r>
        <w:rPr>
          <w:rFonts w:eastAsia="標楷體" w:cs="標楷體" w:ascii="標楷體" w:hAnsi="標楷體"/>
          <w:sz w:val="28"/>
          <w:szCs w:val="28"/>
        </w:rPr>
        <w:t xml:space="preserve">d. </w:t>
      </w:r>
      <w:r>
        <w:rPr>
          <w:rFonts w:ascii="標楷體" w:hAnsi="標楷體" w:cs="標楷體" w:eastAsia="標楷體"/>
          <w:sz w:val="28"/>
          <w:szCs w:val="28"/>
        </w:rPr>
        <w:t>失智症老人團體家屋</w:t>
      </w:r>
    </w:p>
    <w:p>
      <w:pPr>
        <w:pStyle w:val="Normal"/>
        <w:spacing w:lineRule="exact" w:line="500"/>
        <w:ind w:left="1448" w:right="0" w:hanging="56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3.</w:t>
      </w:r>
      <w:r>
        <w:rPr>
          <w:rFonts w:ascii="標楷體" w:hAnsi="標楷體" w:cs="標楷體" w:eastAsia="標楷體"/>
          <w:sz w:val="28"/>
          <w:szCs w:val="28"/>
        </w:rPr>
        <w:t>機構式：□</w:t>
      </w:r>
      <w:r>
        <w:rPr>
          <w:rFonts w:eastAsia="標楷體" w:cs="標楷體" w:ascii="標楷體" w:hAnsi="標楷體"/>
          <w:sz w:val="28"/>
          <w:szCs w:val="28"/>
        </w:rPr>
        <w:t>a.</w:t>
      </w:r>
      <w:r>
        <w:rPr>
          <w:rFonts w:ascii="標楷體" w:hAnsi="標楷體" w:cs="標楷體" w:eastAsia="標楷體"/>
          <w:sz w:val="28"/>
          <w:szCs w:val="28"/>
        </w:rPr>
        <w:t>護理之家  □</w:t>
      </w:r>
      <w:r>
        <w:rPr>
          <w:rFonts w:eastAsia="標楷體" w:cs="標楷體" w:ascii="標楷體" w:hAnsi="標楷體"/>
          <w:sz w:val="28"/>
          <w:szCs w:val="28"/>
        </w:rPr>
        <w:t>b.</w:t>
      </w:r>
      <w:r>
        <w:rPr>
          <w:rFonts w:ascii="標楷體" w:hAnsi="標楷體" w:cs="標楷體" w:eastAsia="標楷體"/>
          <w:sz w:val="28"/>
          <w:szCs w:val="28"/>
        </w:rPr>
        <w:t>老人福利機構</w:t>
      </w:r>
      <w:r>
        <w:rPr>
          <w:rFonts w:eastAsia="標楷體" w:cs="標楷體" w:ascii="標楷體" w:hAnsi="標楷體"/>
          <w:sz w:val="28"/>
          <w:szCs w:val="28"/>
        </w:rPr>
        <w:t>(</w:t>
      </w:r>
      <w:r>
        <w:rPr>
          <w:rFonts w:ascii="標楷體" w:hAnsi="標楷體" w:cs="標楷體" w:eastAsia="標楷體"/>
          <w:sz w:val="28"/>
          <w:szCs w:val="28"/>
        </w:rPr>
        <w:t>老人養護中心、長期照護中心等</w:t>
      </w:r>
      <w:r>
        <w:rPr>
          <w:rFonts w:eastAsia="標楷體" w:cs="標楷體" w:ascii="標楷體" w:hAnsi="標楷體"/>
          <w:sz w:val="28"/>
          <w:szCs w:val="28"/>
        </w:rPr>
        <w:t>)</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4.</w:t>
      </w:r>
      <w:r>
        <w:rPr>
          <w:rFonts w:ascii="標楷體" w:hAnsi="標楷體" w:cs="標楷體" w:eastAsia="標楷體"/>
          <w:sz w:val="28"/>
          <w:szCs w:val="28"/>
        </w:rPr>
        <w:t>醫院  ：醫療院所</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5.</w:t>
      </w:r>
      <w:r>
        <w:rPr>
          <w:rFonts w:ascii="標楷體" w:hAnsi="標楷體" w:cs="標楷體" w:eastAsia="標楷體"/>
          <w:sz w:val="28"/>
          <w:szCs w:val="28"/>
        </w:rPr>
        <w:t>其他  ：□</w:t>
      </w:r>
      <w:r>
        <w:rPr>
          <w:rFonts w:eastAsia="標楷體" w:cs="標楷體" w:ascii="標楷體" w:hAnsi="標楷體"/>
          <w:sz w:val="28"/>
          <w:szCs w:val="28"/>
        </w:rPr>
        <w:t>a.</w:t>
      </w:r>
      <w:r>
        <w:rPr>
          <w:rFonts w:ascii="標楷體" w:hAnsi="標楷體" w:cs="標楷體" w:eastAsia="標楷體"/>
          <w:sz w:val="28"/>
          <w:szCs w:val="28"/>
        </w:rPr>
        <w:t>家庭親屬照顧</w:t>
      </w:r>
      <w:r>
        <w:rPr>
          <w:rFonts w:eastAsia="標楷體" w:cs="標楷體" w:ascii="標楷體" w:hAnsi="標楷體"/>
          <w:sz w:val="28"/>
          <w:szCs w:val="28"/>
        </w:rPr>
        <w:t>(</w:t>
      </w:r>
      <w:r>
        <w:rPr>
          <w:rFonts w:ascii="標楷體" w:hAnsi="標楷體" w:cs="標楷體" w:eastAsia="標楷體"/>
          <w:sz w:val="28"/>
          <w:szCs w:val="28"/>
        </w:rPr>
        <w:t>護</w:t>
      </w:r>
      <w:r>
        <w:rPr>
          <w:rFonts w:eastAsia="標楷體" w:cs="標楷體" w:ascii="標楷體" w:hAnsi="標楷體"/>
          <w:sz w:val="28"/>
          <w:szCs w:val="28"/>
        </w:rPr>
        <w:t>)  □b.</w:t>
      </w:r>
      <w:r>
        <w:rPr>
          <w:rFonts w:ascii="標楷體" w:hAnsi="標楷體" w:cs="標楷體" w:eastAsia="標楷體"/>
          <w:sz w:val="28"/>
          <w:szCs w:val="28"/>
        </w:rPr>
        <w:t>其他照顧</w:t>
      </w:r>
      <w:r>
        <w:rPr>
          <w:rFonts w:eastAsia="標楷體" w:cs="標楷體" w:ascii="標楷體" w:hAnsi="標楷體"/>
          <w:sz w:val="28"/>
          <w:szCs w:val="28"/>
        </w:rPr>
        <w:t>(</w:t>
      </w:r>
      <w:r>
        <w:rPr>
          <w:rFonts w:ascii="標楷體" w:hAnsi="標楷體" w:cs="標楷體" w:eastAsia="標楷體"/>
          <w:sz w:val="28"/>
          <w:szCs w:val="28"/>
        </w:rPr>
        <w:t>護</w:t>
      </w:r>
      <w:r>
        <w:rPr>
          <w:rFonts w:eastAsia="標楷體" w:cs="標楷體" w:ascii="標楷體" w:hAnsi="標楷體"/>
          <w:sz w:val="28"/>
          <w:szCs w:val="28"/>
        </w:rPr>
        <w:t>)</w:t>
      </w:r>
      <w:r>
        <w:rPr>
          <w:rFonts w:ascii="標楷體" w:hAnsi="標楷體" w:cs="標楷體" w:eastAsia="標楷體"/>
          <w:sz w:val="28"/>
          <w:szCs w:val="28"/>
        </w:rPr>
        <w:t>工作</w:t>
      </w:r>
    </w:p>
    <w:p>
      <w:pPr>
        <w:pStyle w:val="Normal"/>
        <w:spacing w:lineRule="exact" w:line="500"/>
        <w:ind w:left="480" w:right="0" w:firstLine="4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6.</w:t>
      </w:r>
      <w:r>
        <w:rPr>
          <w:rFonts w:ascii="標楷體" w:hAnsi="標楷體" w:cs="標楷體" w:eastAsia="標楷體"/>
          <w:sz w:val="28"/>
          <w:szCs w:val="28"/>
        </w:rPr>
        <w:t>非照顧</w:t>
      </w:r>
      <w:r>
        <w:rPr>
          <w:rFonts w:eastAsia="標楷體" w:cs="標楷體" w:ascii="標楷體" w:hAnsi="標楷體"/>
          <w:sz w:val="28"/>
          <w:szCs w:val="28"/>
        </w:rPr>
        <w:t>(</w:t>
      </w:r>
      <w:r>
        <w:rPr>
          <w:rFonts w:ascii="標楷體" w:hAnsi="標楷體" w:cs="標楷體" w:eastAsia="標楷體"/>
          <w:sz w:val="28"/>
          <w:szCs w:val="28"/>
        </w:rPr>
        <w:t>護</w:t>
      </w:r>
      <w:r>
        <w:rPr>
          <w:rFonts w:eastAsia="標楷體" w:cs="標楷體" w:ascii="標楷體" w:hAnsi="標楷體"/>
          <w:sz w:val="28"/>
          <w:szCs w:val="28"/>
        </w:rPr>
        <w:t>)</w:t>
      </w:r>
      <w:r>
        <w:rPr>
          <w:rFonts w:ascii="標楷體" w:hAnsi="標楷體" w:cs="標楷體" w:eastAsia="標楷體"/>
          <w:sz w:val="28"/>
          <w:szCs w:val="28"/>
        </w:rPr>
        <w:t>相關工作</w:t>
      </w:r>
    </w:p>
    <w:p>
      <w:pPr>
        <w:pStyle w:val="Normal"/>
        <w:spacing w:lineRule="exact" w:line="500"/>
        <w:ind w:left="480" w:right="0" w:hanging="0"/>
        <w:rPr>
          <w:rFonts w:ascii="標楷體" w:hAnsi="標楷體" w:eastAsia="標楷體" w:cs="標楷體"/>
          <w:b/>
          <w:b/>
          <w:sz w:val="28"/>
          <w:szCs w:val="28"/>
        </w:rPr>
      </w:pPr>
      <w:r>
        <w:rPr>
          <w:rFonts w:eastAsia="標楷體" w:cs="標楷體" w:ascii="標楷體" w:hAnsi="標楷體"/>
          <w:b/>
          <w:sz w:val="28"/>
          <w:szCs w:val="28"/>
        </w:rPr>
      </w:r>
      <w:r>
        <w:br w:type="page"/>
      </w:r>
    </w:p>
    <w:p>
      <w:pPr>
        <w:pStyle w:val="Normal"/>
        <w:numPr>
          <w:ilvl w:val="0"/>
          <w:numId w:val="0"/>
        </w:numPr>
        <w:spacing w:lineRule="exact" w:line="600"/>
        <w:outlineLvl w:val="0"/>
        <w:rPr>
          <w:rFonts w:ascii="標楷體" w:hAnsi="標楷體" w:eastAsia="標楷體" w:cs="標楷體"/>
          <w:b/>
          <w:b/>
          <w:sz w:val="40"/>
          <w:szCs w:val="40"/>
        </w:rPr>
      </w:pPr>
      <w:r>
        <w:rPr>
          <w:rFonts w:ascii="標楷體" w:hAnsi="標楷體" w:cs="標楷體" w:eastAsia="標楷體"/>
          <w:b/>
          <w:sz w:val="40"/>
          <w:szCs w:val="40"/>
        </w:rPr>
        <w:t xml:space="preserve">附件九 </w:t>
      </w:r>
    </w:p>
    <w:p>
      <w:pPr>
        <w:pStyle w:val="Normal"/>
        <w:numPr>
          <w:ilvl w:val="0"/>
          <w:numId w:val="0"/>
        </w:numPr>
        <w:spacing w:lineRule="exact" w:line="600"/>
        <w:jc w:val="center"/>
        <w:outlineLvl w:val="0"/>
        <w:rPr>
          <w:rFonts w:ascii="標楷體" w:hAnsi="標楷體" w:eastAsia="標楷體" w:cs="標楷體"/>
          <w:b/>
          <w:b/>
          <w:sz w:val="40"/>
          <w:szCs w:val="40"/>
        </w:rPr>
      </w:pPr>
      <w:r>
        <w:rPr>
          <w:rFonts w:ascii="標楷體" w:hAnsi="標楷體" w:cs="標楷體" w:eastAsia="標楷體"/>
          <w:b/>
          <w:sz w:val="40"/>
          <w:szCs w:val="40"/>
        </w:rPr>
        <w:t>結業證明書</w:t>
      </w:r>
    </w:p>
    <w:p>
      <w:pPr>
        <w:pStyle w:val="Normal"/>
        <w:snapToGrid w:val="false"/>
        <w:spacing w:lineRule="exact" w:line="500"/>
        <w:ind w:left="0" w:right="139" w:firstLine="1200"/>
        <w:jc w:val="right"/>
        <w:rPr>
          <w:rFonts w:ascii="標楷體" w:hAnsi="標楷體" w:eastAsia="標楷體" w:cs="標楷體"/>
        </w:rPr>
      </w:pPr>
      <w:r>
        <w:rPr>
          <w:rFonts w:ascii="標楷體" w:hAnsi="標楷體" w:cs="標楷體" w:eastAsia="標楷體"/>
        </w:rPr>
        <w:t>（直轄市、縣市政府同意備查之日期、文號）</w:t>
      </w:r>
    </w:p>
    <w:p>
      <w:pPr>
        <w:pStyle w:val="Normal"/>
        <w:snapToGrid w:val="false"/>
        <w:spacing w:lineRule="exact" w:line="500"/>
        <w:ind w:left="0" w:right="139" w:firstLine="1600"/>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0" w:right="139" w:firstLine="1600"/>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600"/>
        <w:ind w:left="0" w:right="142" w:hanging="0"/>
        <w:rPr/>
      </w:pPr>
      <w:r>
        <w:rPr>
          <w:rFonts w:ascii="標楷體" w:hAnsi="標楷體" w:cs="標楷體" w:eastAsia="標楷體"/>
          <w:sz w:val="32"/>
          <w:szCs w:val="32"/>
        </w:rPr>
        <w:t>（姓名）（性別）（身分證字號）民國</w:t>
      </w:r>
      <w:r>
        <w:rPr>
          <w:rFonts w:ascii="標楷體" w:hAnsi="標楷體" w:cs="標楷體" w:eastAsia="標楷體"/>
          <w:sz w:val="32"/>
          <w:szCs w:val="32"/>
          <w:u w:val="single"/>
        </w:rPr>
        <w:t xml:space="preserve">    </w:t>
      </w:r>
      <w:r>
        <w:rPr>
          <w:rFonts w:ascii="標楷體" w:hAnsi="標楷體" w:cs="標楷體" w:eastAsia="標楷體"/>
          <w:sz w:val="32"/>
          <w:szCs w:val="32"/>
        </w:rPr>
        <w:t>年</w:t>
      </w:r>
      <w:r>
        <w:rPr>
          <w:rFonts w:ascii="標楷體" w:hAnsi="標楷體" w:cs="標楷體" w:eastAsia="標楷體"/>
          <w:sz w:val="32"/>
          <w:szCs w:val="32"/>
          <w:u w:val="single"/>
        </w:rPr>
        <w:t xml:space="preserve">    </w:t>
      </w:r>
      <w:r>
        <w:rPr>
          <w:rFonts w:ascii="標楷體" w:hAnsi="標楷體" w:cs="標楷體" w:eastAsia="標楷體"/>
          <w:sz w:val="32"/>
          <w:szCs w:val="32"/>
        </w:rPr>
        <w:t>月</w:t>
      </w:r>
      <w:r>
        <w:rPr>
          <w:rFonts w:ascii="標楷體" w:hAnsi="標楷體" w:cs="標楷體" w:eastAsia="標楷體"/>
          <w:sz w:val="32"/>
          <w:szCs w:val="32"/>
          <w:u w:val="single"/>
        </w:rPr>
        <w:t xml:space="preserve">    </w:t>
      </w:r>
      <w:r>
        <w:rPr>
          <w:rFonts w:ascii="標楷體" w:hAnsi="標楷體" w:cs="標楷體" w:eastAsia="標楷體"/>
          <w:sz w:val="32"/>
          <w:szCs w:val="32"/>
        </w:rPr>
        <w:t>日生，</w:t>
      </w:r>
    </w:p>
    <w:p>
      <w:pPr>
        <w:pStyle w:val="Normal"/>
        <w:snapToGrid w:val="false"/>
        <w:spacing w:lineRule="exact" w:line="600"/>
        <w:ind w:left="0" w:right="142" w:hanging="0"/>
        <w:rPr/>
      </w:pPr>
      <w:r>
        <w:rPr>
          <w:rFonts w:ascii="標楷體" w:hAnsi="標楷體" w:cs="標楷體" w:eastAsia="標楷體"/>
          <w:sz w:val="32"/>
          <w:szCs w:val="32"/>
        </w:rPr>
        <w:t>自</w:t>
      </w:r>
      <w:r>
        <w:rPr>
          <w:rFonts w:ascii="標楷體" w:hAnsi="標楷體" w:cs="標楷體" w:eastAsia="標楷體"/>
          <w:sz w:val="32"/>
          <w:szCs w:val="32"/>
          <w:u w:val="single"/>
        </w:rPr>
        <w:t xml:space="preserve">    </w:t>
      </w:r>
      <w:r>
        <w:rPr>
          <w:rFonts w:ascii="標楷體" w:hAnsi="標楷體" w:cs="標楷體" w:eastAsia="標楷體"/>
          <w:sz w:val="32"/>
          <w:szCs w:val="32"/>
        </w:rPr>
        <w:t>年</w:t>
      </w:r>
      <w:r>
        <w:rPr>
          <w:rFonts w:ascii="標楷體" w:hAnsi="標楷體" w:cs="標楷體" w:eastAsia="標楷體"/>
          <w:sz w:val="32"/>
          <w:szCs w:val="32"/>
          <w:u w:val="single"/>
        </w:rPr>
        <w:t xml:space="preserve">    </w:t>
      </w:r>
      <w:r>
        <w:rPr>
          <w:rFonts w:ascii="標楷體" w:hAnsi="標楷體" w:cs="標楷體" w:eastAsia="標楷體"/>
          <w:sz w:val="32"/>
          <w:szCs w:val="32"/>
        </w:rPr>
        <w:t>月</w:t>
      </w:r>
      <w:r>
        <w:rPr>
          <w:rFonts w:ascii="標楷體" w:hAnsi="標楷體" w:cs="標楷體" w:eastAsia="標楷體"/>
          <w:sz w:val="32"/>
          <w:szCs w:val="32"/>
          <w:u w:val="single"/>
        </w:rPr>
        <w:t xml:space="preserve">    </w:t>
      </w:r>
      <w:r>
        <w:rPr>
          <w:rFonts w:ascii="標楷體" w:hAnsi="標楷體" w:cs="標楷體" w:eastAsia="標楷體"/>
          <w:sz w:val="32"/>
          <w:szCs w:val="32"/>
        </w:rPr>
        <w:t>日起至</w:t>
      </w:r>
      <w:r>
        <w:rPr>
          <w:rFonts w:ascii="標楷體" w:hAnsi="標楷體" w:cs="標楷體" w:eastAsia="標楷體"/>
          <w:sz w:val="32"/>
          <w:szCs w:val="32"/>
          <w:u w:val="single"/>
        </w:rPr>
        <w:t xml:space="preserve">    </w:t>
      </w:r>
      <w:r>
        <w:rPr>
          <w:rFonts w:ascii="標楷體" w:hAnsi="標楷體" w:cs="標楷體" w:eastAsia="標楷體"/>
          <w:sz w:val="32"/>
          <w:szCs w:val="32"/>
        </w:rPr>
        <w:t>年</w:t>
      </w:r>
      <w:r>
        <w:rPr>
          <w:rFonts w:ascii="標楷體" w:hAnsi="標楷體" w:cs="標楷體" w:eastAsia="標楷體"/>
          <w:sz w:val="32"/>
          <w:szCs w:val="32"/>
          <w:u w:val="single"/>
        </w:rPr>
        <w:t xml:space="preserve">    </w:t>
      </w:r>
      <w:r>
        <w:rPr>
          <w:rFonts w:ascii="標楷體" w:hAnsi="標楷體" w:cs="標楷體" w:eastAsia="標楷體"/>
          <w:sz w:val="32"/>
          <w:szCs w:val="32"/>
        </w:rPr>
        <w:t>月</w:t>
      </w:r>
      <w:r>
        <w:rPr>
          <w:rFonts w:ascii="標楷體" w:hAnsi="標楷體" w:cs="標楷體" w:eastAsia="標楷體"/>
          <w:sz w:val="32"/>
          <w:szCs w:val="32"/>
          <w:u w:val="single"/>
        </w:rPr>
        <w:t xml:space="preserve">    </w:t>
      </w:r>
      <w:r>
        <w:rPr>
          <w:rFonts w:ascii="標楷體" w:hAnsi="標楷體" w:cs="標楷體" w:eastAsia="標楷體"/>
          <w:sz w:val="32"/>
          <w:szCs w:val="32"/>
        </w:rPr>
        <w:t>日止，參加就業安定基金補助</w:t>
      </w:r>
      <w:r>
        <w:rPr>
          <w:rFonts w:ascii="標楷體" w:hAnsi="標楷體" w:cs="標楷體" w:eastAsia="標楷體"/>
          <w:sz w:val="32"/>
          <w:szCs w:val="32"/>
          <w:u w:val="single"/>
        </w:rPr>
        <w:t xml:space="preserve">            </w:t>
      </w:r>
      <w:r>
        <w:rPr>
          <w:rFonts w:ascii="標楷體" w:hAnsi="標楷體" w:cs="標楷體" w:eastAsia="標楷體"/>
          <w:sz w:val="32"/>
          <w:szCs w:val="32"/>
        </w:rPr>
        <w:t>縣</w:t>
      </w:r>
      <w:r>
        <w:rPr>
          <w:rFonts w:eastAsia="標楷體" w:cs="標楷體" w:ascii="標楷體" w:hAnsi="標楷體"/>
          <w:sz w:val="32"/>
          <w:szCs w:val="32"/>
        </w:rPr>
        <w:t>/</w:t>
      </w:r>
      <w:r>
        <w:rPr>
          <w:rFonts w:ascii="標楷體" w:hAnsi="標楷體" w:cs="標楷體" w:eastAsia="標楷體"/>
          <w:sz w:val="32"/>
          <w:szCs w:val="32"/>
        </w:rPr>
        <w:t>市政府核定（  訓練單位名稱  ）辦理之照顧服務員訓練，課程（含核心課程、臨床實習課程、實作課程、綜合討論與課程評量）共計</w:t>
      </w:r>
      <w:r>
        <w:rPr>
          <w:rFonts w:ascii="標楷體" w:hAnsi="標楷體" w:cs="標楷體" w:eastAsia="標楷體"/>
          <w:sz w:val="32"/>
          <w:szCs w:val="32"/>
          <w:u w:val="single"/>
        </w:rPr>
        <w:t xml:space="preserve">    </w:t>
      </w:r>
      <w:r>
        <w:rPr>
          <w:rFonts w:ascii="標楷體" w:hAnsi="標楷體" w:cs="標楷體" w:eastAsia="標楷體"/>
          <w:sz w:val="32"/>
          <w:szCs w:val="32"/>
        </w:rPr>
        <w:t>小時，訓練結業。</w:t>
      </w:r>
    </w:p>
    <w:p>
      <w:pPr>
        <w:pStyle w:val="Normal"/>
        <w:snapToGrid w:val="false"/>
        <w:spacing w:lineRule="exact" w:line="500"/>
        <w:ind w:left="0" w:right="139" w:hanging="0"/>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0" w:right="139" w:hanging="0"/>
        <w:rPr>
          <w:rFonts w:ascii="標楷體" w:hAnsi="標楷體" w:eastAsia="標楷體" w:cs="標楷體"/>
          <w:sz w:val="32"/>
          <w:szCs w:val="32"/>
        </w:rPr>
      </w:pPr>
      <w:r>
        <w:rPr>
          <w:rFonts w:ascii="標楷體" w:hAnsi="標楷體" w:cs="標楷體" w:eastAsia="標楷體"/>
          <w:sz w:val="32"/>
          <w:szCs w:val="32"/>
        </w:rPr>
        <w:t>特此證明</w:t>
      </w:r>
    </w:p>
    <w:p>
      <w:pPr>
        <w:pStyle w:val="Normal"/>
        <w:snapToGrid w:val="false"/>
        <w:spacing w:lineRule="exact" w:line="500"/>
        <w:ind w:left="0" w:right="139" w:hanging="0"/>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0" w:right="139" w:hanging="0"/>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0" w:right="139" w:firstLine="2598"/>
        <w:rPr>
          <w:rFonts w:ascii="標楷體" w:hAnsi="標楷體" w:eastAsia="標楷體" w:cs="標楷體"/>
          <w:sz w:val="32"/>
          <w:szCs w:val="32"/>
        </w:rPr>
      </w:pPr>
      <w:r>
        <w:rPr>
          <w:rFonts w:ascii="標楷體" w:hAnsi="標楷體" w:cs="標楷體" w:eastAsia="標楷體"/>
          <w:sz w:val="32"/>
          <w:szCs w:val="32"/>
        </w:rPr>
        <w:t>○○</w:t>
      </w:r>
      <w:r>
        <w:rPr>
          <w:rFonts w:ascii="標楷體" w:hAnsi="標楷體" w:cs="標楷體" w:eastAsia="標楷體"/>
          <w:sz w:val="32"/>
          <w:szCs w:val="32"/>
        </w:rPr>
        <w:t>縣（市）長　○○○</w:t>
      </w:r>
    </w:p>
    <w:p>
      <w:pPr>
        <w:pStyle w:val="Normal"/>
        <w:snapToGrid w:val="false"/>
        <w:spacing w:lineRule="exact" w:line="500"/>
        <w:ind w:left="0" w:right="139" w:firstLine="2598"/>
        <w:rPr>
          <w:rFonts w:ascii="標楷體" w:hAnsi="標楷體" w:eastAsia="標楷體" w:cs="標楷體"/>
          <w:sz w:val="32"/>
          <w:szCs w:val="32"/>
        </w:rPr>
      </w:pPr>
      <w:r>
        <w:rPr>
          <w:rFonts w:ascii="標楷體" w:hAnsi="標楷體" w:cs="標楷體" w:eastAsia="標楷體"/>
          <w:sz w:val="32"/>
          <w:szCs w:val="32"/>
        </w:rPr>
        <w:t>或○○縣（市）局（處）長</w:t>
      </w:r>
    </w:p>
    <w:p>
      <w:pPr>
        <w:pStyle w:val="Normal"/>
        <w:snapToGrid w:val="false"/>
        <w:spacing w:lineRule="exact" w:line="500"/>
        <w:ind w:left="2968" w:right="139" w:hanging="477"/>
        <w:rPr>
          <w:rFonts w:ascii="標楷體" w:hAnsi="標楷體" w:eastAsia="標楷體" w:cs="標楷體"/>
          <w:sz w:val="32"/>
          <w:szCs w:val="32"/>
        </w:rPr>
      </w:pPr>
      <w:r>
        <w:rPr>
          <w:rFonts w:ascii="標楷體" w:hAnsi="標楷體" w:cs="標楷體" w:eastAsia="標楷體"/>
          <w:sz w:val="32"/>
          <w:szCs w:val="32"/>
        </w:rPr>
        <w:t>（如係委託辦理者，請受託單位一併用印）</w:t>
      </w:r>
    </w:p>
    <w:p>
      <w:pPr>
        <w:pStyle w:val="Normal"/>
        <w:snapToGrid w:val="false"/>
        <w:spacing w:lineRule="exact" w:line="500"/>
        <w:ind w:left="2968" w:right="139" w:hanging="477"/>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2968" w:right="139" w:hanging="477"/>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2968" w:right="139" w:hanging="477"/>
        <w:rPr>
          <w:rFonts w:ascii="標楷體" w:hAnsi="標楷體" w:eastAsia="標楷體" w:cs="標楷體"/>
          <w:sz w:val="32"/>
          <w:szCs w:val="32"/>
        </w:rPr>
      </w:pPr>
      <w:r>
        <w:rPr>
          <w:rFonts w:eastAsia="標楷體" w:cs="標楷體" w:ascii="標楷體" w:hAnsi="標楷體"/>
          <w:sz w:val="32"/>
          <w:szCs w:val="32"/>
        </w:rPr>
      </w:r>
    </w:p>
    <w:p>
      <w:pPr>
        <w:pStyle w:val="Normal"/>
        <w:numPr>
          <w:ilvl w:val="0"/>
          <w:numId w:val="0"/>
        </w:numPr>
        <w:spacing w:lineRule="exact" w:line="600"/>
        <w:jc w:val="center"/>
        <w:outlineLvl w:val="0"/>
        <w:rPr>
          <w:rFonts w:ascii="標楷體" w:hAnsi="標楷體" w:eastAsia="標楷體" w:cs="標楷體"/>
          <w:sz w:val="32"/>
          <w:szCs w:val="32"/>
        </w:rPr>
      </w:pPr>
      <w:r>
        <w:rPr>
          <w:rFonts w:ascii="標楷體" w:hAnsi="標楷體" w:cs="標楷體" w:eastAsia="標楷體"/>
          <w:sz w:val="32"/>
          <w:szCs w:val="32"/>
        </w:rPr>
        <w:t>中 華 民 國        年         月         日</w:t>
      </w:r>
    </w:p>
    <w:p>
      <w:pPr>
        <w:pStyle w:val="Normal"/>
        <w:snapToGrid w:val="false"/>
        <w:spacing w:lineRule="exact" w:line="500"/>
        <w:ind w:left="0" w:right="139" w:hanging="0"/>
        <w:jc w:val="center"/>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1020" w:right="139" w:hanging="986"/>
        <w:jc w:val="center"/>
        <w:rPr>
          <w:rFonts w:ascii="標楷體" w:hAnsi="標楷體" w:eastAsia="標楷體" w:cs="標楷體"/>
        </w:rPr>
      </w:pPr>
      <w:r>
        <w:rPr>
          <w:rFonts w:ascii="標楷體" w:hAnsi="標楷體" w:cs="標楷體" w:eastAsia="標楷體"/>
        </w:rPr>
        <w:t>（備註：本證明書格線長</w:t>
      </w:r>
      <w:r>
        <w:rPr>
          <w:rFonts w:eastAsia="標楷體" w:cs="標楷體" w:ascii="標楷體" w:hAnsi="標楷體"/>
        </w:rPr>
        <w:t>20</w:t>
      </w:r>
      <w:r>
        <w:rPr>
          <w:rFonts w:ascii="標楷體" w:hAnsi="標楷體" w:cs="標楷體" w:eastAsia="標楷體"/>
        </w:rPr>
        <w:t>公分，寬</w:t>
      </w:r>
      <w:r>
        <w:rPr>
          <w:rFonts w:eastAsia="標楷體" w:cs="標楷體" w:ascii="標楷體" w:hAnsi="標楷體"/>
        </w:rPr>
        <w:t>14</w:t>
      </w:r>
      <w:r>
        <w:rPr>
          <w:rFonts w:ascii="標楷體" w:hAnsi="標楷體" w:cs="標楷體" w:eastAsia="標楷體"/>
        </w:rPr>
        <w:t>公分；背頁應載明訓練課程、時數）</w:t>
      </w:r>
      <w:r>
        <w:br w:type="page"/>
      </w:r>
    </w:p>
    <w:p>
      <w:pPr>
        <w:pStyle w:val="Normal"/>
        <w:snapToGrid w:val="false"/>
        <w:spacing w:lineRule="exact" w:line="500"/>
        <w:ind w:left="0" w:right="139" w:hanging="0"/>
        <w:jc w:val="right"/>
        <w:rPr>
          <w:rFonts w:ascii="標楷體" w:hAnsi="標楷體" w:eastAsia="標楷體" w:cs="標楷體"/>
          <w:b/>
          <w:b/>
          <w:sz w:val="40"/>
          <w:szCs w:val="40"/>
          <w:highlight w:val="cyan"/>
        </w:rPr>
      </w:pPr>
      <w:r>
        <w:rPr>
          <w:rFonts w:eastAsia="標楷體" w:cs="標楷體" w:ascii="標楷體" w:hAnsi="標楷體"/>
          <w:b/>
          <w:sz w:val="40"/>
          <w:szCs w:val="40"/>
          <w:highlight w:val="cyan"/>
        </w:rPr>
      </w:r>
    </w:p>
    <w:p>
      <w:pPr>
        <w:pStyle w:val="Normal"/>
        <w:snapToGrid w:val="false"/>
        <w:spacing w:before="180" w:after="180"/>
        <w:ind w:left="1680" w:right="142" w:hanging="1646"/>
        <w:jc w:val="center"/>
        <w:rPr>
          <w:rFonts w:ascii="標楷體" w:hAnsi="標楷體" w:eastAsia="標楷體" w:cs="標楷體"/>
          <w:b/>
          <w:b/>
          <w:sz w:val="40"/>
          <w:szCs w:val="40"/>
          <w:lang w:val="zh-TW" w:eastAsia="zh-TW"/>
        </w:rPr>
      </w:pPr>
      <w:r>
        <w:rPr>
          <w:rFonts w:ascii="標楷體" w:hAnsi="標楷體" w:cs="標楷體" w:eastAsia="標楷體"/>
          <w:b/>
          <w:sz w:val="40"/>
          <w:szCs w:val="40"/>
          <w:lang w:val="zh-TW" w:eastAsia="zh-TW"/>
        </w:rPr>
        <w:t>照顧服務員訓練課程</w:t>
      </w:r>
    </w:p>
    <w:tbl>
      <w:tblPr>
        <w:tblW w:w="894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7513"/>
        <w:gridCol w:w="1428"/>
      </w:tblGrid>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b/>
                <w:b/>
                <w:sz w:val="32"/>
                <w:szCs w:val="32"/>
              </w:rPr>
            </w:pPr>
            <w:r>
              <w:rPr>
                <w:rFonts w:ascii="標楷體" w:hAnsi="標楷體" w:cs="標楷體" w:eastAsia="標楷體"/>
                <w:b/>
                <w:sz w:val="32"/>
                <w:szCs w:val="32"/>
              </w:rPr>
              <w:t>訓 練 課 程 單 元</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rFonts w:ascii="標楷體" w:hAnsi="標楷體" w:eastAsia="標楷體" w:cs="標楷體"/>
                <w:b/>
                <w:b/>
                <w:sz w:val="32"/>
                <w:szCs w:val="32"/>
              </w:rPr>
            </w:pPr>
            <w:r>
              <w:rPr>
                <w:rFonts w:ascii="標楷體" w:hAnsi="標楷體" w:cs="標楷體" w:eastAsia="標楷體"/>
                <w:b/>
                <w:sz w:val="32"/>
                <w:szCs w:val="32"/>
              </w:rPr>
              <w:t>時數</w:t>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b/>
                <w:b/>
                <w:spacing w:val="-20"/>
                <w:sz w:val="28"/>
                <w:szCs w:val="28"/>
              </w:rPr>
            </w:pPr>
            <w:r>
              <w:rPr>
                <w:rFonts w:eastAsia="標楷體" w:cs="標楷體" w:ascii="標楷體" w:hAnsi="標楷體"/>
                <w:b/>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bl>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pacing w:lineRule="exact" w:line="600"/>
        <w:outlineLvl w:val="0"/>
        <w:rPr>
          <w:rFonts w:ascii="標楷體" w:hAnsi="標楷體" w:eastAsia="標楷體" w:cs="標楷體"/>
          <w:b/>
          <w:b/>
          <w:sz w:val="40"/>
          <w:szCs w:val="40"/>
        </w:rPr>
      </w:pPr>
      <w:r>
        <w:rPr>
          <w:rFonts w:ascii="標楷體" w:hAnsi="標楷體" w:cs="標楷體" w:eastAsia="標楷體"/>
          <w:b/>
          <w:sz w:val="40"/>
          <w:szCs w:val="40"/>
        </w:rPr>
        <w:t>附件九</w:t>
      </w:r>
      <w:r>
        <w:rPr>
          <w:rFonts w:eastAsia="標楷體" w:cs="標楷體" w:ascii="標楷體" w:hAnsi="標楷體"/>
          <w:b/>
          <w:sz w:val="40"/>
          <w:szCs w:val="40"/>
        </w:rPr>
        <w:t xml:space="preserve">-1 </w:t>
      </w:r>
    </w:p>
    <w:p>
      <w:pPr>
        <w:pStyle w:val="Normal"/>
        <w:numPr>
          <w:ilvl w:val="0"/>
          <w:numId w:val="0"/>
        </w:numPr>
        <w:spacing w:lineRule="exact" w:line="600"/>
        <w:jc w:val="center"/>
        <w:outlineLvl w:val="0"/>
        <w:rPr>
          <w:rFonts w:ascii="標楷體" w:hAnsi="標楷體" w:eastAsia="標楷體" w:cs="標楷體"/>
          <w:b/>
          <w:b/>
          <w:sz w:val="40"/>
          <w:szCs w:val="40"/>
        </w:rPr>
      </w:pPr>
      <w:r>
        <w:rPr>
          <w:rFonts w:ascii="標楷體" w:hAnsi="標楷體" w:cs="標楷體" w:eastAsia="標楷體"/>
          <w:b/>
          <w:sz w:val="40"/>
          <w:szCs w:val="40"/>
        </w:rPr>
        <w:t>結業證明書</w:t>
      </w:r>
    </w:p>
    <w:p>
      <w:pPr>
        <w:pStyle w:val="Normal"/>
        <w:snapToGrid w:val="false"/>
        <w:spacing w:lineRule="exact" w:line="500"/>
        <w:ind w:left="0" w:right="139" w:firstLine="1200"/>
        <w:jc w:val="right"/>
        <w:rPr>
          <w:rFonts w:ascii="標楷體" w:hAnsi="標楷體" w:eastAsia="標楷體" w:cs="標楷體"/>
        </w:rPr>
      </w:pPr>
      <w:r>
        <w:rPr>
          <w:rFonts w:ascii="標楷體" w:hAnsi="標楷體" w:cs="標楷體" w:eastAsia="標楷體"/>
        </w:rPr>
        <w:t>（直轄市、縣市政府同意備查之日期、文號）</w:t>
      </w:r>
    </w:p>
    <w:p>
      <w:pPr>
        <w:pStyle w:val="Normal"/>
        <w:snapToGrid w:val="false"/>
        <w:spacing w:lineRule="exact" w:line="500"/>
        <w:ind w:left="0" w:right="139" w:firstLine="1600"/>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0" w:right="139" w:firstLine="1600"/>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600"/>
        <w:ind w:left="0" w:right="142" w:hanging="0"/>
        <w:rPr/>
      </w:pPr>
      <w:r>
        <w:rPr>
          <w:rFonts w:ascii="標楷體" w:hAnsi="標楷體" w:cs="標楷體" w:eastAsia="標楷體"/>
          <w:sz w:val="32"/>
          <w:szCs w:val="32"/>
        </w:rPr>
        <w:t>（姓名）（性別）（身分證字號）民國</w:t>
      </w:r>
      <w:r>
        <w:rPr>
          <w:rFonts w:ascii="標楷體" w:hAnsi="標楷體" w:cs="標楷體" w:eastAsia="標楷體"/>
          <w:sz w:val="32"/>
          <w:szCs w:val="32"/>
          <w:u w:val="single"/>
        </w:rPr>
        <w:t xml:space="preserve">    </w:t>
      </w:r>
      <w:r>
        <w:rPr>
          <w:rFonts w:ascii="標楷體" w:hAnsi="標楷體" w:cs="標楷體" w:eastAsia="標楷體"/>
          <w:sz w:val="32"/>
          <w:szCs w:val="32"/>
        </w:rPr>
        <w:t>年</w:t>
      </w:r>
      <w:r>
        <w:rPr>
          <w:rFonts w:ascii="標楷體" w:hAnsi="標楷體" w:cs="標楷體" w:eastAsia="標楷體"/>
          <w:sz w:val="32"/>
          <w:szCs w:val="32"/>
          <w:u w:val="single"/>
        </w:rPr>
        <w:t xml:space="preserve">    </w:t>
      </w:r>
      <w:r>
        <w:rPr>
          <w:rFonts w:ascii="標楷體" w:hAnsi="標楷體" w:cs="標楷體" w:eastAsia="標楷體"/>
          <w:sz w:val="32"/>
          <w:szCs w:val="32"/>
        </w:rPr>
        <w:t>月</w:t>
      </w:r>
      <w:r>
        <w:rPr>
          <w:rFonts w:ascii="標楷體" w:hAnsi="標楷體" w:cs="標楷體" w:eastAsia="標楷體"/>
          <w:sz w:val="32"/>
          <w:szCs w:val="32"/>
          <w:u w:val="single"/>
        </w:rPr>
        <w:t xml:space="preserve">    </w:t>
      </w:r>
      <w:r>
        <w:rPr>
          <w:rFonts w:ascii="標楷體" w:hAnsi="標楷體" w:cs="標楷體" w:eastAsia="標楷體"/>
          <w:sz w:val="32"/>
          <w:szCs w:val="32"/>
        </w:rPr>
        <w:t>日生，</w:t>
      </w:r>
    </w:p>
    <w:p>
      <w:pPr>
        <w:pStyle w:val="Normal"/>
        <w:snapToGrid w:val="false"/>
        <w:spacing w:lineRule="exact" w:line="600"/>
        <w:ind w:left="0" w:right="142" w:hanging="0"/>
        <w:rPr/>
      </w:pPr>
      <w:r>
        <w:rPr>
          <w:rFonts w:ascii="標楷體" w:hAnsi="標楷體" w:cs="標楷體" w:eastAsia="標楷體"/>
          <w:sz w:val="32"/>
          <w:szCs w:val="32"/>
          <w:u w:val="single"/>
        </w:rPr>
        <w:t xml:space="preserve">    </w:t>
      </w:r>
      <w:r>
        <w:rPr>
          <w:rFonts w:ascii="標楷體" w:hAnsi="標楷體" w:cs="標楷體" w:eastAsia="標楷體"/>
          <w:sz w:val="32"/>
          <w:szCs w:val="32"/>
        </w:rPr>
        <w:t>年</w:t>
      </w:r>
      <w:r>
        <w:rPr>
          <w:rFonts w:ascii="標楷體" w:hAnsi="標楷體" w:cs="標楷體" w:eastAsia="標楷體"/>
          <w:sz w:val="32"/>
          <w:szCs w:val="32"/>
          <w:u w:val="single"/>
        </w:rPr>
        <w:t xml:space="preserve">    </w:t>
      </w:r>
      <w:r>
        <w:rPr>
          <w:rFonts w:ascii="標楷體" w:hAnsi="標楷體" w:cs="標楷體" w:eastAsia="標楷體"/>
          <w:sz w:val="32"/>
          <w:szCs w:val="32"/>
        </w:rPr>
        <w:t>月</w:t>
      </w:r>
      <w:r>
        <w:rPr>
          <w:rFonts w:ascii="標楷體" w:hAnsi="標楷體" w:cs="標楷體" w:eastAsia="標楷體"/>
          <w:sz w:val="32"/>
          <w:szCs w:val="32"/>
          <w:u w:val="single"/>
        </w:rPr>
        <w:t xml:space="preserve">    </w:t>
      </w:r>
      <w:r>
        <w:rPr>
          <w:rFonts w:ascii="標楷體" w:hAnsi="標楷體" w:cs="標楷體" w:eastAsia="標楷體"/>
          <w:sz w:val="32"/>
          <w:szCs w:val="32"/>
        </w:rPr>
        <w:t>日完成核心課程之線上訓練</w:t>
      </w:r>
      <w:r>
        <w:rPr>
          <w:rFonts w:eastAsia="標楷體" w:cs="標楷體" w:ascii="標楷體" w:hAnsi="標楷體"/>
          <w:sz w:val="32"/>
          <w:szCs w:val="32"/>
        </w:rPr>
        <w:t>(</w:t>
      </w:r>
      <w:r>
        <w:rPr>
          <w:rFonts w:ascii="標楷體" w:hAnsi="標楷體" w:cs="標楷體" w:eastAsia="標楷體"/>
          <w:sz w:val="32"/>
          <w:szCs w:val="32"/>
        </w:rPr>
        <w:t>線上訓練學習證明流水號</w:t>
      </w:r>
      <w:r>
        <w:rPr>
          <w:rFonts w:eastAsia="標楷體" w:cs="標楷體" w:ascii="標楷體" w:hAnsi="標楷體"/>
          <w:sz w:val="32"/>
          <w:szCs w:val="32"/>
        </w:rPr>
        <w:t>)</w:t>
      </w:r>
      <w:r>
        <w:rPr>
          <w:rFonts w:ascii="標楷體" w:hAnsi="標楷體" w:cs="標楷體" w:eastAsia="標楷體"/>
          <w:sz w:val="32"/>
          <w:szCs w:val="32"/>
        </w:rPr>
        <w:t>，自</w:t>
      </w:r>
      <w:r>
        <w:rPr>
          <w:rFonts w:ascii="標楷體" w:hAnsi="標楷體" w:cs="標楷體" w:eastAsia="標楷體"/>
          <w:sz w:val="32"/>
          <w:szCs w:val="32"/>
          <w:u w:val="single"/>
        </w:rPr>
        <w:t xml:space="preserve">    </w:t>
      </w:r>
      <w:r>
        <w:rPr>
          <w:rFonts w:ascii="標楷體" w:hAnsi="標楷體" w:cs="標楷體" w:eastAsia="標楷體"/>
          <w:sz w:val="32"/>
          <w:szCs w:val="32"/>
        </w:rPr>
        <w:t>年</w:t>
      </w:r>
      <w:r>
        <w:rPr>
          <w:rFonts w:ascii="標楷體" w:hAnsi="標楷體" w:cs="標楷體" w:eastAsia="標楷體"/>
          <w:sz w:val="32"/>
          <w:szCs w:val="32"/>
          <w:u w:val="single"/>
        </w:rPr>
        <w:t xml:space="preserve">    </w:t>
      </w:r>
      <w:r>
        <w:rPr>
          <w:rFonts w:ascii="標楷體" w:hAnsi="標楷體" w:cs="標楷體" w:eastAsia="標楷體"/>
          <w:sz w:val="32"/>
          <w:szCs w:val="32"/>
        </w:rPr>
        <w:t>月</w:t>
      </w:r>
      <w:r>
        <w:rPr>
          <w:rFonts w:ascii="標楷體" w:hAnsi="標楷體" w:cs="標楷體" w:eastAsia="標楷體"/>
          <w:sz w:val="32"/>
          <w:szCs w:val="32"/>
          <w:u w:val="single"/>
        </w:rPr>
        <w:t xml:space="preserve">    </w:t>
      </w:r>
      <w:r>
        <w:rPr>
          <w:rFonts w:ascii="標楷體" w:hAnsi="標楷體" w:cs="標楷體" w:eastAsia="標楷體"/>
          <w:sz w:val="32"/>
          <w:szCs w:val="32"/>
        </w:rPr>
        <w:t>日起至</w:t>
      </w:r>
      <w:r>
        <w:rPr>
          <w:rFonts w:ascii="標楷體" w:hAnsi="標楷體" w:cs="標楷體" w:eastAsia="標楷體"/>
          <w:sz w:val="32"/>
          <w:szCs w:val="32"/>
          <w:u w:val="single"/>
        </w:rPr>
        <w:t xml:space="preserve">    </w:t>
      </w:r>
      <w:r>
        <w:rPr>
          <w:rFonts w:ascii="標楷體" w:hAnsi="標楷體" w:cs="標楷體" w:eastAsia="標楷體"/>
          <w:sz w:val="32"/>
          <w:szCs w:val="32"/>
        </w:rPr>
        <w:t>年</w:t>
      </w:r>
      <w:r>
        <w:rPr>
          <w:rFonts w:ascii="標楷體" w:hAnsi="標楷體" w:cs="標楷體" w:eastAsia="標楷體"/>
          <w:sz w:val="32"/>
          <w:szCs w:val="32"/>
          <w:u w:val="single"/>
        </w:rPr>
        <w:t xml:space="preserve">    </w:t>
      </w:r>
      <w:r>
        <w:rPr>
          <w:rFonts w:ascii="標楷體" w:hAnsi="標楷體" w:cs="標楷體" w:eastAsia="標楷體"/>
          <w:sz w:val="32"/>
          <w:szCs w:val="32"/>
        </w:rPr>
        <w:t>月</w:t>
      </w:r>
      <w:r>
        <w:rPr>
          <w:rFonts w:ascii="標楷體" w:hAnsi="標楷體" w:cs="標楷體" w:eastAsia="標楷體"/>
          <w:sz w:val="32"/>
          <w:szCs w:val="32"/>
          <w:u w:val="single"/>
        </w:rPr>
        <w:t xml:space="preserve">    </w:t>
      </w:r>
      <w:r>
        <w:rPr>
          <w:rFonts w:ascii="標楷體" w:hAnsi="標楷體" w:cs="標楷體" w:eastAsia="標楷體"/>
          <w:sz w:val="32"/>
          <w:szCs w:val="32"/>
        </w:rPr>
        <w:t>日止，參加就業安定基金補助</w:t>
      </w:r>
      <w:r>
        <w:rPr>
          <w:rFonts w:ascii="標楷體" w:hAnsi="標楷體" w:cs="標楷體" w:eastAsia="標楷體"/>
          <w:sz w:val="32"/>
          <w:szCs w:val="32"/>
          <w:u w:val="single"/>
        </w:rPr>
        <w:t xml:space="preserve">            </w:t>
      </w:r>
      <w:r>
        <w:rPr>
          <w:rFonts w:ascii="標楷體" w:hAnsi="標楷體" w:cs="標楷體" w:eastAsia="標楷體"/>
          <w:sz w:val="32"/>
          <w:szCs w:val="32"/>
        </w:rPr>
        <w:t>縣</w:t>
      </w:r>
      <w:r>
        <w:rPr>
          <w:rFonts w:eastAsia="標楷體" w:cs="標楷體" w:ascii="標楷體" w:hAnsi="標楷體"/>
          <w:sz w:val="32"/>
          <w:szCs w:val="32"/>
        </w:rPr>
        <w:t>/</w:t>
      </w:r>
      <w:r>
        <w:rPr>
          <w:rFonts w:ascii="標楷體" w:hAnsi="標楷體" w:cs="標楷體" w:eastAsia="標楷體"/>
          <w:sz w:val="32"/>
          <w:szCs w:val="32"/>
        </w:rPr>
        <w:t>市政府核定（實習訓練場所名稱）辦理之照顧服務員訓練，課程（含臨床實習課程、實作課程、綜合討論與課程評量）共計</w:t>
      </w:r>
      <w:r>
        <w:rPr>
          <w:rFonts w:ascii="標楷體" w:hAnsi="標楷體" w:cs="標楷體" w:eastAsia="標楷體"/>
          <w:sz w:val="32"/>
          <w:szCs w:val="32"/>
          <w:u w:val="single"/>
        </w:rPr>
        <w:t xml:space="preserve">    </w:t>
      </w:r>
      <w:r>
        <w:rPr>
          <w:rFonts w:ascii="標楷體" w:hAnsi="標楷體" w:cs="標楷體" w:eastAsia="標楷體"/>
          <w:sz w:val="32"/>
          <w:szCs w:val="32"/>
        </w:rPr>
        <w:t>小時，訓練結業。</w:t>
      </w:r>
    </w:p>
    <w:p>
      <w:pPr>
        <w:pStyle w:val="Normal"/>
        <w:snapToGrid w:val="false"/>
        <w:spacing w:lineRule="exact" w:line="500"/>
        <w:ind w:left="0" w:right="139" w:hanging="0"/>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0" w:right="139" w:hanging="0"/>
        <w:rPr>
          <w:rFonts w:ascii="標楷體" w:hAnsi="標楷體" w:eastAsia="標楷體" w:cs="標楷體"/>
          <w:sz w:val="32"/>
          <w:szCs w:val="32"/>
        </w:rPr>
      </w:pPr>
      <w:r>
        <w:rPr>
          <w:rFonts w:ascii="標楷體" w:hAnsi="標楷體" w:cs="標楷體" w:eastAsia="標楷體"/>
          <w:sz w:val="32"/>
          <w:szCs w:val="32"/>
        </w:rPr>
        <w:t>特此證明</w:t>
      </w:r>
    </w:p>
    <w:p>
      <w:pPr>
        <w:pStyle w:val="Normal"/>
        <w:snapToGrid w:val="false"/>
        <w:spacing w:lineRule="exact" w:line="500"/>
        <w:ind w:left="0" w:right="139" w:hanging="0"/>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0" w:right="139" w:hanging="0"/>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0" w:right="139" w:firstLine="2598"/>
        <w:rPr>
          <w:rFonts w:ascii="標楷體" w:hAnsi="標楷體" w:eastAsia="標楷體" w:cs="標楷體"/>
          <w:sz w:val="32"/>
          <w:szCs w:val="32"/>
        </w:rPr>
      </w:pPr>
      <w:r>
        <w:rPr>
          <w:rFonts w:ascii="標楷體" w:hAnsi="標楷體" w:cs="標楷體" w:eastAsia="標楷體"/>
          <w:sz w:val="32"/>
          <w:szCs w:val="32"/>
        </w:rPr>
        <w:t>○○</w:t>
      </w:r>
      <w:r>
        <w:rPr>
          <w:rFonts w:ascii="標楷體" w:hAnsi="標楷體" w:cs="標楷體" w:eastAsia="標楷體"/>
          <w:sz w:val="32"/>
          <w:szCs w:val="32"/>
        </w:rPr>
        <w:t>縣（市）長　○○○</w:t>
      </w:r>
    </w:p>
    <w:p>
      <w:pPr>
        <w:pStyle w:val="Normal"/>
        <w:snapToGrid w:val="false"/>
        <w:spacing w:lineRule="exact" w:line="500"/>
        <w:ind w:left="0" w:right="139" w:firstLine="2598"/>
        <w:rPr>
          <w:rFonts w:ascii="標楷體" w:hAnsi="標楷體" w:eastAsia="標楷體" w:cs="標楷體"/>
          <w:sz w:val="32"/>
          <w:szCs w:val="32"/>
        </w:rPr>
      </w:pPr>
      <w:r>
        <w:rPr>
          <w:rFonts w:ascii="標楷體" w:hAnsi="標楷體" w:cs="標楷體" w:eastAsia="標楷體"/>
          <w:sz w:val="32"/>
          <w:szCs w:val="32"/>
        </w:rPr>
        <w:t>或○○縣（市）局（處）長</w:t>
      </w:r>
    </w:p>
    <w:p>
      <w:pPr>
        <w:pStyle w:val="Normal"/>
        <w:snapToGrid w:val="false"/>
        <w:spacing w:lineRule="exact" w:line="500"/>
        <w:ind w:left="2968" w:right="139" w:hanging="477"/>
        <w:rPr>
          <w:rFonts w:ascii="標楷體" w:hAnsi="標楷體" w:eastAsia="標楷體" w:cs="標楷體"/>
          <w:sz w:val="32"/>
          <w:szCs w:val="32"/>
        </w:rPr>
      </w:pPr>
      <w:r>
        <w:rPr>
          <w:rFonts w:ascii="標楷體" w:hAnsi="標楷體" w:cs="標楷體" w:eastAsia="標楷體"/>
          <w:sz w:val="32"/>
          <w:szCs w:val="32"/>
        </w:rPr>
        <w:t>（如係委託辦理者，請受託單位一併用印）</w:t>
      </w:r>
    </w:p>
    <w:p>
      <w:pPr>
        <w:pStyle w:val="Normal"/>
        <w:snapToGrid w:val="false"/>
        <w:spacing w:lineRule="exact" w:line="500"/>
        <w:ind w:left="2968" w:right="139" w:hanging="477"/>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2968" w:right="139" w:hanging="477"/>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2968" w:right="139" w:hanging="477"/>
        <w:rPr>
          <w:rFonts w:ascii="標楷體" w:hAnsi="標楷體" w:eastAsia="標楷體" w:cs="標楷體"/>
          <w:sz w:val="32"/>
          <w:szCs w:val="32"/>
        </w:rPr>
      </w:pPr>
      <w:r>
        <w:rPr>
          <w:rFonts w:eastAsia="標楷體" w:cs="標楷體" w:ascii="標楷體" w:hAnsi="標楷體"/>
          <w:sz w:val="32"/>
          <w:szCs w:val="32"/>
        </w:rPr>
      </w:r>
    </w:p>
    <w:p>
      <w:pPr>
        <w:pStyle w:val="Normal"/>
        <w:numPr>
          <w:ilvl w:val="0"/>
          <w:numId w:val="0"/>
        </w:numPr>
        <w:spacing w:lineRule="exact" w:line="600"/>
        <w:jc w:val="center"/>
        <w:outlineLvl w:val="0"/>
        <w:rPr>
          <w:rFonts w:ascii="標楷體" w:hAnsi="標楷體" w:eastAsia="標楷體" w:cs="標楷體"/>
          <w:sz w:val="32"/>
          <w:szCs w:val="32"/>
        </w:rPr>
      </w:pPr>
      <w:r>
        <w:rPr>
          <w:rFonts w:ascii="標楷體" w:hAnsi="標楷體" w:cs="標楷體" w:eastAsia="標楷體"/>
          <w:sz w:val="32"/>
          <w:szCs w:val="32"/>
        </w:rPr>
        <w:t>中 華 民 國        年         月         日</w:t>
      </w:r>
    </w:p>
    <w:p>
      <w:pPr>
        <w:pStyle w:val="Normal"/>
        <w:snapToGrid w:val="false"/>
        <w:spacing w:lineRule="exact" w:line="500"/>
        <w:ind w:left="0" w:right="139" w:hanging="0"/>
        <w:jc w:val="center"/>
        <w:rPr>
          <w:rFonts w:ascii="標楷體" w:hAnsi="標楷體" w:eastAsia="標楷體" w:cs="標楷體"/>
          <w:sz w:val="32"/>
          <w:szCs w:val="32"/>
        </w:rPr>
      </w:pPr>
      <w:r>
        <w:rPr>
          <w:rFonts w:eastAsia="標楷體" w:cs="標楷體" w:ascii="標楷體" w:hAnsi="標楷體"/>
          <w:sz w:val="32"/>
          <w:szCs w:val="32"/>
        </w:rPr>
      </w:r>
    </w:p>
    <w:p>
      <w:pPr>
        <w:pStyle w:val="Normal"/>
        <w:snapToGrid w:val="false"/>
        <w:spacing w:lineRule="exact" w:line="500"/>
        <w:ind w:left="1020" w:right="139" w:hanging="986"/>
        <w:jc w:val="center"/>
        <w:rPr>
          <w:rFonts w:ascii="標楷體" w:hAnsi="標楷體" w:eastAsia="標楷體" w:cs="標楷體"/>
        </w:rPr>
      </w:pPr>
      <w:r>
        <w:rPr>
          <w:rFonts w:ascii="標楷體" w:hAnsi="標楷體" w:cs="標楷體" w:eastAsia="標楷體"/>
        </w:rPr>
        <w:t>（備註：本證明書格線長</w:t>
      </w:r>
      <w:r>
        <w:rPr>
          <w:rFonts w:eastAsia="標楷體" w:cs="標楷體" w:ascii="標楷體" w:hAnsi="標楷體"/>
        </w:rPr>
        <w:t>20</w:t>
      </w:r>
      <w:r>
        <w:rPr>
          <w:rFonts w:ascii="標楷體" w:hAnsi="標楷體" w:cs="標楷體" w:eastAsia="標楷體"/>
        </w:rPr>
        <w:t>公分，寬</w:t>
      </w:r>
      <w:r>
        <w:rPr>
          <w:rFonts w:eastAsia="標楷體" w:cs="標楷體" w:ascii="標楷體" w:hAnsi="標楷體"/>
        </w:rPr>
        <w:t>14</w:t>
      </w:r>
      <w:r>
        <w:rPr>
          <w:rFonts w:ascii="標楷體" w:hAnsi="標楷體" w:cs="標楷體" w:eastAsia="標楷體"/>
        </w:rPr>
        <w:t>公分；背頁應載明訓練課程、時數）</w:t>
      </w:r>
    </w:p>
    <w:p>
      <w:pPr>
        <w:pStyle w:val="Normal"/>
        <w:snapToGrid w:val="false"/>
        <w:spacing w:before="180" w:after="180"/>
        <w:ind w:left="1680" w:right="142" w:hanging="1646"/>
        <w:jc w:val="center"/>
        <w:rPr>
          <w:rFonts w:ascii="標楷體" w:hAnsi="標楷體" w:eastAsia="標楷體" w:cs="標楷體"/>
          <w:b/>
          <w:b/>
          <w:sz w:val="40"/>
          <w:szCs w:val="40"/>
          <w:lang w:val="zh-TW" w:eastAsia="zh-TW"/>
        </w:rPr>
      </w:pPr>
      <w:r>
        <w:rPr>
          <w:rFonts w:ascii="標楷體" w:hAnsi="標楷體" w:cs="標楷體" w:eastAsia="標楷體"/>
          <w:b/>
          <w:sz w:val="40"/>
          <w:szCs w:val="40"/>
          <w:lang w:val="zh-TW" w:eastAsia="zh-TW"/>
        </w:rPr>
        <w:t>照顧服務員訓練課程</w:t>
      </w:r>
    </w:p>
    <w:tbl>
      <w:tblPr>
        <w:tblW w:w="894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7513"/>
        <w:gridCol w:w="1428"/>
      </w:tblGrid>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b/>
                <w:b/>
                <w:sz w:val="32"/>
                <w:szCs w:val="32"/>
              </w:rPr>
            </w:pPr>
            <w:r>
              <w:rPr>
                <w:rFonts w:ascii="標楷體" w:hAnsi="標楷體" w:cs="標楷體" w:eastAsia="標楷體"/>
                <w:b/>
                <w:sz w:val="32"/>
                <w:szCs w:val="32"/>
              </w:rPr>
              <w:t>訓 練 課 程 單 元</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rFonts w:ascii="標楷體" w:hAnsi="標楷體" w:eastAsia="標楷體" w:cs="標楷體"/>
                <w:b/>
                <w:b/>
                <w:sz w:val="32"/>
                <w:szCs w:val="32"/>
              </w:rPr>
            </w:pPr>
            <w:r>
              <w:rPr>
                <w:rFonts w:ascii="標楷體" w:hAnsi="標楷體" w:cs="標楷體" w:eastAsia="標楷體"/>
                <w:b/>
                <w:sz w:val="32"/>
                <w:szCs w:val="32"/>
              </w:rPr>
              <w:t>時數</w:t>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b/>
                <w:b/>
                <w:spacing w:val="-20"/>
                <w:sz w:val="28"/>
                <w:szCs w:val="28"/>
              </w:rPr>
            </w:pPr>
            <w:r>
              <w:rPr>
                <w:rFonts w:eastAsia="標楷體" w:cs="標楷體" w:ascii="標楷體" w:hAnsi="標楷體"/>
                <w:b/>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r>
        <w:trPr>
          <w:trHeight w:val="800" w:hRule="atLeast"/>
        </w:trPr>
        <w:tc>
          <w:tcPr>
            <w:tcW w:w="751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spacing w:val="-20"/>
                <w:sz w:val="28"/>
                <w:szCs w:val="28"/>
              </w:rPr>
            </w:pPr>
            <w:r>
              <w:rPr>
                <w:rFonts w:eastAsia="標楷體" w:cs="標楷體" w:ascii="標楷體" w:hAnsi="標楷體"/>
                <w:spacing w:val="-20"/>
                <w:sz w:val="28"/>
                <w:szCs w:val="28"/>
              </w:rPr>
            </w:r>
          </w:p>
        </w:tc>
      </w:tr>
    </w:tbl>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p>
    <w:p>
      <w:pPr>
        <w:pStyle w:val="Normal"/>
        <w:numPr>
          <w:ilvl w:val="0"/>
          <w:numId w:val="0"/>
        </w:numPr>
        <w:snapToGrid w:val="false"/>
        <w:jc w:val="center"/>
        <w:outlineLvl w:val="0"/>
        <w:rPr>
          <w:rFonts w:ascii="標楷體" w:hAnsi="標楷體" w:eastAsia="標楷體" w:cs="標楷體"/>
          <w:b/>
          <w:b/>
          <w:sz w:val="40"/>
          <w:szCs w:val="40"/>
        </w:rPr>
      </w:pPr>
      <w:r>
        <w:rPr>
          <w:rFonts w:eastAsia="標楷體" w:cs="標楷體" w:ascii="標楷體" w:hAnsi="標楷體"/>
          <w:b/>
          <w:sz w:val="40"/>
          <w:szCs w:val="40"/>
        </w:rPr>
      </w:r>
      <w:r>
        <w:br w:type="page"/>
      </w:r>
    </w:p>
    <w:p>
      <w:pPr>
        <w:pStyle w:val="Normal"/>
        <w:numPr>
          <w:ilvl w:val="0"/>
          <w:numId w:val="0"/>
        </w:numPr>
        <w:snapToGrid w:val="false"/>
        <w:outlineLvl w:val="0"/>
        <w:rPr>
          <w:rFonts w:ascii="標楷體" w:hAnsi="標楷體" w:eastAsia="標楷體" w:cs="標楷體"/>
          <w:b/>
          <w:b/>
          <w:sz w:val="40"/>
          <w:szCs w:val="40"/>
        </w:rPr>
      </w:pPr>
      <w:r>
        <w:rPr>
          <w:rFonts w:ascii="標楷體" w:hAnsi="標楷體" w:cs="標楷體" w:eastAsia="標楷體"/>
          <w:b/>
          <w:sz w:val="40"/>
          <w:szCs w:val="40"/>
        </w:rPr>
        <w:t>附件十</w:t>
      </w:r>
    </w:p>
    <w:p>
      <w:pPr>
        <w:pStyle w:val="Normal"/>
        <w:numPr>
          <w:ilvl w:val="0"/>
          <w:numId w:val="0"/>
        </w:numPr>
        <w:snapToGrid w:val="false"/>
        <w:jc w:val="center"/>
        <w:outlineLvl w:val="0"/>
        <w:rPr>
          <w:rFonts w:ascii="標楷體" w:hAnsi="標楷體" w:eastAsia="標楷體" w:cs="標楷體"/>
          <w:b/>
          <w:b/>
          <w:sz w:val="40"/>
          <w:szCs w:val="40"/>
        </w:rPr>
      </w:pPr>
      <w:r>
        <w:rPr>
          <w:rFonts w:ascii="標楷體" w:hAnsi="標楷體" w:cs="標楷體" w:eastAsia="標楷體"/>
          <w:b/>
          <w:sz w:val="40"/>
          <w:szCs w:val="40"/>
        </w:rPr>
        <w:t>免繳自行負擔費用之參訓者資格條件及</w:t>
      </w:r>
    </w:p>
    <w:p>
      <w:pPr>
        <w:pStyle w:val="Normal"/>
        <w:numPr>
          <w:ilvl w:val="0"/>
          <w:numId w:val="0"/>
        </w:numPr>
        <w:snapToGrid w:val="false"/>
        <w:jc w:val="center"/>
        <w:outlineLvl w:val="0"/>
        <w:rPr/>
      </w:pPr>
      <w:r>
        <w:rPr/>
        <w:t>應附證明對照總表</w:t>
      </w:r>
    </w:p>
    <w:tbl>
      <w:tblPr>
        <w:tblW w:w="9855" w:type="dxa"/>
        <w:jc w:val="left"/>
        <w:tblInd w:w="-403"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1710"/>
        <w:gridCol w:w="6155"/>
        <w:gridCol w:w="1990"/>
      </w:tblGrid>
      <w:tr>
        <w:trPr>
          <w:tblHeader w:val="true"/>
        </w:trPr>
        <w:tc>
          <w:tcPr>
            <w:tcW w:w="1710" w:type="dxa"/>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spacing w:lineRule="exact" w:line="320"/>
              <w:jc w:val="center"/>
              <w:rPr>
                <w:rFonts w:ascii="標楷體" w:hAnsi="標楷體" w:eastAsia="標楷體" w:cs="標楷體"/>
              </w:rPr>
            </w:pPr>
            <w:r>
              <w:rPr>
                <w:rFonts w:ascii="標楷體" w:hAnsi="標楷體" w:cs="標楷體" w:eastAsia="標楷體"/>
              </w:rPr>
              <w:t>特定身分者</w:t>
            </w:r>
          </w:p>
        </w:tc>
        <w:tc>
          <w:tcPr>
            <w:tcW w:w="6155" w:type="dxa"/>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spacing w:lineRule="exact" w:line="320"/>
              <w:jc w:val="center"/>
              <w:rPr>
                <w:rFonts w:ascii="標楷體" w:hAnsi="標楷體" w:eastAsia="標楷體" w:cs="標楷體"/>
              </w:rPr>
            </w:pPr>
            <w:r>
              <w:rPr>
                <w:rFonts w:ascii="標楷體" w:hAnsi="標楷體" w:cs="標楷體" w:eastAsia="標楷體"/>
              </w:rPr>
              <w:t>資格條件及應檢附證明文件</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napToGrid w:val="false"/>
              <w:spacing w:lineRule="exact" w:line="320"/>
              <w:jc w:val="center"/>
              <w:rPr>
                <w:rFonts w:ascii="標楷體" w:hAnsi="標楷體" w:eastAsia="標楷體" w:cs="標楷體"/>
              </w:rPr>
            </w:pPr>
            <w:r>
              <w:rPr>
                <w:rFonts w:ascii="標楷體" w:hAnsi="標楷體" w:cs="標楷體" w:eastAsia="標楷體"/>
              </w:rPr>
              <w:t>相關說明</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widowControl/>
              <w:snapToGrid w:val="false"/>
              <w:spacing w:lineRule="exact" w:line="320"/>
              <w:ind w:left="422" w:right="0" w:hanging="451"/>
              <w:rPr>
                <w:rFonts w:ascii="標楷體" w:hAnsi="標楷體" w:eastAsia="標楷體" w:cs="新細明體;PMingLiU"/>
              </w:rPr>
            </w:pPr>
            <w:r>
              <w:rPr>
                <w:rFonts w:ascii="標楷體" w:hAnsi="標楷體" w:cs="新細明體;PMingLiU" w:eastAsia="標楷體"/>
              </w:rPr>
              <w:t>一、就業保險被保險人失業者</w:t>
            </w:r>
          </w:p>
          <w:p>
            <w:pPr>
              <w:pStyle w:val="Normal"/>
              <w:widowControl/>
              <w:snapToGrid w:val="false"/>
              <w:spacing w:lineRule="exact" w:line="320"/>
              <w:ind w:left="420" w:right="0" w:hanging="449"/>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標楷體" w:eastAsia="標楷體"/>
              </w:rPr>
              <w:t>就業保險被保險人非自願離職失業者</w:t>
            </w:r>
          </w:p>
          <w:p>
            <w:pPr>
              <w:pStyle w:val="Normal"/>
              <w:widowControl/>
              <w:snapToGrid w:val="false"/>
              <w:spacing w:lineRule="exact" w:line="320"/>
              <w:ind w:left="420" w:right="0" w:hanging="449"/>
              <w:rPr/>
            </w:pPr>
            <w:r>
              <w:rPr>
                <w:rFonts w:eastAsia="標楷體" w:cs="標楷體" w:ascii="標楷體" w:hAnsi="標楷體"/>
              </w:rPr>
              <w:t>(</w:t>
            </w:r>
            <w:r>
              <w:rPr>
                <w:rFonts w:ascii="標楷體" w:hAnsi="標楷體" w:cs="標楷體" w:eastAsia="標楷體"/>
              </w:rPr>
              <w:t>二</w:t>
            </w:r>
            <w:r>
              <w:rPr>
                <w:rFonts w:eastAsia="標楷體" w:cs="標楷體" w:ascii="標楷體" w:hAnsi="標楷體"/>
              </w:rPr>
              <w:t>)</w:t>
            </w:r>
            <w:r>
              <w:rPr>
                <w:rFonts w:ascii="標楷體" w:hAnsi="標楷體" w:cs="標楷體" w:eastAsia="標楷體"/>
              </w:rPr>
              <w:t>就業保險被保險人自願</w:t>
            </w:r>
            <w:r>
              <w:rPr>
                <w:rFonts w:ascii="標楷體" w:hAnsi="標楷體" w:cs="標楷體" w:eastAsia="標楷體"/>
              </w:rPr>
              <w:t>離職</w:t>
            </w:r>
            <w:r>
              <w:rPr>
                <w:rFonts w:ascii="標楷體" w:hAnsi="標楷體" w:cs="標楷體" w:eastAsia="標楷體"/>
              </w:rPr>
              <w:t>失業者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rPr>
                <w:rFonts w:ascii="標楷體" w:hAnsi="標楷體" w:eastAsia="標楷體" w:cs="標楷體"/>
              </w:rPr>
            </w:pPr>
            <w:r>
              <w:rPr>
                <w:rFonts w:eastAsia="標楷體" w:cs="標楷體" w:ascii="標楷體" w:hAnsi="標楷體"/>
              </w:rPr>
            </w:r>
          </w:p>
          <w:p>
            <w:pPr>
              <w:pStyle w:val="Normal"/>
              <w:snapToGrid w:val="false"/>
              <w:spacing w:lineRule="exact" w:line="320"/>
              <w:ind w:left="480" w:right="0" w:hanging="480"/>
              <w:rPr>
                <w:rFonts w:ascii="標楷體" w:hAnsi="標楷體" w:eastAsia="標楷體" w:cs="新細明體;PMingLiU"/>
              </w:rPr>
            </w:pPr>
            <w:r>
              <w:rPr>
                <w:rFonts w:eastAsia="標楷體" w:cs="新細明體;PMingLiU" w:ascii="標楷體" w:hAnsi="標楷體"/>
              </w:rPr>
            </w:r>
          </w:p>
          <w:p>
            <w:pPr>
              <w:pStyle w:val="Normal"/>
              <w:snapToGrid w:val="false"/>
              <w:spacing w:lineRule="exact" w:line="320"/>
              <w:ind w:left="480" w:right="0" w:hanging="480"/>
              <w:rPr>
                <w:rFonts w:ascii="標楷體" w:hAnsi="標楷體" w:eastAsia="標楷體" w:cs="新細明體;PMingLiU"/>
              </w:rPr>
            </w:pPr>
            <w:r>
              <w:rPr>
                <w:rFonts w:eastAsia="標楷體" w:cs="新細明體;PMingLiU" w:ascii="標楷體" w:hAnsi="標楷體"/>
              </w:rPr>
            </w:r>
          </w:p>
          <w:p>
            <w:pPr>
              <w:pStyle w:val="Normal"/>
              <w:snapToGrid w:val="false"/>
              <w:spacing w:lineRule="exact" w:line="320"/>
              <w:ind w:left="480" w:right="0" w:hanging="480"/>
              <w:rPr/>
            </w:pPr>
            <w:r>
              <w:rPr>
                <w:rFonts w:ascii="標楷體" w:hAnsi="標楷體" w:cs="新細明體;PMingLiU" w:eastAsia="標楷體"/>
              </w:rPr>
              <w:t>一、</w:t>
            </w:r>
            <w:r>
              <w:rPr>
                <w:rFonts w:ascii="標楷體" w:hAnsi="標楷體" w:cs="標楷體" w:eastAsia="標楷體"/>
              </w:rPr>
              <w:t>就業保險被保險人非自願離職失業者：</w:t>
            </w:r>
          </w:p>
          <w:p>
            <w:pPr>
              <w:pStyle w:val="Normal"/>
              <w:widowControl/>
              <w:snapToGrid w:val="false"/>
              <w:spacing w:lineRule="exact" w:line="320"/>
              <w:ind w:left="480" w:right="0" w:hanging="360"/>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標楷體" w:eastAsia="標楷體"/>
              </w:rPr>
              <w:t>資格條件：</w:t>
            </w:r>
            <w:r>
              <w:rPr>
                <w:rFonts w:ascii="標楷體" w:hAnsi="標楷體" w:cs="新細明體;PMingLiU" w:eastAsia="標楷體"/>
              </w:rPr>
              <w:t>檢附最後離職投保單位所出具非自願離職事由之證明文件，並經公立就業服務機構推介安排職業訓練。</w:t>
            </w:r>
          </w:p>
          <w:p>
            <w:pPr>
              <w:pStyle w:val="Normal"/>
              <w:widowControl/>
              <w:snapToGrid w:val="false"/>
              <w:spacing w:lineRule="exact" w:line="320"/>
              <w:ind w:left="480" w:right="0" w:hanging="360"/>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標楷體" w:eastAsia="標楷體"/>
              </w:rPr>
              <w:t>應備文件：</w:t>
            </w:r>
          </w:p>
          <w:p>
            <w:pPr>
              <w:pStyle w:val="Normal"/>
              <w:widowControl/>
              <w:snapToGrid w:val="false"/>
              <w:spacing w:lineRule="exact" w:line="320"/>
              <w:ind w:left="480" w:right="0" w:hanging="240"/>
              <w:rPr>
                <w:rFonts w:ascii="標楷體" w:hAnsi="標楷體" w:eastAsia="標楷體" w:cs="標楷體"/>
              </w:rPr>
            </w:pPr>
            <w:r>
              <w:rPr>
                <w:rFonts w:eastAsia="標楷體" w:cs="標楷體" w:ascii="標楷體" w:hAnsi="標楷體"/>
              </w:rPr>
              <w:t>1.</w:t>
            </w:r>
            <w:r>
              <w:rPr>
                <w:rFonts w:ascii="標楷體" w:hAnsi="標楷體" w:cs="標楷體" w:eastAsia="標楷體"/>
              </w:rPr>
              <w:t>國民身分證正反面影本。</w:t>
            </w:r>
          </w:p>
          <w:p>
            <w:pPr>
              <w:pStyle w:val="Normal"/>
              <w:widowControl/>
              <w:snapToGrid w:val="false"/>
              <w:spacing w:lineRule="exact" w:line="320"/>
              <w:ind w:left="480" w:right="0" w:hanging="240"/>
              <w:rPr>
                <w:rFonts w:ascii="標楷體" w:hAnsi="標楷體" w:eastAsia="標楷體" w:cs="標楷體"/>
              </w:rPr>
            </w:pPr>
            <w:r>
              <w:rPr>
                <w:rFonts w:eastAsia="標楷體" w:cs="標楷體" w:ascii="標楷體" w:hAnsi="標楷體"/>
              </w:rPr>
              <w:t>2.</w:t>
            </w:r>
            <w:r>
              <w:rPr>
                <w:rFonts w:ascii="標楷體" w:hAnsi="標楷體" w:cs="標楷體" w:eastAsia="標楷體"/>
              </w:rPr>
              <w:t>勞工保險被保險人投保資料表影本。</w:t>
            </w:r>
          </w:p>
          <w:p>
            <w:pPr>
              <w:pStyle w:val="Normal"/>
              <w:widowControl/>
              <w:snapToGrid w:val="false"/>
              <w:spacing w:lineRule="exact" w:line="320"/>
              <w:ind w:left="480" w:right="0" w:hanging="240"/>
              <w:rPr>
                <w:rFonts w:ascii="標楷體" w:hAnsi="標楷體" w:eastAsia="標楷體" w:cs="標楷體"/>
              </w:rPr>
            </w:pPr>
            <w:r>
              <w:rPr>
                <w:rFonts w:eastAsia="標楷體" w:cs="標楷體" w:ascii="標楷體" w:hAnsi="標楷體"/>
              </w:rPr>
              <w:t>3.</w:t>
            </w:r>
            <w:r>
              <w:rPr>
                <w:rFonts w:ascii="標楷體" w:hAnsi="標楷體" w:cs="標楷體" w:eastAsia="標楷體"/>
              </w:rPr>
              <w:t>公立就業服務機構開立之職業訓練推介單。</w:t>
            </w:r>
          </w:p>
          <w:p>
            <w:pPr>
              <w:pStyle w:val="Normal"/>
              <w:snapToGrid w:val="false"/>
              <w:spacing w:lineRule="exact" w:line="320"/>
              <w:ind w:left="422" w:right="0" w:hanging="422"/>
              <w:rPr>
                <w:rFonts w:ascii="標楷體" w:hAnsi="標楷體" w:eastAsia="標楷體" w:cs="標楷體"/>
              </w:rPr>
            </w:pPr>
            <w:r>
              <w:rPr>
                <w:rFonts w:ascii="標楷體" w:hAnsi="標楷體" w:cs="標楷體" w:eastAsia="標楷體"/>
              </w:rPr>
              <w:t>二、就業保險被保險人自願離職失業者：</w:t>
            </w:r>
          </w:p>
          <w:p>
            <w:pPr>
              <w:pStyle w:val="Normal"/>
              <w:widowControl/>
              <w:snapToGrid w:val="false"/>
              <w:spacing w:lineRule="exact" w:line="320"/>
              <w:ind w:left="480" w:right="0" w:hanging="360"/>
              <w:rPr>
                <w:rFonts w:ascii="標楷體" w:hAnsi="標楷體" w:eastAsia="標楷體" w:cs="標楷體"/>
              </w:rPr>
            </w:pPr>
            <w:r>
              <w:rPr>
                <w:rFonts w:eastAsia="標楷體" w:cs="標楷體" w:ascii="標楷體" w:hAnsi="標楷體"/>
              </w:rPr>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國民身分證正反面影本。</w:t>
            </w:r>
          </w:p>
          <w:p>
            <w:pPr>
              <w:pStyle w:val="Normal"/>
              <w:widowControl/>
              <w:snapToGrid w:val="false"/>
              <w:spacing w:lineRule="exact" w:line="320"/>
              <w:ind w:left="480" w:right="0" w:hanging="360"/>
              <w:rPr/>
            </w:pPr>
            <w:r>
              <w:rPr>
                <w:rFonts w:eastAsia="標楷體" w:cs="標楷體" w:ascii="標楷體" w:hAnsi="標楷體"/>
              </w:rPr>
              <w:t>(</w:t>
            </w:r>
            <w:r>
              <w:rPr>
                <w:rFonts w:ascii="標楷體" w:hAnsi="標楷體" w:cs="標楷體" w:eastAsia="標楷體"/>
              </w:rPr>
              <w:t>二</w:t>
            </w:r>
            <w:r>
              <w:rPr>
                <w:rFonts w:eastAsia="標楷體" w:cs="標楷體" w:ascii="標楷體" w:hAnsi="標楷體"/>
              </w:rPr>
              <w:t>)</w:t>
            </w:r>
            <w:r>
              <w:rPr>
                <w:rFonts w:ascii="標楷體" w:hAnsi="標楷體" w:cs="新細明體;PMingLiU" w:eastAsia="標楷體"/>
              </w:rPr>
              <w:t>勞工保險被保險人投保資料表影本。</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rPr>
                <w:rFonts w:ascii="標楷體" w:hAnsi="標楷體" w:eastAsia="標楷體" w:cs="標楷體"/>
              </w:rPr>
            </w:pPr>
            <w:r>
              <w:rPr>
                <w:rFonts w:ascii="標楷體" w:hAnsi="標楷體" w:cs="標楷體" w:eastAsia="標楷體"/>
              </w:rPr>
              <w:t>就業保險法施行前已參加勞工保險之勞工，自就業保險法施行之日起，取得被保險人身分；就業保險法施行後，自投保單位申報參加勞工保險生效之日起，取得被保險人身分。</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widowControl/>
              <w:snapToGrid w:val="false"/>
              <w:spacing w:lineRule="exact" w:line="320"/>
              <w:ind w:left="478" w:right="0" w:hanging="492"/>
              <w:rPr>
                <w:rFonts w:ascii="標楷體" w:hAnsi="標楷體" w:eastAsia="標楷體" w:cs="新細明體;PMingLiU"/>
              </w:rPr>
            </w:pPr>
            <w:r>
              <w:rPr>
                <w:rFonts w:ascii="標楷體" w:hAnsi="標楷體" w:cs="新細明體;PMingLiU" w:eastAsia="標楷體"/>
              </w:rPr>
              <w:t>二、獨力負擔家計者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rPr>
                <w:rFonts w:ascii="標楷體" w:hAnsi="標楷體" w:eastAsia="標楷體" w:cs="標楷體"/>
              </w:rPr>
            </w:pPr>
            <w:r>
              <w:rPr>
                <w:rFonts w:ascii="標楷體" w:hAnsi="標楷體" w:cs="標楷體" w:eastAsia="標楷體"/>
              </w:rPr>
              <w:t>一、資格條件：</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具下列情形之一，且獨自扶養在學或無工作能力之直系血親、配偶之直系血親或前配偶之直系血親者：</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1.</w:t>
            </w:r>
            <w:r>
              <w:rPr>
                <w:rFonts w:ascii="標楷體" w:hAnsi="標楷體" w:cs="新細明體;PMingLiU" w:eastAsia="標楷體"/>
              </w:rPr>
              <w:t>配偶死亡。</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2.</w:t>
            </w:r>
            <w:r>
              <w:rPr>
                <w:rFonts w:ascii="標楷體" w:hAnsi="標楷體" w:cs="新細明體;PMingLiU" w:eastAsia="標楷體"/>
              </w:rPr>
              <w:t>配偶失蹤，經向警察機關報案協尋，達</w:t>
            </w:r>
            <w:r>
              <w:rPr>
                <w:rFonts w:eastAsia="標楷體" w:cs="新細明體;PMingLiU" w:ascii="標楷體" w:hAnsi="標楷體"/>
              </w:rPr>
              <w:t>6</w:t>
            </w:r>
            <w:r>
              <w:rPr>
                <w:rFonts w:ascii="標楷體" w:hAnsi="標楷體" w:cs="新細明體;PMingLiU" w:eastAsia="標楷體"/>
              </w:rPr>
              <w:t>個月以上未尋獲。</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3.</w:t>
            </w:r>
            <w:r>
              <w:rPr>
                <w:rFonts w:ascii="標楷體" w:hAnsi="標楷體" w:cs="新細明體;PMingLiU" w:eastAsia="標楷體"/>
              </w:rPr>
              <w:t>離婚。</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4.</w:t>
            </w:r>
            <w:r>
              <w:rPr>
                <w:rFonts w:ascii="標楷體" w:hAnsi="標楷體" w:cs="新細明體;PMingLiU" w:eastAsia="標楷體"/>
              </w:rPr>
              <w:t>受家庭暴力，已提起離婚之訴。</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5.</w:t>
            </w:r>
            <w:r>
              <w:rPr>
                <w:rFonts w:ascii="標楷體" w:hAnsi="標楷體" w:cs="新細明體;PMingLiU" w:eastAsia="標楷體"/>
              </w:rPr>
              <w:t>配偶入獄服刑、因案羈押或依法拘禁。</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6.</w:t>
            </w:r>
            <w:r>
              <w:rPr>
                <w:rFonts w:ascii="標楷體" w:hAnsi="標楷體" w:cs="新細明體;PMingLiU" w:eastAsia="標楷體"/>
              </w:rPr>
              <w:t>配偶應徵集、召集入營服義務役或替代役。</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7.</w:t>
            </w:r>
            <w:r>
              <w:rPr>
                <w:rFonts w:ascii="標楷體" w:hAnsi="標楷體" w:cs="新細明體;PMingLiU" w:eastAsia="標楷體"/>
              </w:rPr>
              <w:t>配偶身心障礙或罹患重大傷、病致不能工作。</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8.</w:t>
            </w:r>
            <w:r>
              <w:rPr>
                <w:rFonts w:ascii="標楷體" w:hAnsi="標楷體" w:cs="新細明體;PMingLiU" w:eastAsia="標楷體"/>
              </w:rPr>
              <w:t>其他經公立就業服務機構認定或經直轄市、縣</w:t>
            </w:r>
            <w:r>
              <w:rPr>
                <w:rFonts w:eastAsia="標楷體" w:cs="新細明體;PMingLiU" w:ascii="標楷體" w:hAnsi="標楷體"/>
              </w:rPr>
              <w:t>(</w:t>
            </w:r>
            <w:r>
              <w:rPr>
                <w:rFonts w:ascii="標楷體" w:hAnsi="標楷體" w:cs="新細明體;PMingLiU" w:eastAsia="標楷體"/>
              </w:rPr>
              <w:t>市</w:t>
            </w:r>
            <w:r>
              <w:rPr>
                <w:rFonts w:eastAsia="標楷體" w:cs="新細明體;PMingLiU" w:ascii="標楷體" w:hAnsi="標楷體"/>
              </w:rPr>
              <w:t>)</w:t>
            </w:r>
            <w:r>
              <w:rPr>
                <w:rFonts w:ascii="標楷體" w:hAnsi="標楷體" w:cs="新細明體;PMingLiU" w:eastAsia="標楷體"/>
              </w:rPr>
              <w:t>政府社政單位轉介之情況特殊需提供協助。</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因未婚且家庭內無與申請人有同居關係之成員，而獨自扶養在學或無工作能力之直系血親卑親屬者。</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因原負有法定扶養義務者死亡、失蹤、婚姻、經濟、疾病或法律因素，致無法履行該義務，而獨自扶養在學或無工作能力之血親者。</w:t>
            </w:r>
          </w:p>
          <w:p>
            <w:pPr>
              <w:pStyle w:val="Normal"/>
              <w:snapToGrid w:val="false"/>
              <w:spacing w:lineRule="exact" w:line="320"/>
              <w:rPr>
                <w:rFonts w:ascii="標楷體" w:hAnsi="標楷體" w:eastAsia="標楷體" w:cs="標楷體"/>
              </w:rPr>
            </w:pPr>
            <w:r>
              <w:rPr>
                <w:rFonts w:ascii="標楷體" w:hAnsi="標楷體" w:cs="標楷體" w:eastAsia="標楷體"/>
              </w:rPr>
              <w:t>二、應備文件：</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國民身分證正反面影本。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勞工保險被保險人投保資料表影本。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註記現住人口及詳細記事之全戶戶口名簿影本。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四</w:t>
            </w:r>
            <w:r>
              <w:rPr>
                <w:rFonts w:eastAsia="標楷體" w:cs="新細明體;PMingLiU" w:ascii="標楷體" w:hAnsi="標楷體"/>
              </w:rPr>
              <w:t>)</w:t>
            </w:r>
            <w:r>
              <w:rPr>
                <w:rFonts w:ascii="標楷體" w:hAnsi="標楷體" w:cs="新細明體;PMingLiU" w:eastAsia="標楷體"/>
              </w:rPr>
              <w:t>全戶內年滿</w:t>
            </w:r>
            <w:r>
              <w:rPr>
                <w:rFonts w:eastAsia="標楷體" w:cs="新細明體;PMingLiU" w:ascii="標楷體" w:hAnsi="標楷體"/>
              </w:rPr>
              <w:t>15</w:t>
            </w:r>
            <w:r>
              <w:rPr>
                <w:rFonts w:ascii="標楷體" w:hAnsi="標楷體" w:cs="新細明體;PMingLiU" w:eastAsia="標楷體"/>
              </w:rPr>
              <w:t>歲至</w:t>
            </w:r>
            <w:r>
              <w:rPr>
                <w:rFonts w:eastAsia="標楷體" w:cs="新細明體;PMingLiU" w:ascii="標楷體" w:hAnsi="標楷體"/>
              </w:rPr>
              <w:t>65</w:t>
            </w:r>
            <w:r>
              <w:rPr>
                <w:rFonts w:ascii="標楷體" w:hAnsi="標楷體" w:cs="新細明體;PMingLiU" w:eastAsia="標楷體"/>
              </w:rPr>
              <w:t>歲受撫養親屬之在學或無工作能力證明文件影本，在學證明指</w:t>
            </w:r>
            <w:r>
              <w:rPr>
                <w:rFonts w:eastAsia="標楷體" w:cs="新細明體;PMingLiU" w:ascii="標楷體" w:hAnsi="標楷體"/>
              </w:rPr>
              <w:t>25</w:t>
            </w:r>
            <w:r>
              <w:rPr>
                <w:rFonts w:ascii="標楷體" w:hAnsi="標楷體" w:cs="新細明體;PMingLiU" w:eastAsia="標楷體"/>
              </w:rPr>
              <w:t>歲</w:t>
            </w:r>
            <w:r>
              <w:rPr>
                <w:rFonts w:eastAsia="標楷體" w:cs="新細明體;PMingLiU" w:ascii="標楷體" w:hAnsi="標楷體"/>
              </w:rPr>
              <w:t>(</w:t>
            </w:r>
            <w:r>
              <w:rPr>
                <w:rFonts w:ascii="標楷體" w:hAnsi="標楷體" w:cs="新細明體;PMingLiU" w:eastAsia="標楷體"/>
              </w:rPr>
              <w:t>含</w:t>
            </w:r>
            <w:r>
              <w:rPr>
                <w:rFonts w:eastAsia="標楷體" w:cs="新細明體;PMingLiU" w:ascii="標楷體" w:hAnsi="標楷體"/>
              </w:rPr>
              <w:t>)</w:t>
            </w:r>
            <w:r>
              <w:rPr>
                <w:rFonts w:ascii="標楷體" w:hAnsi="標楷體" w:cs="新細明體;PMingLiU" w:eastAsia="標楷體"/>
              </w:rPr>
              <w:t>以下仍在國內公立或已立案之私立學校就讀在學證明文件</w:t>
            </w:r>
            <w:r>
              <w:rPr>
                <w:rFonts w:eastAsia="標楷體" w:cs="新細明體;PMingLiU" w:ascii="標楷體" w:hAnsi="標楷體"/>
              </w:rPr>
              <w:t>(</w:t>
            </w:r>
            <w:r>
              <w:rPr>
                <w:rFonts w:ascii="標楷體" w:hAnsi="標楷體" w:cs="新細明體;PMingLiU" w:eastAsia="標楷體"/>
              </w:rPr>
              <w:t>但不包含就讀空中專科及大學、高級中等以上進修學校、在職班、學分班、僅於夜間或假日上課或遠距教學</w:t>
            </w:r>
            <w:r>
              <w:rPr>
                <w:rFonts w:eastAsia="標楷體" w:cs="新細明體;PMingLiU" w:ascii="標楷體" w:hAnsi="標楷體"/>
              </w:rPr>
              <w:t>)</w:t>
            </w:r>
            <w:r>
              <w:rPr>
                <w:rFonts w:ascii="標楷體" w:hAnsi="標楷體" w:cs="新細明體;PMingLiU" w:eastAsia="標楷體"/>
              </w:rPr>
              <w:t>，無工作能力證明文件指罹患重大傷、病，經醫療機構診斷必須治療或療養</w:t>
            </w:r>
            <w:r>
              <w:rPr>
                <w:rFonts w:eastAsia="標楷體" w:cs="新細明體;PMingLiU" w:ascii="標楷體" w:hAnsi="標楷體"/>
              </w:rPr>
              <w:t>3</w:t>
            </w:r>
            <w:r>
              <w:rPr>
                <w:rFonts w:ascii="標楷體" w:hAnsi="標楷體" w:cs="新細明體;PMingLiU" w:eastAsia="標楷體"/>
              </w:rPr>
              <w:t>個月以上之診斷證明文件。</w:t>
            </w:r>
          </w:p>
          <w:p>
            <w:pPr>
              <w:pStyle w:val="Normal"/>
              <w:widowControl/>
              <w:snapToGrid w:val="false"/>
              <w:spacing w:lineRule="exact" w:line="320"/>
              <w:ind w:left="480" w:right="0" w:hanging="360"/>
              <w:rPr/>
            </w:pPr>
            <w:r>
              <w:rPr>
                <w:rFonts w:eastAsia="標楷體" w:cs="新細明體;PMingLiU" w:ascii="標楷體" w:hAnsi="標楷體"/>
              </w:rPr>
              <w:t>(</w:t>
            </w:r>
            <w:r>
              <w:rPr>
                <w:rFonts w:ascii="標楷體" w:hAnsi="標楷體" w:cs="新細明體;PMingLiU" w:eastAsia="標楷體"/>
              </w:rPr>
              <w:t>五</w:t>
            </w:r>
            <w:r>
              <w:rPr>
                <w:rFonts w:eastAsia="標楷體" w:cs="新細明體;PMingLiU" w:ascii="標楷體" w:hAnsi="標楷體"/>
              </w:rPr>
              <w:t>)</w:t>
            </w:r>
            <w:r>
              <w:rPr>
                <w:rFonts w:ascii="標楷體" w:hAnsi="標楷體" w:cs="標楷體" w:eastAsia="標楷體"/>
              </w:rPr>
              <w:t>其他足資證明身分之文件。</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46" w:right="0" w:hanging="46"/>
              <w:rPr>
                <w:rFonts w:ascii="標楷體" w:hAnsi="標楷體" w:eastAsia="標楷體" w:cs="標楷體"/>
              </w:rPr>
            </w:pPr>
            <w:r>
              <w:rPr>
                <w:rFonts w:ascii="標楷體" w:hAnsi="標楷體" w:cs="標楷體" w:eastAsia="標楷體"/>
              </w:rPr>
              <w:t>失業者及在職者皆適用。</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widowControl/>
              <w:snapToGrid w:val="false"/>
              <w:spacing w:lineRule="exact" w:line="320"/>
              <w:ind w:left="480" w:right="0" w:hanging="480"/>
              <w:rPr/>
            </w:pPr>
            <w:r>
              <w:rPr>
                <w:rFonts w:ascii="標楷體" w:hAnsi="標楷體" w:cs="標楷體" w:eastAsia="標楷體"/>
              </w:rPr>
              <w:t>三、</w:t>
            </w:r>
            <w:r>
              <w:rPr>
                <w:rFonts w:ascii="標楷體" w:hAnsi="標楷體" w:cs="新細明體;PMingLiU" w:eastAsia="標楷體"/>
              </w:rPr>
              <w:t>中高齡者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pPr>
            <w:r>
              <w:rPr>
                <w:rFonts w:ascii="標楷體" w:hAnsi="標楷體" w:cs="標楷體" w:eastAsia="標楷體"/>
              </w:rPr>
              <w:t>一、資格條件：</w:t>
            </w:r>
            <w:r>
              <w:rPr>
                <w:rFonts w:ascii="標楷體" w:hAnsi="標楷體" w:cs="新細明體;PMingLiU" w:eastAsia="標楷體"/>
              </w:rPr>
              <w:t>年滿</w:t>
            </w:r>
            <w:r>
              <w:rPr>
                <w:rFonts w:eastAsia="標楷體" w:cs="新細明體;PMingLiU" w:ascii="標楷體" w:hAnsi="標楷體"/>
              </w:rPr>
              <w:t>45</w:t>
            </w:r>
            <w:r>
              <w:rPr>
                <w:rFonts w:ascii="標楷體" w:hAnsi="標楷體" w:cs="新細明體;PMingLiU" w:eastAsia="標楷體"/>
              </w:rPr>
              <w:t>歲至</w:t>
            </w:r>
            <w:r>
              <w:rPr>
                <w:rFonts w:eastAsia="標楷體" w:cs="新細明體;PMingLiU" w:ascii="標楷體" w:hAnsi="標楷體"/>
              </w:rPr>
              <w:t>65</w:t>
            </w:r>
            <w:r>
              <w:rPr>
                <w:rFonts w:ascii="標楷體" w:hAnsi="標楷體" w:cs="新細明體;PMingLiU" w:eastAsia="標楷體"/>
              </w:rPr>
              <w:t>歲間者。</w:t>
            </w:r>
          </w:p>
          <w:p>
            <w:pPr>
              <w:pStyle w:val="Normal"/>
              <w:snapToGrid w:val="false"/>
              <w:spacing w:lineRule="exact" w:line="320"/>
              <w:rPr>
                <w:rFonts w:ascii="標楷體" w:hAnsi="標楷體" w:eastAsia="標楷體" w:cs="標楷體"/>
              </w:rPr>
            </w:pPr>
            <w:r>
              <w:rPr>
                <w:rFonts w:ascii="標楷體" w:hAnsi="標楷體" w:cs="標楷體" w:eastAsia="標楷體"/>
              </w:rPr>
              <w:t>二、應備文件：</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國民身分證正反面影本。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勞工保險被保險人投保資料表影本。</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46" w:right="0" w:hanging="46"/>
              <w:rPr>
                <w:rFonts w:ascii="標楷體" w:hAnsi="標楷體" w:eastAsia="標楷體" w:cs="標楷體"/>
              </w:rPr>
            </w:pPr>
            <w:r>
              <w:rPr>
                <w:rFonts w:ascii="標楷體" w:hAnsi="標楷體" w:cs="標楷體" w:eastAsia="標楷體"/>
              </w:rPr>
              <w:t>失業者及在職者皆適用。</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80" w:right="0" w:hanging="480"/>
              <w:rPr>
                <w:rFonts w:ascii="標楷體" w:hAnsi="標楷體" w:eastAsia="標楷體" w:cs="新細明體;PMingLiU"/>
              </w:rPr>
            </w:pPr>
            <w:r>
              <w:rPr>
                <w:rFonts w:ascii="標楷體" w:hAnsi="標楷體" w:cs="新細明體;PMingLiU" w:eastAsia="標楷體"/>
              </w:rPr>
              <w:t>四、身心障礙者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pPr>
            <w:r>
              <w:rPr>
                <w:rFonts w:ascii="標楷體" w:hAnsi="標楷體" w:cs="標楷體" w:eastAsia="標楷體"/>
              </w:rPr>
              <w:t>一、資格條件</w:t>
            </w:r>
            <w:r>
              <w:rPr>
                <w:rFonts w:ascii="標楷體" w:hAnsi="標楷體" w:cs="新細明體;PMingLiU" w:eastAsia="標楷體"/>
              </w:rPr>
              <w:t>：領有身心障礙手冊者。</w:t>
            </w:r>
          </w:p>
          <w:p>
            <w:pPr>
              <w:pStyle w:val="Normal"/>
              <w:snapToGrid w:val="false"/>
              <w:spacing w:lineRule="exact" w:line="320"/>
              <w:rPr>
                <w:rFonts w:ascii="標楷體" w:hAnsi="標楷體" w:eastAsia="標楷體" w:cs="標楷體"/>
              </w:rPr>
            </w:pPr>
            <w:r>
              <w:rPr>
                <w:rFonts w:ascii="標楷體" w:hAnsi="標楷體" w:cs="標楷體" w:eastAsia="標楷體"/>
              </w:rPr>
              <w:t>二、應備文件：</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國民身分證正反面影本。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勞工保險被保險人投保資料表影本。</w:t>
            </w:r>
          </w:p>
          <w:p>
            <w:pPr>
              <w:pStyle w:val="Normal"/>
              <w:widowControl/>
              <w:snapToGrid w:val="false"/>
              <w:spacing w:lineRule="exact" w:line="320"/>
              <w:ind w:left="480" w:right="0" w:hanging="360"/>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身心障礙手冊正反面影本。</w:t>
            </w:r>
            <w:r>
              <w:rPr>
                <w:rFonts w:ascii="標楷體" w:hAnsi="標楷體" w:cs="標楷體" w:eastAsia="標楷體"/>
              </w:rPr>
              <w:t xml:space="preserve"> </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46" w:right="0" w:hanging="46"/>
              <w:rPr>
                <w:rFonts w:ascii="標楷體" w:hAnsi="標楷體" w:eastAsia="標楷體" w:cs="標楷體"/>
              </w:rPr>
            </w:pPr>
            <w:r>
              <w:rPr>
                <w:rFonts w:ascii="標楷體" w:hAnsi="標楷體" w:cs="標楷體" w:eastAsia="標楷體"/>
              </w:rPr>
              <w:t>失業者及在職者皆適用。</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80" w:right="0" w:hanging="480"/>
              <w:rPr>
                <w:rFonts w:ascii="標楷體" w:hAnsi="標楷體" w:eastAsia="標楷體" w:cs="新細明體;PMingLiU"/>
              </w:rPr>
            </w:pPr>
            <w:r>
              <w:rPr>
                <w:rFonts w:ascii="標楷體" w:hAnsi="標楷體" w:cs="新細明體;PMingLiU" w:eastAsia="標楷體"/>
              </w:rPr>
              <w:t>五、原住民</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pPr>
            <w:r>
              <w:rPr>
                <w:rFonts w:ascii="標楷體" w:hAnsi="標楷體" w:cs="標楷體" w:eastAsia="標楷體"/>
              </w:rPr>
              <w:t>一、資格條件</w:t>
            </w:r>
            <w:r>
              <w:rPr>
                <w:rFonts w:ascii="標楷體" w:hAnsi="標楷體" w:cs="新細明體;PMingLiU" w:eastAsia="標楷體"/>
              </w:rPr>
              <w:t>：戶籍登記為原住民者。</w:t>
            </w:r>
          </w:p>
          <w:p>
            <w:pPr>
              <w:pStyle w:val="Normal"/>
              <w:snapToGrid w:val="false"/>
              <w:spacing w:lineRule="exact" w:line="320"/>
              <w:rPr>
                <w:rFonts w:ascii="標楷體" w:hAnsi="標楷體" w:eastAsia="標楷體" w:cs="標楷體"/>
              </w:rPr>
            </w:pPr>
            <w:r>
              <w:rPr>
                <w:rFonts w:ascii="標楷體" w:hAnsi="標楷體" w:cs="標楷體" w:eastAsia="標楷體"/>
              </w:rPr>
              <w:t>二、應備文件：</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國民身分證正反面影本。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勞工保險被保險人投保資料表影本。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註記原住民身分之戶口名簿影本。</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46" w:right="0" w:hanging="46"/>
              <w:rPr>
                <w:rFonts w:ascii="標楷體" w:hAnsi="標楷體" w:eastAsia="標楷體" w:cs="標楷體"/>
              </w:rPr>
            </w:pPr>
            <w:r>
              <w:rPr>
                <w:rFonts w:ascii="標楷體" w:hAnsi="標楷體" w:cs="標楷體" w:eastAsia="標楷體"/>
              </w:rPr>
              <w:t>失業者及在職者皆適用。</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80" w:right="0" w:hanging="480"/>
              <w:rPr>
                <w:rFonts w:ascii="標楷體" w:hAnsi="標楷體" w:eastAsia="標楷體" w:cs="新細明體;PMingLiU"/>
              </w:rPr>
            </w:pPr>
            <w:r>
              <w:rPr>
                <w:rFonts w:ascii="標楷體" w:hAnsi="標楷體" w:cs="新細明體;PMingLiU" w:eastAsia="標楷體"/>
              </w:rPr>
              <w:t>六、低收入戶或中低收入戶中有工作能力者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pPr>
            <w:r>
              <w:rPr>
                <w:rFonts w:ascii="標楷體" w:hAnsi="標楷體" w:cs="標楷體" w:eastAsia="標楷體"/>
              </w:rPr>
              <w:t>一、資格條件</w:t>
            </w:r>
            <w:r>
              <w:rPr>
                <w:rFonts w:ascii="標楷體" w:hAnsi="標楷體" w:cs="新細明體;PMingLiU" w:eastAsia="標楷體"/>
              </w:rPr>
              <w:t>：指社會救助法中所規定之低收入戶或中低收入戶內，有工作能力而自願就業者。</w:t>
            </w:r>
          </w:p>
          <w:p>
            <w:pPr>
              <w:pStyle w:val="Normal"/>
              <w:snapToGrid w:val="false"/>
              <w:spacing w:lineRule="exact" w:line="320"/>
              <w:rPr/>
            </w:pPr>
            <w:r>
              <w:rPr>
                <w:rFonts w:ascii="標楷體" w:hAnsi="標楷體" w:cs="標楷體" w:eastAsia="標楷體"/>
              </w:rPr>
              <w:t>二、應備文件</w:t>
            </w:r>
            <w:r>
              <w:rPr>
                <w:rFonts w:ascii="標楷體" w:hAnsi="標楷體" w:cs="新細明體;PMingLiU" w:eastAsia="標楷體"/>
              </w:rPr>
              <w:t>：</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國民身分證正反面影本。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勞工保險被保險人投保資料表影本。</w:t>
            </w:r>
          </w:p>
          <w:p>
            <w:pPr>
              <w:pStyle w:val="Normal"/>
              <w:widowControl/>
              <w:snapToGrid w:val="false"/>
              <w:spacing w:lineRule="exact" w:line="320"/>
              <w:ind w:left="480" w:right="0" w:hanging="360"/>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低收入戶或中低收入戶身分證明文件影本。</w:t>
            </w:r>
            <w:r>
              <w:rPr>
                <w:rFonts w:ascii="標楷體" w:hAnsi="標楷體" w:cs="標楷體" w:eastAsia="標楷體"/>
              </w:rPr>
              <w:t xml:space="preserve"> </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46" w:right="0" w:hanging="46"/>
              <w:rPr>
                <w:rFonts w:ascii="標楷體" w:hAnsi="標楷體" w:eastAsia="標楷體" w:cs="標楷體"/>
              </w:rPr>
            </w:pPr>
            <w:r>
              <w:rPr>
                <w:rFonts w:ascii="標楷體" w:hAnsi="標楷體" w:cs="標楷體" w:eastAsia="標楷體"/>
              </w:rPr>
              <w:t>失業者及在職者皆適用。</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80" w:right="0" w:hanging="480"/>
              <w:rPr>
                <w:rFonts w:ascii="標楷體" w:hAnsi="標楷體" w:eastAsia="標楷體" w:cs="新細明體;PMingLiU"/>
              </w:rPr>
            </w:pPr>
            <w:r>
              <w:rPr>
                <w:rFonts w:ascii="標楷體" w:hAnsi="標楷體" w:cs="新細明體;PMingLiU" w:eastAsia="標楷體"/>
              </w:rPr>
              <w:t>七、長期失業者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pPr>
            <w:r>
              <w:rPr>
                <w:rFonts w:ascii="標楷體" w:hAnsi="標楷體" w:cs="標楷體" w:eastAsia="標楷體"/>
              </w:rPr>
              <w:t>一、資格條件</w:t>
            </w:r>
            <w:r>
              <w:rPr>
                <w:rFonts w:ascii="標楷體" w:hAnsi="標楷體" w:cs="新細明體;PMingLiU" w:eastAsia="標楷體"/>
              </w:rPr>
              <w:t>：指連續失業期間達</w:t>
            </w:r>
            <w:r>
              <w:rPr>
                <w:rFonts w:eastAsia="標楷體" w:cs="新細明體;PMingLiU" w:ascii="標楷體" w:hAnsi="標楷體"/>
              </w:rPr>
              <w:t>1</w:t>
            </w:r>
            <w:r>
              <w:rPr>
                <w:rFonts w:ascii="標楷體" w:hAnsi="標楷體" w:cs="新細明體;PMingLiU" w:eastAsia="標楷體"/>
              </w:rPr>
              <w:t>年以上，且辦理勞工保險退保當日前</w:t>
            </w:r>
            <w:r>
              <w:rPr>
                <w:rFonts w:eastAsia="標楷體" w:cs="新細明體;PMingLiU" w:ascii="標楷體" w:hAnsi="標楷體"/>
              </w:rPr>
              <w:t>3</w:t>
            </w:r>
            <w:r>
              <w:rPr>
                <w:rFonts w:ascii="標楷體" w:hAnsi="標楷體" w:cs="新細明體;PMingLiU" w:eastAsia="標楷體"/>
              </w:rPr>
              <w:t>年內，保險年資合計滿</w:t>
            </w:r>
            <w:r>
              <w:rPr>
                <w:rFonts w:eastAsia="標楷體" w:cs="新細明體;PMingLiU" w:ascii="標楷體" w:hAnsi="標楷體"/>
              </w:rPr>
              <w:t>6</w:t>
            </w:r>
            <w:r>
              <w:rPr>
                <w:rFonts w:ascii="標楷體" w:hAnsi="標楷體" w:cs="新細明體;PMingLiU" w:eastAsia="標楷體"/>
              </w:rPr>
              <w:t>個月以上，並於最近</w:t>
            </w:r>
            <w:r>
              <w:rPr>
                <w:rFonts w:eastAsia="標楷體" w:cs="新細明體;PMingLiU" w:ascii="標楷體" w:hAnsi="標楷體"/>
              </w:rPr>
              <w:t>1</w:t>
            </w:r>
            <w:r>
              <w:rPr>
                <w:rFonts w:ascii="標楷體" w:hAnsi="標楷體" w:cs="新細明體;PMingLiU" w:eastAsia="標楷體"/>
              </w:rPr>
              <w:t>個月內有向公立就業服務機構辦理求職登記者。</w:t>
            </w:r>
          </w:p>
          <w:p>
            <w:pPr>
              <w:pStyle w:val="Normal"/>
              <w:snapToGrid w:val="false"/>
              <w:spacing w:lineRule="exact" w:line="320"/>
              <w:rPr/>
            </w:pPr>
            <w:r>
              <w:rPr>
                <w:rFonts w:ascii="標楷體" w:hAnsi="標楷體" w:cs="標楷體" w:eastAsia="標楷體"/>
              </w:rPr>
              <w:t>二、應備文件</w:t>
            </w:r>
            <w:r>
              <w:rPr>
                <w:rFonts w:ascii="標楷體" w:hAnsi="標楷體" w:cs="新細明體;PMingLiU" w:eastAsia="標楷體"/>
              </w:rPr>
              <w:t>：</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國民身分證正反面影本。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開訓前</w:t>
            </w:r>
            <w:r>
              <w:rPr>
                <w:rFonts w:eastAsia="標楷體" w:cs="新細明體;PMingLiU" w:ascii="標楷體" w:hAnsi="標楷體"/>
              </w:rPr>
              <w:t>1</w:t>
            </w:r>
            <w:r>
              <w:rPr>
                <w:rFonts w:ascii="標楷體" w:hAnsi="標楷體" w:cs="新細明體;PMingLiU" w:eastAsia="標楷體"/>
              </w:rPr>
              <w:t>個月內向公立就業服務機構辦理求職登記證明文件。</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勞工保險被保險人投保資料表影本。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四</w:t>
            </w:r>
            <w:r>
              <w:rPr>
                <w:rFonts w:eastAsia="標楷體" w:cs="新細明體;PMingLiU" w:ascii="標楷體" w:hAnsi="標楷體"/>
              </w:rPr>
              <w:t>)</w:t>
            </w:r>
            <w:r>
              <w:rPr>
                <w:rFonts w:ascii="標楷體" w:hAnsi="標楷體" w:cs="新細明體;PMingLiU" w:eastAsia="標楷體"/>
              </w:rPr>
              <w:t>其他足資證明身分之文件。</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rPr>
                <w:rFonts w:ascii="標楷體" w:hAnsi="標楷體" w:eastAsia="標楷體" w:cs="標楷體"/>
              </w:rPr>
            </w:pPr>
            <w:r>
              <w:rPr>
                <w:rFonts w:eastAsia="標楷體" w:cs="標楷體" w:ascii="標楷體" w:hAnsi="標楷體"/>
              </w:rPr>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80" w:right="0" w:hanging="480"/>
              <w:rPr>
                <w:rFonts w:ascii="標楷體" w:hAnsi="標楷體" w:eastAsia="標楷體" w:cs="新細明體;PMingLiU"/>
              </w:rPr>
            </w:pPr>
            <w:r>
              <w:rPr>
                <w:rFonts w:ascii="標楷體" w:hAnsi="標楷體" w:cs="新細明體;PMingLiU" w:eastAsia="標楷體"/>
              </w:rPr>
              <w:t>八、二度就業婦女之失業者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240" w:right="0" w:hanging="240"/>
              <w:rPr>
                <w:rFonts w:ascii="標楷體" w:hAnsi="標楷體" w:eastAsia="標楷體" w:cs="SimSun;宋体"/>
              </w:rPr>
            </w:pPr>
            <w:r>
              <w:rPr>
                <w:rFonts w:ascii="標楷體" w:hAnsi="標楷體" w:cs="SimSun;宋体" w:eastAsia="標楷體"/>
              </w:rPr>
              <w:t>一、資格條件：</w:t>
            </w:r>
          </w:p>
          <w:p>
            <w:pPr>
              <w:pStyle w:val="Normal"/>
              <w:snapToGrid w:val="false"/>
              <w:spacing w:lineRule="exact" w:line="320"/>
              <w:ind w:left="480" w:right="0" w:hanging="360"/>
              <w:rPr>
                <w:rFonts w:ascii="標楷體" w:hAnsi="標楷體" w:eastAsia="標楷體" w:cs="SimSun;宋体"/>
                <w:bCs/>
              </w:rPr>
            </w:pPr>
            <w:r>
              <w:rPr>
                <w:rFonts w:eastAsia="標楷體" w:cs="SimSun;宋体" w:ascii="標楷體" w:hAnsi="標楷體"/>
                <w:bCs/>
              </w:rPr>
              <w:t>(</w:t>
            </w:r>
            <w:r>
              <w:rPr>
                <w:rFonts w:ascii="標楷體" w:hAnsi="標楷體" w:cs="SimSun;宋体" w:eastAsia="標楷體"/>
                <w:bCs/>
              </w:rPr>
              <w:t>一</w:t>
            </w:r>
            <w:r>
              <w:rPr>
                <w:rFonts w:eastAsia="標楷體" w:cs="SimSun;宋体" w:ascii="標楷體" w:hAnsi="標楷體"/>
                <w:bCs/>
              </w:rPr>
              <w:t>)</w:t>
            </w:r>
            <w:r>
              <w:rPr>
                <w:rFonts w:ascii="標楷體" w:hAnsi="標楷體" w:cs="SimSun;宋体" w:eastAsia="標楷體"/>
                <w:bCs/>
              </w:rPr>
              <w:t>因家庭因素退出勞動市場</w:t>
            </w:r>
            <w:r>
              <w:rPr>
                <w:rFonts w:eastAsia="標楷體" w:cs="SimSun;宋体" w:ascii="標楷體" w:hAnsi="標楷體"/>
                <w:bCs/>
              </w:rPr>
              <w:t>2</w:t>
            </w:r>
            <w:r>
              <w:rPr>
                <w:rFonts w:ascii="標楷體" w:hAnsi="標楷體" w:cs="SimSun;宋体" w:eastAsia="標楷體"/>
                <w:bCs/>
              </w:rPr>
              <w:t>年，重返職場之婦女。</w:t>
            </w:r>
          </w:p>
          <w:p>
            <w:pPr>
              <w:pStyle w:val="Normal"/>
              <w:snapToGrid w:val="false"/>
              <w:spacing w:lineRule="exact" w:line="320"/>
              <w:ind w:left="480" w:right="0" w:hanging="360"/>
              <w:rPr>
                <w:rFonts w:ascii="標楷體" w:hAnsi="標楷體" w:eastAsia="標楷體" w:cs="SimSun;宋体"/>
                <w:bCs/>
              </w:rPr>
            </w:pPr>
            <w:r>
              <w:rPr>
                <w:rFonts w:eastAsia="標楷體" w:cs="SimSun;宋体" w:ascii="標楷體" w:hAnsi="標楷體"/>
                <w:bCs/>
              </w:rPr>
              <w:t>(</w:t>
            </w:r>
            <w:r>
              <w:rPr>
                <w:rFonts w:ascii="標楷體" w:hAnsi="標楷體" w:cs="SimSun;宋体" w:eastAsia="標楷體"/>
                <w:bCs/>
              </w:rPr>
              <w:t>二</w:t>
            </w:r>
            <w:r>
              <w:rPr>
                <w:rFonts w:eastAsia="標楷體" w:cs="SimSun;宋体" w:ascii="標楷體" w:hAnsi="標楷體"/>
                <w:bCs/>
              </w:rPr>
              <w:t>)</w:t>
            </w:r>
            <w:r>
              <w:rPr>
                <w:rFonts w:ascii="標楷體" w:hAnsi="標楷體" w:cs="SimSun;宋体" w:eastAsia="標楷體"/>
                <w:bCs/>
              </w:rPr>
              <w:t>退出勞動市場期間：</w:t>
            </w:r>
          </w:p>
          <w:p>
            <w:pPr>
              <w:pStyle w:val="Normal"/>
              <w:snapToGrid w:val="false"/>
              <w:spacing w:lineRule="exact" w:line="320"/>
              <w:ind w:left="480" w:right="0" w:hanging="240"/>
              <w:rPr>
                <w:rFonts w:ascii="標楷體" w:hAnsi="標楷體" w:eastAsia="標楷體" w:cs="SimSun;宋体"/>
                <w:bCs/>
              </w:rPr>
            </w:pPr>
            <w:r>
              <w:rPr>
                <w:rFonts w:eastAsia="標楷體" w:cs="SimSun;宋体" w:ascii="標楷體" w:hAnsi="標楷體"/>
                <w:bCs/>
              </w:rPr>
              <w:t>1.</w:t>
            </w:r>
            <w:r>
              <w:rPr>
                <w:rFonts w:ascii="標楷體" w:hAnsi="標楷體" w:cs="SimSun;宋体" w:eastAsia="標楷體"/>
                <w:bCs/>
              </w:rPr>
              <w:t>自該婦女最近一次勞工保險效力停止之翌日起算。</w:t>
            </w:r>
          </w:p>
          <w:p>
            <w:pPr>
              <w:pStyle w:val="Normal"/>
              <w:snapToGrid w:val="false"/>
              <w:spacing w:lineRule="exact" w:line="320"/>
              <w:ind w:left="480" w:right="0" w:hanging="240"/>
              <w:rPr/>
            </w:pPr>
            <w:r>
              <w:rPr>
                <w:rFonts w:eastAsia="標楷體" w:cs="SimSun;宋体" w:ascii="標楷體" w:hAnsi="標楷體"/>
                <w:bCs/>
              </w:rPr>
              <w:t>2.</w:t>
            </w:r>
            <w:r>
              <w:rPr>
                <w:rFonts w:ascii="標楷體" w:hAnsi="標楷體" w:cs="SimSun;宋体" w:eastAsia="標楷體"/>
                <w:bCs/>
              </w:rPr>
              <w:t>未有勞工保險投保記錄者，自其最後任職事業單位出具服務證明所載離職日之翌日起算</w:t>
            </w:r>
            <w:r>
              <w:rPr>
                <w:rFonts w:ascii="標楷體" w:hAnsi="標楷體" w:cs="SimSun;宋体" w:eastAsia="標楷體"/>
                <w:b/>
                <w:bCs/>
              </w:rPr>
              <w:t>。</w:t>
            </w:r>
          </w:p>
          <w:p>
            <w:pPr>
              <w:pStyle w:val="Normal"/>
              <w:snapToGrid w:val="false"/>
              <w:spacing w:lineRule="exact" w:line="320"/>
              <w:ind w:left="480" w:right="0" w:hanging="480"/>
              <w:rPr>
                <w:rFonts w:ascii="標楷體" w:hAnsi="標楷體" w:eastAsia="標楷體" w:cs="SimSun;宋体"/>
              </w:rPr>
            </w:pPr>
            <w:r>
              <w:rPr>
                <w:rFonts w:ascii="標楷體" w:hAnsi="標楷體" w:cs="SimSun;宋体" w:eastAsia="標楷體"/>
              </w:rPr>
              <w:t>二、應備文件：</w:t>
            </w:r>
          </w:p>
          <w:p>
            <w:pPr>
              <w:pStyle w:val="Normal"/>
              <w:snapToGrid w:val="false"/>
              <w:spacing w:lineRule="exact" w:line="320"/>
              <w:ind w:left="480" w:right="0" w:hanging="360"/>
              <w:rPr>
                <w:rFonts w:ascii="標楷體" w:hAnsi="標楷體" w:eastAsia="標楷體" w:cs="SimSun;宋体"/>
                <w:bCs/>
              </w:rPr>
            </w:pPr>
            <w:r>
              <w:rPr>
                <w:rFonts w:eastAsia="標楷體" w:cs="SimSun;宋体" w:ascii="標楷體" w:hAnsi="標楷體"/>
                <w:bCs/>
              </w:rPr>
              <w:t>(</w:t>
            </w:r>
            <w:r>
              <w:rPr>
                <w:rFonts w:ascii="標楷體" w:hAnsi="標楷體" w:cs="SimSun;宋体" w:eastAsia="標楷體"/>
                <w:bCs/>
              </w:rPr>
              <w:t>一</w:t>
            </w:r>
            <w:r>
              <w:rPr>
                <w:rFonts w:eastAsia="標楷體" w:cs="SimSun;宋体" w:ascii="標楷體" w:hAnsi="標楷體"/>
                <w:bCs/>
              </w:rPr>
              <w:t>)</w:t>
            </w:r>
            <w:r>
              <w:rPr>
                <w:rFonts w:ascii="標楷體" w:hAnsi="標楷體" w:cs="SimSun;宋体" w:eastAsia="標楷體"/>
                <w:bCs/>
              </w:rPr>
              <w:t>國民身分證正反面影本。</w:t>
            </w:r>
          </w:p>
          <w:p>
            <w:pPr>
              <w:pStyle w:val="Normal"/>
              <w:snapToGrid w:val="false"/>
              <w:spacing w:lineRule="exact" w:line="320"/>
              <w:ind w:left="480" w:right="0" w:hanging="360"/>
              <w:rPr>
                <w:rFonts w:ascii="標楷體" w:hAnsi="標楷體" w:eastAsia="標楷體" w:cs="SimSun;宋体"/>
                <w:bCs/>
              </w:rPr>
            </w:pPr>
            <w:r>
              <w:rPr>
                <w:rFonts w:eastAsia="標楷體" w:cs="SimSun;宋体" w:ascii="標楷體" w:hAnsi="標楷體"/>
                <w:bCs/>
              </w:rPr>
              <w:t>(</w:t>
            </w:r>
            <w:r>
              <w:rPr>
                <w:rFonts w:ascii="標楷體" w:hAnsi="標楷體" w:cs="SimSun;宋体" w:eastAsia="標楷體"/>
                <w:bCs/>
              </w:rPr>
              <w:t>二</w:t>
            </w:r>
            <w:r>
              <w:rPr>
                <w:rFonts w:eastAsia="標楷體" w:cs="SimSun;宋体" w:ascii="標楷體" w:hAnsi="標楷體"/>
                <w:bCs/>
              </w:rPr>
              <w:t>)</w:t>
            </w:r>
            <w:r>
              <w:rPr>
                <w:rFonts w:ascii="標楷體" w:hAnsi="標楷體" w:cs="SimSun;宋体" w:eastAsia="標楷體"/>
                <w:bCs/>
              </w:rPr>
              <w:t>勞工保險被保險人投保資料表</w:t>
            </w:r>
            <w:r>
              <w:rPr>
                <w:rFonts w:eastAsia="標楷體" w:cs="SimSun;宋体" w:ascii="標楷體" w:hAnsi="標楷體"/>
                <w:bCs/>
              </w:rPr>
              <w:t>(</w:t>
            </w:r>
            <w:r>
              <w:rPr>
                <w:rFonts w:ascii="標楷體" w:hAnsi="標楷體" w:cs="SimSun;宋体" w:eastAsia="標楷體"/>
                <w:bCs/>
              </w:rPr>
              <w:t>含明細</w:t>
            </w:r>
            <w:r>
              <w:rPr>
                <w:rFonts w:eastAsia="標楷體" w:cs="SimSun;宋体" w:ascii="標楷體" w:hAnsi="標楷體"/>
                <w:bCs/>
              </w:rPr>
              <w:t>)</w:t>
            </w:r>
            <w:r>
              <w:rPr>
                <w:rFonts w:ascii="標楷體" w:hAnsi="標楷體" w:cs="SimSun;宋体" w:eastAsia="標楷體"/>
                <w:bCs/>
              </w:rPr>
              <w:t>影本或個人網路查詢作業被保險人之投保年資資料。</w:t>
            </w:r>
          </w:p>
          <w:p>
            <w:pPr>
              <w:pStyle w:val="Normal"/>
              <w:snapToGrid w:val="false"/>
              <w:spacing w:lineRule="exact" w:line="320"/>
              <w:ind w:left="480" w:right="0" w:hanging="360"/>
              <w:rPr>
                <w:rFonts w:ascii="標楷體" w:hAnsi="標楷體" w:eastAsia="標楷體" w:cs="SimSun;宋体"/>
                <w:bCs/>
              </w:rPr>
            </w:pPr>
            <w:r>
              <w:rPr>
                <w:rFonts w:eastAsia="標楷體" w:cs="SimSun;宋体" w:ascii="標楷體" w:hAnsi="標楷體"/>
                <w:bCs/>
              </w:rPr>
              <w:t>(</w:t>
            </w:r>
            <w:r>
              <w:rPr>
                <w:rFonts w:ascii="標楷體" w:hAnsi="標楷體" w:cs="SimSun;宋体" w:eastAsia="標楷體"/>
                <w:bCs/>
              </w:rPr>
              <w:t>三</w:t>
            </w:r>
            <w:r>
              <w:rPr>
                <w:rFonts w:eastAsia="標楷體" w:cs="SimSun;宋体" w:ascii="標楷體" w:hAnsi="標楷體"/>
                <w:bCs/>
              </w:rPr>
              <w:t>)</w:t>
            </w:r>
            <w:r>
              <w:rPr>
                <w:rFonts w:ascii="標楷體" w:hAnsi="標楷體" w:cs="SimSun;宋体" w:eastAsia="標楷體"/>
                <w:bCs/>
              </w:rPr>
              <w:t>無勞保紀錄者，需再檢附最後任職事業單位出具之服務證明</w:t>
            </w:r>
            <w:r>
              <w:rPr>
                <w:rFonts w:eastAsia="標楷體" w:cs="SimSun;宋体" w:ascii="標楷體" w:hAnsi="標楷體"/>
                <w:bCs/>
              </w:rPr>
              <w:t>(</w:t>
            </w:r>
            <w:r>
              <w:rPr>
                <w:rFonts w:ascii="標楷體" w:hAnsi="標楷體" w:cs="SimSun;宋体" w:eastAsia="標楷體"/>
                <w:bCs/>
              </w:rPr>
              <w:t>載明離職日</w:t>
            </w:r>
            <w:r>
              <w:rPr>
                <w:rFonts w:eastAsia="標楷體" w:cs="SimSun;宋体" w:ascii="標楷體" w:hAnsi="標楷體"/>
                <w:bCs/>
              </w:rPr>
              <w:t>)</w:t>
            </w:r>
            <w:r>
              <w:rPr>
                <w:rFonts w:ascii="標楷體" w:hAnsi="標楷體" w:cs="SimSun;宋体" w:eastAsia="標楷體"/>
                <w:bCs/>
              </w:rPr>
              <w:t>。</w:t>
            </w:r>
          </w:p>
          <w:p>
            <w:pPr>
              <w:pStyle w:val="Normal"/>
              <w:snapToGrid w:val="false"/>
              <w:spacing w:lineRule="exact" w:line="320"/>
              <w:ind w:left="451" w:right="0" w:hanging="331"/>
              <w:rPr>
                <w:rFonts w:ascii="標楷體" w:hAnsi="標楷體" w:eastAsia="標楷體" w:cs="SimSun;宋体"/>
                <w:bCs/>
              </w:rPr>
            </w:pPr>
            <w:r>
              <w:rPr>
                <w:rFonts w:eastAsia="標楷體" w:cs="SimSun;宋体" w:ascii="標楷體" w:hAnsi="標楷體"/>
                <w:bCs/>
              </w:rPr>
              <w:t>(</w:t>
            </w:r>
            <w:r>
              <w:rPr>
                <w:rFonts w:ascii="標楷體" w:hAnsi="標楷體" w:cs="SimSun;宋体" w:eastAsia="標楷體"/>
                <w:bCs/>
              </w:rPr>
              <w:t>四</w:t>
            </w:r>
            <w:r>
              <w:rPr>
                <w:rFonts w:eastAsia="標楷體" w:cs="SimSun;宋体" w:ascii="標楷體" w:hAnsi="標楷體"/>
                <w:bCs/>
              </w:rPr>
              <w:t>)</w:t>
            </w:r>
            <w:r>
              <w:rPr>
                <w:rFonts w:ascii="標楷體" w:hAnsi="標楷體" w:cs="SimSun;宋体" w:eastAsia="標楷體"/>
                <w:bCs/>
              </w:rPr>
              <w:t>因家庭因素退出職場佐證文件影本</w:t>
            </w:r>
            <w:r>
              <w:rPr>
                <w:rFonts w:eastAsia="標楷體" w:cs="SimSun;宋体" w:ascii="標楷體" w:hAnsi="標楷體"/>
                <w:bCs/>
              </w:rPr>
              <w:t>(</w:t>
            </w:r>
            <w:r>
              <w:rPr>
                <w:rFonts w:ascii="標楷體" w:hAnsi="標楷體" w:cs="SimSun;宋体" w:eastAsia="標楷體"/>
                <w:bCs/>
              </w:rPr>
              <w:t>如以親屬重大傷病卡或身心障礙證明佐證因家庭照顧因素、以戶口名簿證明結婚、生育或親屬年邁等、或以切結書切結說明</w:t>
            </w:r>
            <w:r>
              <w:rPr>
                <w:rFonts w:eastAsia="標楷體" w:cs="SimSun;宋体" w:ascii="標楷體" w:hAnsi="標楷體"/>
                <w:bCs/>
              </w:rPr>
              <w:t>)</w:t>
            </w:r>
          </w:p>
          <w:p>
            <w:pPr>
              <w:pStyle w:val="Normal"/>
              <w:snapToGrid w:val="false"/>
              <w:spacing w:lineRule="exact" w:line="320"/>
              <w:ind w:left="451" w:right="0" w:hanging="331"/>
              <w:rPr>
                <w:rFonts w:ascii="標楷體" w:hAnsi="標楷體" w:eastAsia="標楷體" w:cs="SimSun;宋体"/>
                <w:bCs/>
              </w:rPr>
            </w:pPr>
            <w:r>
              <w:rPr>
                <w:rFonts w:eastAsia="標楷體" w:cs="SimSun;宋体" w:ascii="標楷體" w:hAnsi="標楷體"/>
                <w:bCs/>
              </w:rPr>
              <w:t>(</w:t>
            </w:r>
            <w:r>
              <w:rPr>
                <w:rFonts w:ascii="標楷體" w:hAnsi="標楷體" w:cs="SimSun;宋体" w:eastAsia="標楷體"/>
                <w:bCs/>
              </w:rPr>
              <w:t>五</w:t>
            </w:r>
            <w:r>
              <w:rPr>
                <w:rFonts w:eastAsia="標楷體" w:cs="SimSun;宋体" w:ascii="標楷體" w:hAnsi="標楷體"/>
                <w:bCs/>
              </w:rPr>
              <w:t>)</w:t>
            </w:r>
            <w:r>
              <w:rPr>
                <w:rFonts w:ascii="標楷體" w:hAnsi="標楷體" w:cs="SimSun;宋体" w:eastAsia="標楷體"/>
                <w:bCs/>
              </w:rPr>
              <w:t>其他足資釋明身分之資料。</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46" w:right="0" w:hanging="46"/>
              <w:rPr>
                <w:rFonts w:ascii="標楷體" w:hAnsi="標楷體" w:eastAsia="標楷體" w:cs="標楷體"/>
              </w:rPr>
            </w:pPr>
            <w:r>
              <w:rPr>
                <w:rFonts w:ascii="標楷體" w:hAnsi="標楷體" w:cs="標楷體" w:eastAsia="標楷體"/>
              </w:rPr>
              <w:t>戶口名簿或其他足以釋明因家庭因素退出職場相關資料。</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widowControl/>
              <w:snapToGrid w:val="false"/>
              <w:spacing w:lineRule="exact" w:line="320"/>
              <w:ind w:left="480" w:right="0" w:hanging="480"/>
              <w:rPr>
                <w:rFonts w:ascii="標楷體" w:hAnsi="標楷體" w:eastAsia="標楷體" w:cs="新細明體;PMingLiU"/>
              </w:rPr>
            </w:pPr>
            <w:r>
              <w:rPr>
                <w:rFonts w:ascii="標楷體" w:hAnsi="標楷體" w:cs="新細明體;PMingLiU" w:eastAsia="標楷體"/>
              </w:rPr>
              <w:t>九、家暴及性侵害被害人</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rFonts w:ascii="標楷體" w:hAnsi="標楷體" w:eastAsia="標楷體" w:cs="標楷體"/>
              </w:rPr>
            </w:pPr>
            <w:r>
              <w:rPr>
                <w:rFonts w:ascii="標楷體" w:hAnsi="標楷體" w:cs="標楷體" w:eastAsia="標楷體"/>
              </w:rPr>
              <w:t>一、資格條件：家庭暴力或性侵害被害人。</w:t>
            </w:r>
          </w:p>
          <w:p>
            <w:pPr>
              <w:pStyle w:val="Normal"/>
              <w:snapToGrid w:val="false"/>
              <w:spacing w:lineRule="exact" w:line="320"/>
              <w:ind w:left="451" w:right="0" w:hanging="451"/>
              <w:rPr>
                <w:rFonts w:ascii="標楷體" w:hAnsi="標楷體" w:eastAsia="標楷體" w:cs="標楷體"/>
              </w:rPr>
            </w:pPr>
            <w:r>
              <w:rPr>
                <w:rFonts w:ascii="標楷體" w:hAnsi="標楷體" w:cs="標楷體" w:eastAsia="標楷體"/>
              </w:rPr>
              <w:t>二、應備文件：</w:t>
            </w:r>
          </w:p>
          <w:p>
            <w:pPr>
              <w:pStyle w:val="Normal"/>
              <w:snapToGrid w:val="false"/>
              <w:spacing w:lineRule="exact" w:line="320"/>
              <w:ind w:left="451" w:right="0" w:hanging="331"/>
              <w:rPr>
                <w:rFonts w:ascii="標楷體" w:hAnsi="標楷體" w:eastAsia="標楷體" w:cs="標楷體"/>
              </w:rPr>
            </w:pPr>
            <w:r>
              <w:rPr>
                <w:rFonts w:eastAsia="標楷體" w:cs="標楷體" w:ascii="標楷體" w:hAnsi="標楷體"/>
              </w:rPr>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國民身分證正反面影本。</w:t>
            </w:r>
          </w:p>
          <w:p>
            <w:pPr>
              <w:pStyle w:val="Normal"/>
              <w:snapToGrid w:val="false"/>
              <w:spacing w:lineRule="exact" w:line="320"/>
              <w:ind w:left="451" w:right="0" w:hanging="331"/>
              <w:rPr>
                <w:rFonts w:ascii="標楷體" w:hAnsi="標楷體" w:eastAsia="標楷體" w:cs="標楷體"/>
              </w:rPr>
            </w:pPr>
            <w:r>
              <w:rPr>
                <w:rFonts w:eastAsia="標楷體" w:cs="標楷體" w:ascii="標楷體" w:hAnsi="標楷體"/>
              </w:rPr>
              <w:t>(</w:t>
            </w:r>
            <w:r>
              <w:rPr>
                <w:rFonts w:ascii="標楷體" w:hAnsi="標楷體" w:cs="標楷體" w:eastAsia="標楷體"/>
              </w:rPr>
              <w:t>二</w:t>
            </w:r>
            <w:r>
              <w:rPr>
                <w:rFonts w:eastAsia="標楷體" w:cs="標楷體" w:ascii="標楷體" w:hAnsi="標楷體"/>
              </w:rPr>
              <w:t>)</w:t>
            </w:r>
            <w:r>
              <w:rPr>
                <w:rFonts w:ascii="標楷體" w:hAnsi="標楷體" w:cs="標楷體" w:eastAsia="標楷體"/>
              </w:rPr>
              <w:t>勞工保險被保險人投保資料表影本。</w:t>
            </w:r>
          </w:p>
          <w:p>
            <w:pPr>
              <w:pStyle w:val="Normal"/>
              <w:snapToGrid w:val="false"/>
              <w:spacing w:lineRule="exact" w:line="320"/>
              <w:ind w:left="451" w:right="0" w:hanging="331"/>
              <w:rPr>
                <w:rFonts w:ascii="標楷體" w:hAnsi="標楷體" w:eastAsia="標楷體" w:cs="標楷體"/>
              </w:rPr>
            </w:pPr>
            <w:r>
              <w:rPr>
                <w:rFonts w:eastAsia="標楷體" w:cs="標楷體" w:ascii="標楷體" w:hAnsi="標楷體"/>
              </w:rPr>
              <w:t>(</w:t>
            </w:r>
            <w:r>
              <w:rPr>
                <w:rFonts w:ascii="標楷體" w:hAnsi="標楷體" w:cs="標楷體" w:eastAsia="標楷體"/>
              </w:rPr>
              <w:t>三</w:t>
            </w:r>
            <w:r>
              <w:rPr>
                <w:rFonts w:eastAsia="標楷體" w:cs="標楷體" w:ascii="標楷體" w:hAnsi="標楷體"/>
              </w:rPr>
              <w:t>)</w:t>
            </w:r>
            <w:r>
              <w:rPr>
                <w:rFonts w:ascii="標楷體" w:hAnsi="標楷體" w:cs="標楷體" w:eastAsia="標楷體"/>
              </w:rPr>
              <w:t>下列證明文件之一：</w:t>
            </w:r>
          </w:p>
          <w:p>
            <w:pPr>
              <w:pStyle w:val="Normal"/>
              <w:snapToGrid w:val="false"/>
              <w:spacing w:lineRule="exact" w:line="320"/>
              <w:ind w:left="480" w:right="0" w:hanging="240"/>
              <w:rPr>
                <w:rFonts w:ascii="標楷體" w:hAnsi="標楷體" w:eastAsia="標楷體" w:cs="標楷體"/>
              </w:rPr>
            </w:pPr>
            <w:r>
              <w:rPr>
                <w:rFonts w:eastAsia="標楷體" w:cs="標楷體" w:ascii="標楷體" w:hAnsi="標楷體"/>
              </w:rPr>
              <w:t>1.</w:t>
            </w:r>
            <w:r>
              <w:rPr>
                <w:rFonts w:ascii="標楷體" w:hAnsi="標楷體" w:cs="標楷體" w:eastAsia="標楷體"/>
              </w:rPr>
              <w:t>直轄市、縣</w:t>
            </w:r>
            <w:r>
              <w:rPr>
                <w:rFonts w:eastAsia="標楷體" w:cs="標楷體" w:ascii="標楷體" w:hAnsi="標楷體"/>
              </w:rPr>
              <w:t>(</w:t>
            </w:r>
            <w:r>
              <w:rPr>
                <w:rFonts w:ascii="標楷體" w:hAnsi="標楷體" w:cs="標楷體" w:eastAsia="標楷體"/>
              </w:rPr>
              <w:t>市</w:t>
            </w:r>
            <w:r>
              <w:rPr>
                <w:rFonts w:eastAsia="標楷體" w:cs="標楷體" w:ascii="標楷體" w:hAnsi="標楷體"/>
              </w:rPr>
              <w:t>)</w:t>
            </w:r>
            <w:r>
              <w:rPr>
                <w:rFonts w:ascii="標楷體" w:hAnsi="標楷體" w:cs="標楷體" w:eastAsia="標楷體"/>
              </w:rPr>
              <w:t>政府開立之家庭暴力或性侵害被害人身分證明文件。</w:t>
            </w:r>
          </w:p>
          <w:p>
            <w:pPr>
              <w:pStyle w:val="Normal"/>
              <w:snapToGrid w:val="false"/>
              <w:spacing w:lineRule="exact" w:line="320"/>
              <w:ind w:left="480" w:right="0" w:hanging="240"/>
              <w:rPr>
                <w:rFonts w:ascii="標楷體" w:hAnsi="標楷體" w:eastAsia="標楷體" w:cs="標楷體"/>
              </w:rPr>
            </w:pPr>
            <w:r>
              <w:rPr>
                <w:rFonts w:eastAsia="標楷體" w:cs="標楷體" w:ascii="標楷體" w:hAnsi="標楷體"/>
              </w:rPr>
              <w:t>2.</w:t>
            </w:r>
            <w:r>
              <w:rPr>
                <w:rFonts w:ascii="標楷體" w:hAnsi="標楷體" w:cs="標楷體" w:eastAsia="標楷體"/>
              </w:rPr>
              <w:t>保護令</w:t>
            </w:r>
            <w:r>
              <w:rPr>
                <w:rFonts w:eastAsia="標楷體" w:cs="標楷體" w:ascii="標楷體" w:hAnsi="標楷體"/>
              </w:rPr>
              <w:t>(</w:t>
            </w:r>
            <w:r>
              <w:rPr>
                <w:rFonts w:ascii="標楷體" w:hAnsi="標楷體" w:cs="標楷體" w:eastAsia="標楷體"/>
              </w:rPr>
              <w:t>通常保護令、暫時保護令、緊急保護令</w:t>
            </w:r>
            <w:r>
              <w:rPr>
                <w:rFonts w:eastAsia="標楷體" w:cs="標楷體" w:ascii="標楷體" w:hAnsi="標楷體"/>
              </w:rPr>
              <w:t>)</w:t>
            </w:r>
            <w:r>
              <w:rPr>
                <w:rFonts w:ascii="標楷體" w:hAnsi="標楷體" w:cs="標楷體" w:eastAsia="標楷體"/>
              </w:rPr>
              <w:t>影本。</w:t>
            </w:r>
          </w:p>
          <w:p>
            <w:pPr>
              <w:pStyle w:val="Normal"/>
              <w:snapToGrid w:val="false"/>
              <w:spacing w:lineRule="exact" w:line="320"/>
              <w:ind w:left="480" w:right="0" w:hanging="240"/>
              <w:rPr>
                <w:rFonts w:ascii="標楷體" w:hAnsi="標楷體" w:eastAsia="標楷體" w:cs="標楷體"/>
              </w:rPr>
            </w:pPr>
            <w:r>
              <w:rPr>
                <w:rFonts w:eastAsia="標楷體" w:cs="標楷體" w:ascii="標楷體" w:hAnsi="標楷體"/>
              </w:rPr>
              <w:t>3.</w:t>
            </w:r>
            <w:r>
              <w:rPr>
                <w:rFonts w:ascii="標楷體" w:hAnsi="標楷體" w:cs="標楷體" w:eastAsia="標楷體"/>
              </w:rPr>
              <w:t>判決書影本。</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46" w:right="0" w:hanging="46"/>
              <w:rPr>
                <w:rFonts w:ascii="標楷體" w:hAnsi="標楷體" w:eastAsia="標楷體" w:cs="標楷體"/>
              </w:rPr>
            </w:pPr>
            <w:r>
              <w:rPr>
                <w:rFonts w:ascii="標楷體" w:hAnsi="標楷體" w:cs="標楷體" w:eastAsia="標楷體"/>
              </w:rPr>
              <w:t>本項適用對象為失業之家庭暴力與性侵害被害人、及遭受家庭暴力之在職者。</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widowControl/>
              <w:snapToGrid w:val="false"/>
              <w:spacing w:lineRule="exact" w:line="320"/>
              <w:ind w:left="480" w:right="0" w:hanging="480"/>
              <w:rPr>
                <w:rFonts w:ascii="標楷體" w:hAnsi="標楷體" w:eastAsia="標楷體" w:cs="新細明體;PMingLiU"/>
              </w:rPr>
            </w:pPr>
            <w:r>
              <w:rPr>
                <w:rFonts w:ascii="標楷體" w:hAnsi="標楷體" w:cs="新細明體;PMingLiU" w:eastAsia="標楷體"/>
              </w:rPr>
              <w:t>十、更生受保護人</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pPr>
            <w:r>
              <w:rPr>
                <w:rFonts w:ascii="標楷體" w:hAnsi="標楷體" w:cs="標楷體" w:eastAsia="標楷體"/>
              </w:rPr>
              <w:t>一、資格條件</w:t>
            </w:r>
            <w:r>
              <w:rPr>
                <w:rFonts w:ascii="標楷體" w:hAnsi="標楷體" w:cs="新細明體;PMingLiU" w:eastAsia="標楷體"/>
              </w:rPr>
              <w:t>：更生受保護人。</w:t>
            </w:r>
          </w:p>
          <w:p>
            <w:pPr>
              <w:pStyle w:val="Normal"/>
              <w:snapToGrid w:val="false"/>
              <w:spacing w:lineRule="exact" w:line="320"/>
              <w:rPr/>
            </w:pPr>
            <w:r>
              <w:rPr>
                <w:rFonts w:ascii="標楷體" w:hAnsi="標楷體" w:cs="標楷體" w:eastAsia="標楷體"/>
              </w:rPr>
              <w:t>二、應備文件</w:t>
            </w:r>
            <w:r>
              <w:rPr>
                <w:rFonts w:ascii="標楷體" w:hAnsi="標楷體" w:cs="新細明體;PMingLiU" w:eastAsia="標楷體"/>
              </w:rPr>
              <w:t>：</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國民身分證正反面影本。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勞工保險被保險人投保資料表影本。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 xml:space="preserve">更生受保護人身分證明書正本。 </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46" w:right="0" w:hanging="46"/>
              <w:rPr>
                <w:rFonts w:ascii="標楷體" w:hAnsi="標楷體" w:eastAsia="標楷體" w:cs="標楷體"/>
              </w:rPr>
            </w:pPr>
            <w:r>
              <w:rPr>
                <w:rFonts w:ascii="標楷體" w:hAnsi="標楷體" w:cs="標楷體" w:eastAsia="標楷體"/>
              </w:rPr>
              <w:t>失業者及在職者皆適用。</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720" w:right="0" w:hanging="720"/>
              <w:rPr>
                <w:rFonts w:ascii="標楷體" w:hAnsi="標楷體" w:eastAsia="標楷體" w:cs="新細明體;PMingLiU"/>
              </w:rPr>
            </w:pPr>
            <w:r>
              <w:rPr>
                <w:rFonts w:ascii="標楷體" w:hAnsi="標楷體" w:cs="新細明體;PMingLiU" w:eastAsia="標楷體"/>
              </w:rPr>
              <w:t>十一、外籍、大陸、香港或澳門地區配偶之失業者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pPr>
            <w:r>
              <w:rPr>
                <w:rFonts w:ascii="標楷體" w:hAnsi="標楷體" w:cs="標楷體" w:eastAsia="標楷體"/>
              </w:rPr>
              <w:t>一、資格條件</w:t>
            </w:r>
            <w:r>
              <w:rPr>
                <w:rFonts w:ascii="標楷體" w:hAnsi="標楷體" w:cs="新細明體;PMingLiU" w:eastAsia="標楷體"/>
              </w:rPr>
              <w:t>：</w:t>
            </w:r>
            <w:r>
              <w:rPr>
                <w:rFonts w:ascii="標楷體" w:hAnsi="標楷體" w:cs="標楷體" w:eastAsia="標楷體"/>
              </w:rPr>
              <w:t>尚未取得本國國民身分但</w:t>
            </w:r>
            <w:r>
              <w:rPr>
                <w:rFonts w:ascii="標楷體" w:hAnsi="標楷體" w:cs="新細明體;PMingLiU" w:eastAsia="標楷體"/>
              </w:rPr>
              <w:t>獲准居留、永久居留或定居</w:t>
            </w:r>
            <w:r>
              <w:rPr>
                <w:rFonts w:ascii="標楷體" w:hAnsi="標楷體" w:cs="標楷體" w:eastAsia="標楷體"/>
              </w:rPr>
              <w:t>之</w:t>
            </w:r>
            <w:r>
              <w:rPr>
                <w:rFonts w:ascii="標楷體" w:hAnsi="標楷體" w:cs="新細明體;PMingLiU" w:eastAsia="標楷體"/>
              </w:rPr>
              <w:t>失業外籍配偶</w:t>
            </w:r>
            <w:r>
              <w:rPr>
                <w:rFonts w:eastAsia="標楷體" w:cs="新細明體;PMingLiU" w:ascii="標楷體" w:hAnsi="標楷體"/>
              </w:rPr>
              <w:t>(</w:t>
            </w:r>
            <w:r>
              <w:rPr>
                <w:rFonts w:ascii="標楷體" w:hAnsi="標楷體" w:cs="新細明體;PMingLiU" w:eastAsia="標楷體"/>
              </w:rPr>
              <w:t>外國人與在中華民國境內設有戶籍之國民結婚者</w:t>
            </w:r>
            <w:r>
              <w:rPr>
                <w:rFonts w:eastAsia="標楷體" w:cs="新細明體;PMingLiU" w:ascii="標楷體" w:hAnsi="標楷體"/>
              </w:rPr>
              <w:t>)</w:t>
            </w:r>
            <w:r>
              <w:rPr>
                <w:rFonts w:ascii="標楷體" w:hAnsi="標楷體" w:cs="新細明體;PMingLiU" w:eastAsia="標楷體"/>
              </w:rPr>
              <w:t>及</w:t>
            </w:r>
            <w:r>
              <w:rPr>
                <w:rFonts w:ascii="標楷體" w:hAnsi="標楷體" w:cs="標楷體" w:eastAsia="標楷體"/>
              </w:rPr>
              <w:t>尚未取得本國國民身分，但獲准依親居留、長期居留或定居之失業大陸、香港或澳門地區配偶。</w:t>
            </w:r>
          </w:p>
          <w:p>
            <w:pPr>
              <w:pStyle w:val="Normal"/>
              <w:snapToGrid w:val="false"/>
              <w:spacing w:lineRule="exact" w:line="320"/>
              <w:rPr/>
            </w:pPr>
            <w:r>
              <w:rPr>
                <w:rFonts w:ascii="標楷體" w:hAnsi="標楷體" w:cs="標楷體" w:eastAsia="標楷體"/>
              </w:rPr>
              <w:t>二、應備文件</w:t>
            </w:r>
            <w:r>
              <w:rPr>
                <w:rFonts w:ascii="標楷體" w:hAnsi="標楷體" w:cs="新細明體;PMingLiU" w:eastAsia="標楷體"/>
              </w:rPr>
              <w:t>：</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註記現住人口及詳細記事之全戶戶口名簿影本。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有效期間之居留證明文件。</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勞工保險被保險人投保資料表影本。</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240" w:right="0" w:hanging="240"/>
              <w:rPr>
                <w:rFonts w:ascii="標楷體" w:hAnsi="標楷體" w:eastAsia="標楷體" w:cs="標楷體"/>
              </w:rPr>
            </w:pPr>
            <w:r>
              <w:rPr>
                <w:rFonts w:eastAsia="標楷體" w:cs="標楷體" w:ascii="標楷體" w:hAnsi="標楷體"/>
              </w:rPr>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720" w:right="0" w:hanging="720"/>
              <w:rPr>
                <w:rFonts w:ascii="標楷體" w:hAnsi="標楷體" w:eastAsia="標楷體" w:cs="新細明體;PMingLiU"/>
              </w:rPr>
            </w:pPr>
            <w:r>
              <w:rPr>
                <w:rFonts w:ascii="標楷體" w:hAnsi="標楷體" w:cs="新細明體;PMingLiU" w:eastAsia="標楷體"/>
              </w:rPr>
              <w:t>十二、跨國</w:t>
            </w:r>
            <w:r>
              <w:rPr>
                <w:rFonts w:eastAsia="標楷體" w:cs="新細明體;PMingLiU" w:ascii="標楷體" w:hAnsi="標楷體"/>
              </w:rPr>
              <w:t>(</w:t>
            </w:r>
            <w:r>
              <w:rPr>
                <w:rFonts w:ascii="標楷體" w:hAnsi="標楷體" w:cs="新細明體;PMingLiU" w:eastAsia="標楷體"/>
              </w:rPr>
              <w:t>境</w:t>
            </w:r>
            <w:r>
              <w:rPr>
                <w:rFonts w:eastAsia="標楷體" w:cs="新細明體;PMingLiU" w:ascii="標楷體" w:hAnsi="標楷體"/>
              </w:rPr>
              <w:t>)</w:t>
            </w:r>
            <w:r>
              <w:rPr>
                <w:rFonts w:ascii="標楷體" w:hAnsi="標楷體" w:cs="新細明體;PMingLiU" w:eastAsia="標楷體"/>
              </w:rPr>
              <w:t>人口販運被害人之失業者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rFonts w:ascii="標楷體" w:hAnsi="標楷體" w:eastAsia="標楷體" w:cs="標楷體"/>
              </w:rPr>
            </w:pPr>
            <w:r>
              <w:rPr>
                <w:rFonts w:ascii="標楷體" w:hAnsi="標楷體" w:cs="標楷體" w:eastAsia="標楷體"/>
              </w:rPr>
              <w:t>一、資格條件：經檢察官鑑別為跨國</w:t>
            </w:r>
            <w:r>
              <w:rPr>
                <w:rFonts w:eastAsia="標楷體" w:cs="標楷體" w:ascii="標楷體" w:hAnsi="標楷體"/>
              </w:rPr>
              <w:t>(</w:t>
            </w:r>
            <w:r>
              <w:rPr>
                <w:rFonts w:ascii="標楷體" w:hAnsi="標楷體" w:cs="標楷體" w:eastAsia="標楷體"/>
              </w:rPr>
              <w:t>境</w:t>
            </w:r>
            <w:r>
              <w:rPr>
                <w:rFonts w:eastAsia="標楷體" w:cs="標楷體" w:ascii="標楷體" w:hAnsi="標楷體"/>
              </w:rPr>
              <w:t>)</w:t>
            </w:r>
            <w:r>
              <w:rPr>
                <w:rFonts w:ascii="標楷體" w:hAnsi="標楷體" w:cs="標楷體" w:eastAsia="標楷體"/>
              </w:rPr>
              <w:t>人口販運被害人之失業者。</w:t>
            </w:r>
          </w:p>
          <w:p>
            <w:pPr>
              <w:pStyle w:val="Normal"/>
              <w:snapToGrid w:val="false"/>
              <w:spacing w:lineRule="exact" w:line="320"/>
              <w:ind w:left="451" w:right="0" w:hanging="451"/>
              <w:rPr>
                <w:rFonts w:ascii="標楷體" w:hAnsi="標楷體" w:eastAsia="標楷體" w:cs="標楷體"/>
              </w:rPr>
            </w:pPr>
            <w:r>
              <w:rPr>
                <w:rFonts w:ascii="標楷體" w:hAnsi="標楷體" w:cs="標楷體" w:eastAsia="標楷體"/>
              </w:rPr>
              <w:t>二、應備文件：</w:t>
            </w:r>
          </w:p>
          <w:p>
            <w:pPr>
              <w:pStyle w:val="Normal"/>
              <w:snapToGrid w:val="false"/>
              <w:spacing w:lineRule="exact" w:line="320"/>
              <w:ind w:left="451" w:right="0" w:hanging="331"/>
              <w:rPr>
                <w:rFonts w:ascii="標楷體" w:hAnsi="標楷體" w:eastAsia="標楷體" w:cs="標楷體"/>
              </w:rPr>
            </w:pPr>
            <w:r>
              <w:rPr>
                <w:rFonts w:eastAsia="標楷體" w:cs="標楷體" w:ascii="標楷體" w:hAnsi="標楷體"/>
              </w:rPr>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參訓期間有效之臨時停留許可證影本。</w:t>
            </w:r>
          </w:p>
          <w:p>
            <w:pPr>
              <w:pStyle w:val="Normal"/>
              <w:snapToGrid w:val="false"/>
              <w:spacing w:lineRule="exact" w:line="320"/>
              <w:ind w:left="451" w:right="0" w:hanging="331"/>
              <w:rPr>
                <w:rFonts w:ascii="標楷體" w:hAnsi="標楷體" w:eastAsia="標楷體" w:cs="標楷體"/>
              </w:rPr>
            </w:pPr>
            <w:r>
              <w:rPr>
                <w:rFonts w:eastAsia="標楷體" w:cs="標楷體" w:ascii="標楷體" w:hAnsi="標楷體"/>
              </w:rPr>
              <w:t>(</w:t>
            </w:r>
            <w:r>
              <w:rPr>
                <w:rFonts w:ascii="標楷體" w:hAnsi="標楷體" w:cs="標楷體" w:eastAsia="標楷體"/>
              </w:rPr>
              <w:t>二</w:t>
            </w:r>
            <w:r>
              <w:rPr>
                <w:rFonts w:eastAsia="標楷體" w:cs="標楷體" w:ascii="標楷體" w:hAnsi="標楷體"/>
              </w:rPr>
              <w:t>)</w:t>
            </w:r>
            <w:r>
              <w:rPr>
                <w:rFonts w:ascii="標楷體" w:hAnsi="標楷體" w:cs="標楷體" w:eastAsia="標楷體"/>
              </w:rPr>
              <w:t>勞動部核發之工作許可影本。</w:t>
            </w:r>
          </w:p>
          <w:p>
            <w:pPr>
              <w:pStyle w:val="Normal"/>
              <w:snapToGrid w:val="false"/>
              <w:spacing w:lineRule="exact" w:line="320"/>
              <w:ind w:left="451" w:right="0" w:hanging="331"/>
              <w:rPr>
                <w:rFonts w:ascii="標楷體" w:hAnsi="標楷體" w:eastAsia="標楷體" w:cs="標楷體"/>
              </w:rPr>
            </w:pPr>
            <w:r>
              <w:rPr>
                <w:rFonts w:eastAsia="標楷體" w:cs="標楷體" w:ascii="標楷體" w:hAnsi="標楷體"/>
              </w:rPr>
              <w:t>(</w:t>
            </w:r>
            <w:r>
              <w:rPr>
                <w:rFonts w:ascii="標楷體" w:hAnsi="標楷體" w:cs="標楷體" w:eastAsia="標楷體"/>
              </w:rPr>
              <w:t>三</w:t>
            </w:r>
            <w:r>
              <w:rPr>
                <w:rFonts w:eastAsia="標楷體" w:cs="標楷體" w:ascii="標楷體" w:hAnsi="標楷體"/>
              </w:rPr>
              <w:t>)</w:t>
            </w:r>
            <w:r>
              <w:rPr>
                <w:rFonts w:ascii="標楷體" w:hAnsi="標楷體" w:cs="標楷體" w:eastAsia="標楷體"/>
              </w:rPr>
              <w:t>勞工保險被保險人投保資料表影本。</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rPr>
                <w:rFonts w:ascii="標楷體" w:hAnsi="標楷體" w:eastAsia="標楷體" w:cs="標楷體"/>
              </w:rPr>
            </w:pPr>
            <w:r>
              <w:rPr>
                <w:rFonts w:eastAsia="標楷體" w:cs="標楷體" w:ascii="標楷體" w:hAnsi="標楷體"/>
              </w:rPr>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720" w:right="0" w:hanging="720"/>
              <w:rPr>
                <w:rFonts w:ascii="標楷體" w:hAnsi="標楷體" w:eastAsia="標楷體" w:cs="新細明體;PMingLiU"/>
              </w:rPr>
            </w:pPr>
            <w:r>
              <w:rPr>
                <w:rFonts w:ascii="標楷體" w:hAnsi="標楷體" w:cs="新細明體;PMingLiU" w:eastAsia="標楷體"/>
              </w:rPr>
              <w:t>十三、無戶籍國民之失業者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rFonts w:ascii="標楷體" w:hAnsi="標楷體" w:eastAsia="標楷體" w:cs="標楷體"/>
              </w:rPr>
            </w:pPr>
            <w:r>
              <w:rPr>
                <w:rFonts w:ascii="標楷體" w:hAnsi="標楷體" w:cs="標楷體" w:eastAsia="標楷體"/>
              </w:rPr>
              <w:t>一、資格條件：符合入出國及移民法第</w:t>
            </w:r>
            <w:r>
              <w:rPr>
                <w:rFonts w:eastAsia="標楷體" w:cs="標楷體" w:ascii="標楷體" w:hAnsi="標楷體"/>
              </w:rPr>
              <w:t>16</w:t>
            </w:r>
            <w:r>
              <w:rPr>
                <w:rFonts w:ascii="標楷體" w:hAnsi="標楷體" w:cs="標楷體" w:eastAsia="標楷體"/>
              </w:rPr>
              <w:t>條第</w:t>
            </w:r>
            <w:r>
              <w:rPr>
                <w:rFonts w:eastAsia="標楷體" w:cs="標楷體" w:ascii="標楷體" w:hAnsi="標楷體"/>
              </w:rPr>
              <w:t>3</w:t>
            </w:r>
            <w:r>
              <w:rPr>
                <w:rFonts w:ascii="標楷體" w:hAnsi="標楷體" w:cs="標楷體" w:eastAsia="標楷體"/>
              </w:rPr>
              <w:t>項規定取得居留之泰國、緬甸地區單一中華民國國籍之無戶籍國民之失業者。</w:t>
            </w:r>
          </w:p>
          <w:p>
            <w:pPr>
              <w:pStyle w:val="Normal"/>
              <w:snapToGrid w:val="false"/>
              <w:spacing w:lineRule="exact" w:line="320"/>
              <w:ind w:left="451" w:right="0" w:hanging="451"/>
              <w:rPr>
                <w:rFonts w:ascii="標楷體" w:hAnsi="標楷體" w:eastAsia="標楷體" w:cs="標楷體"/>
              </w:rPr>
            </w:pPr>
            <w:r>
              <w:rPr>
                <w:rFonts w:ascii="標楷體" w:hAnsi="標楷體" w:cs="標楷體" w:eastAsia="標楷體"/>
              </w:rPr>
              <w:t>二、應備文件：</w:t>
            </w:r>
          </w:p>
          <w:p>
            <w:pPr>
              <w:pStyle w:val="Normal"/>
              <w:snapToGrid w:val="false"/>
              <w:spacing w:lineRule="exact" w:line="320"/>
              <w:ind w:left="451" w:right="0" w:hanging="331"/>
              <w:rPr>
                <w:rFonts w:ascii="標楷體" w:hAnsi="標楷體" w:eastAsia="標楷體" w:cs="標楷體"/>
              </w:rPr>
            </w:pPr>
            <w:r>
              <w:rPr>
                <w:rFonts w:eastAsia="標楷體" w:cs="標楷體" w:ascii="標楷體" w:hAnsi="標楷體"/>
              </w:rPr>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臺灣地區居留證影本。</w:t>
            </w:r>
          </w:p>
          <w:p>
            <w:pPr>
              <w:pStyle w:val="Normal"/>
              <w:snapToGrid w:val="false"/>
              <w:spacing w:lineRule="exact" w:line="320"/>
              <w:ind w:left="451" w:right="0" w:hanging="331"/>
              <w:rPr>
                <w:rFonts w:ascii="標楷體" w:hAnsi="標楷體" w:eastAsia="標楷體" w:cs="標楷體"/>
              </w:rPr>
            </w:pPr>
            <w:r>
              <w:rPr>
                <w:rFonts w:eastAsia="標楷體" w:cs="標楷體" w:ascii="標楷體" w:hAnsi="標楷體"/>
              </w:rPr>
              <w:t>(</w:t>
            </w:r>
            <w:r>
              <w:rPr>
                <w:rFonts w:ascii="標楷體" w:hAnsi="標楷體" w:cs="標楷體" w:eastAsia="標楷體"/>
              </w:rPr>
              <w:t>二</w:t>
            </w:r>
            <w:r>
              <w:rPr>
                <w:rFonts w:eastAsia="標楷體" w:cs="標楷體" w:ascii="標楷體" w:hAnsi="標楷體"/>
              </w:rPr>
              <w:t>)</w:t>
            </w:r>
            <w:r>
              <w:rPr>
                <w:rFonts w:ascii="標楷體" w:hAnsi="標楷體" w:cs="標楷體" w:eastAsia="標楷體"/>
              </w:rPr>
              <w:t>勞工保險被保險人投保資料表影本。</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rPr>
                <w:rFonts w:ascii="標楷體" w:hAnsi="標楷體" w:eastAsia="標楷體" w:cs="標楷體"/>
              </w:rPr>
            </w:pPr>
            <w:r>
              <w:rPr>
                <w:rFonts w:eastAsia="標楷體" w:cs="標楷體" w:ascii="標楷體" w:hAnsi="標楷體"/>
              </w:rPr>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720" w:right="0" w:hanging="720"/>
              <w:rPr>
                <w:rFonts w:ascii="標楷體" w:hAnsi="標楷體" w:eastAsia="標楷體" w:cs="新細明體;PMingLiU"/>
              </w:rPr>
            </w:pPr>
            <w:r>
              <w:rPr>
                <w:rFonts w:ascii="標楷體" w:hAnsi="標楷體" w:cs="新細明體;PMingLiU" w:eastAsia="標楷體"/>
              </w:rPr>
              <w:t>十四、無國籍人民之失業者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rFonts w:ascii="標楷體" w:hAnsi="標楷體" w:eastAsia="標楷體" w:cs="標楷體"/>
              </w:rPr>
            </w:pPr>
            <w:r>
              <w:rPr>
                <w:rFonts w:ascii="標楷體" w:hAnsi="標楷體" w:cs="標楷體" w:eastAsia="標楷體"/>
              </w:rPr>
              <w:t>一、資格條件：符合入出國及移民法第</w:t>
            </w:r>
            <w:r>
              <w:rPr>
                <w:rFonts w:eastAsia="標楷體" w:cs="標楷體" w:ascii="標楷體" w:hAnsi="標楷體"/>
              </w:rPr>
              <w:t>16</w:t>
            </w:r>
            <w:r>
              <w:rPr>
                <w:rFonts w:ascii="標楷體" w:hAnsi="標楷體" w:cs="標楷體" w:eastAsia="標楷體"/>
              </w:rPr>
              <w:t>條第</w:t>
            </w:r>
            <w:r>
              <w:rPr>
                <w:rFonts w:eastAsia="標楷體" w:cs="標楷體" w:ascii="標楷體" w:hAnsi="標楷體"/>
              </w:rPr>
              <w:t>3</w:t>
            </w:r>
            <w:r>
              <w:rPr>
                <w:rFonts w:ascii="標楷體" w:hAnsi="標楷體" w:cs="標楷體" w:eastAsia="標楷體"/>
              </w:rPr>
              <w:t>項、第</w:t>
            </w:r>
            <w:r>
              <w:rPr>
                <w:rFonts w:eastAsia="標楷體" w:cs="標楷體" w:ascii="標楷體" w:hAnsi="標楷體"/>
              </w:rPr>
              <w:t>4</w:t>
            </w:r>
            <w:r>
              <w:rPr>
                <w:rFonts w:ascii="標楷體" w:hAnsi="標楷體" w:cs="標楷體" w:eastAsia="標楷體"/>
              </w:rPr>
              <w:t>項規定取得居留身分之泰國、緬甸、印度或尼泊爾地區無國籍人民，且已依就業服務法第</w:t>
            </w:r>
            <w:r>
              <w:rPr>
                <w:rFonts w:eastAsia="標楷體" w:cs="標楷體" w:ascii="標楷體" w:hAnsi="標楷體"/>
              </w:rPr>
              <w:t>51</w:t>
            </w:r>
            <w:r>
              <w:rPr>
                <w:rFonts w:ascii="標楷體" w:hAnsi="標楷體" w:cs="標楷體" w:eastAsia="標楷體"/>
              </w:rPr>
              <w:t>條第</w:t>
            </w:r>
            <w:r>
              <w:rPr>
                <w:rFonts w:eastAsia="標楷體" w:cs="標楷體" w:ascii="標楷體" w:hAnsi="標楷體"/>
              </w:rPr>
              <w:t>1</w:t>
            </w:r>
            <w:r>
              <w:rPr>
                <w:rFonts w:ascii="標楷體" w:hAnsi="標楷體" w:cs="標楷體" w:eastAsia="標楷體"/>
              </w:rPr>
              <w:t>項第</w:t>
            </w:r>
            <w:r>
              <w:rPr>
                <w:rFonts w:eastAsia="標楷體" w:cs="標楷體" w:ascii="標楷體" w:hAnsi="標楷體"/>
              </w:rPr>
              <w:t>1</w:t>
            </w:r>
            <w:r>
              <w:rPr>
                <w:rFonts w:ascii="標楷體" w:hAnsi="標楷體" w:cs="標楷體" w:eastAsia="標楷體"/>
              </w:rPr>
              <w:t>款規定取得工作許可之失業者。</w:t>
            </w:r>
          </w:p>
          <w:p>
            <w:pPr>
              <w:pStyle w:val="Normal"/>
              <w:snapToGrid w:val="false"/>
              <w:spacing w:lineRule="exact" w:line="320"/>
              <w:ind w:left="451" w:right="0" w:hanging="451"/>
              <w:rPr>
                <w:rFonts w:ascii="標楷體" w:hAnsi="標楷體" w:eastAsia="標楷體" w:cs="標楷體"/>
              </w:rPr>
            </w:pPr>
            <w:r>
              <w:rPr>
                <w:rFonts w:ascii="標楷體" w:hAnsi="標楷體" w:cs="標楷體" w:eastAsia="標楷體"/>
              </w:rPr>
              <w:t>二、應備文件：</w:t>
            </w:r>
          </w:p>
          <w:p>
            <w:pPr>
              <w:pStyle w:val="Normal"/>
              <w:snapToGrid w:val="false"/>
              <w:spacing w:lineRule="exact" w:line="320"/>
              <w:ind w:left="451" w:right="0" w:hanging="331"/>
              <w:rPr>
                <w:rFonts w:ascii="標楷體" w:hAnsi="標楷體" w:eastAsia="標楷體" w:cs="標楷體"/>
              </w:rPr>
            </w:pPr>
            <w:r>
              <w:rPr>
                <w:rFonts w:eastAsia="標楷體" w:cs="標楷體" w:ascii="標楷體" w:hAnsi="標楷體"/>
              </w:rPr>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外僑居留證影本。</w:t>
            </w:r>
          </w:p>
          <w:p>
            <w:pPr>
              <w:pStyle w:val="Normal"/>
              <w:snapToGrid w:val="false"/>
              <w:spacing w:lineRule="exact" w:line="320"/>
              <w:ind w:left="451" w:right="0" w:hanging="331"/>
              <w:rPr>
                <w:rFonts w:ascii="標楷體" w:hAnsi="標楷體" w:eastAsia="標楷體" w:cs="標楷體"/>
              </w:rPr>
            </w:pPr>
            <w:r>
              <w:rPr>
                <w:rFonts w:eastAsia="標楷體" w:cs="標楷體" w:ascii="標楷體" w:hAnsi="標楷體"/>
              </w:rPr>
              <w:t>(</w:t>
            </w:r>
            <w:r>
              <w:rPr>
                <w:rFonts w:ascii="標楷體" w:hAnsi="標楷體" w:cs="標楷體" w:eastAsia="標楷體"/>
              </w:rPr>
              <w:t>二</w:t>
            </w:r>
            <w:r>
              <w:rPr>
                <w:rFonts w:eastAsia="標楷體" w:cs="標楷體" w:ascii="標楷體" w:hAnsi="標楷體"/>
              </w:rPr>
              <w:t>)</w:t>
            </w:r>
            <w:r>
              <w:rPr>
                <w:rFonts w:ascii="標楷體" w:hAnsi="標楷體" w:cs="標楷體" w:eastAsia="標楷體"/>
              </w:rPr>
              <w:t>勞動部核發之工作許可函影本。</w:t>
            </w:r>
          </w:p>
          <w:p>
            <w:pPr>
              <w:pStyle w:val="Normal"/>
              <w:snapToGrid w:val="false"/>
              <w:spacing w:lineRule="exact" w:line="320"/>
              <w:ind w:left="451" w:right="0" w:hanging="331"/>
              <w:rPr>
                <w:rFonts w:ascii="標楷體" w:hAnsi="標楷體" w:eastAsia="標楷體" w:cs="標楷體"/>
              </w:rPr>
            </w:pPr>
            <w:r>
              <w:rPr>
                <w:rFonts w:eastAsia="標楷體" w:cs="標楷體" w:ascii="標楷體" w:hAnsi="標楷體"/>
              </w:rPr>
              <w:t>(</w:t>
            </w:r>
            <w:r>
              <w:rPr>
                <w:rFonts w:ascii="標楷體" w:hAnsi="標楷體" w:cs="標楷體" w:eastAsia="標楷體"/>
              </w:rPr>
              <w:t>三</w:t>
            </w:r>
            <w:r>
              <w:rPr>
                <w:rFonts w:eastAsia="標楷體" w:cs="標楷體" w:ascii="標楷體" w:hAnsi="標楷體"/>
              </w:rPr>
              <w:t>)</w:t>
            </w:r>
            <w:r>
              <w:rPr>
                <w:rFonts w:ascii="標楷體" w:hAnsi="標楷體" w:cs="標楷體" w:eastAsia="標楷體"/>
              </w:rPr>
              <w:t>勞工保險被保險人投保資料表影本。</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rPr>
                <w:rFonts w:ascii="標楷體" w:hAnsi="標楷體" w:eastAsia="標楷體" w:cs="標楷體"/>
              </w:rPr>
            </w:pPr>
            <w:r>
              <w:rPr>
                <w:rFonts w:eastAsia="標楷體" w:cs="標楷體" w:ascii="標楷體" w:hAnsi="標楷體"/>
              </w:rPr>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720" w:right="0" w:hanging="720"/>
              <w:rPr>
                <w:rFonts w:ascii="標楷體" w:hAnsi="標楷體" w:eastAsia="標楷體" w:cs="新細明體;PMingLiU"/>
              </w:rPr>
            </w:pPr>
            <w:r>
              <w:rPr>
                <w:rFonts w:ascii="標楷體" w:hAnsi="標楷體" w:cs="新細明體;PMingLiU" w:eastAsia="標楷體"/>
              </w:rPr>
              <w:t>十五、因犯罪被害者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pPr>
            <w:r>
              <w:rPr>
                <w:rFonts w:ascii="標楷體" w:hAnsi="標楷體" w:cs="標楷體" w:eastAsia="標楷體"/>
              </w:rPr>
              <w:t>一、資格條件</w:t>
            </w:r>
            <w:r>
              <w:rPr>
                <w:rFonts w:ascii="標楷體" w:hAnsi="標楷體" w:cs="新細明體;PMingLiU" w:eastAsia="標楷體"/>
              </w:rPr>
              <w:t>：符合下列資格，並於</w:t>
            </w:r>
            <w:r>
              <w:rPr>
                <w:rFonts w:ascii="標楷體" w:hAnsi="標楷體" w:cs="標楷體" w:eastAsia="標楷體"/>
              </w:rPr>
              <w:t>犯罪事實發生後</w:t>
            </w:r>
            <w:r>
              <w:rPr>
                <w:rFonts w:eastAsia="標楷體" w:cs="標楷體" w:ascii="標楷體" w:hAnsi="標楷體"/>
              </w:rPr>
              <w:t>6</w:t>
            </w:r>
            <w:r>
              <w:rPr>
                <w:rFonts w:ascii="標楷體" w:hAnsi="標楷體" w:cs="標楷體" w:eastAsia="標楷體"/>
              </w:rPr>
              <w:t>年內</w:t>
            </w:r>
            <w:r>
              <w:rPr>
                <w:rFonts w:ascii="標楷體" w:hAnsi="標楷體" w:cs="新細明體;PMingLiU" w:eastAsia="標楷體"/>
              </w:rPr>
              <w:t>報名參訓者：</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因犯罪行為被害而死亡者之配偶或直系親屬。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因犯罪行為被害受重傷者之本人、配偶或直系親屬。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因犯罪行為被害死亡者或受重傷者之未成年子女之監護人。</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四</w:t>
            </w:r>
            <w:r>
              <w:rPr>
                <w:rFonts w:eastAsia="標楷體" w:cs="新細明體;PMingLiU" w:ascii="標楷體" w:hAnsi="標楷體"/>
              </w:rPr>
              <w:t>)</w:t>
            </w:r>
            <w:r>
              <w:rPr>
                <w:rFonts w:ascii="標楷體" w:hAnsi="標楷體" w:cs="新細明體;PMingLiU" w:eastAsia="標楷體"/>
              </w:rPr>
              <w:t>因性侵害犯罪行為被害人。</w:t>
            </w:r>
          </w:p>
          <w:p>
            <w:pPr>
              <w:pStyle w:val="Normal"/>
              <w:snapToGrid w:val="false"/>
              <w:spacing w:lineRule="exact" w:line="320"/>
              <w:rPr/>
            </w:pPr>
            <w:r>
              <w:rPr>
                <w:rFonts w:ascii="標楷體" w:hAnsi="標楷體" w:cs="標楷體" w:eastAsia="標楷體"/>
              </w:rPr>
              <w:t>二、應備文件</w:t>
            </w:r>
            <w:r>
              <w:rPr>
                <w:rFonts w:ascii="標楷體" w:hAnsi="標楷體" w:cs="新細明體;PMingLiU" w:eastAsia="標楷體"/>
              </w:rPr>
              <w:t>：</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國民身分證正反面影本。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勞工保險被保險人投保資料表影本。</w:t>
            </w:r>
          </w:p>
          <w:p>
            <w:pPr>
              <w:pStyle w:val="Normal"/>
              <w:widowControl/>
              <w:snapToGrid w:val="false"/>
              <w:spacing w:lineRule="exact" w:line="320"/>
              <w:ind w:left="480" w:right="0" w:hanging="360"/>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財團法人犯罪被害人保護協會開立之「因犯罪被害之身分證明書」正本</w:t>
            </w:r>
            <w:r>
              <w:rPr>
                <w:rFonts w:eastAsia="標楷體" w:cs="新細明體;PMingLiU" w:ascii="標楷體" w:hAnsi="標楷體"/>
                <w:highlight w:val="cyan"/>
              </w:rPr>
              <w:t>(</w:t>
            </w:r>
            <w:r>
              <w:rPr>
                <w:rFonts w:ascii="標楷體" w:hAnsi="標楷體" w:cs="新細明體;PMingLiU" w:eastAsia="標楷體"/>
                <w:highlight w:val="cyan"/>
              </w:rPr>
              <w:t>如附件十</w:t>
            </w:r>
            <w:r>
              <w:rPr>
                <w:rFonts w:eastAsia="標楷體" w:cs="新細明體;PMingLiU" w:ascii="標楷體" w:hAnsi="標楷體"/>
                <w:highlight w:val="cyan"/>
              </w:rPr>
              <w:t>-1)</w:t>
            </w:r>
            <w:r>
              <w:rPr>
                <w:rFonts w:ascii="標楷體" w:hAnsi="標楷體" w:cs="新細明體;PMingLiU" w:eastAsia="標楷體"/>
              </w:rPr>
              <w:t>。</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46" w:right="0" w:hanging="46"/>
              <w:rPr>
                <w:rFonts w:ascii="標楷體" w:hAnsi="標楷體" w:eastAsia="標楷體" w:cs="標楷體"/>
              </w:rPr>
            </w:pPr>
            <w:r>
              <w:rPr>
                <w:rFonts w:ascii="標楷體" w:hAnsi="標楷體" w:cs="標楷體" w:eastAsia="標楷體"/>
              </w:rPr>
              <w:t>失業者及在職者皆適用。</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720" w:right="0" w:hanging="720"/>
              <w:rPr>
                <w:rFonts w:ascii="標楷體" w:hAnsi="標楷體" w:eastAsia="標楷體" w:cs="新細明體;PMingLiU"/>
              </w:rPr>
            </w:pPr>
            <w:r>
              <w:rPr>
                <w:rFonts w:ascii="標楷體" w:hAnsi="標楷體" w:cs="新細明體;PMingLiU" w:eastAsia="標楷體"/>
              </w:rPr>
              <w:t>十六、因重大災害受災之失業者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rPr/>
            </w:pPr>
            <w:r>
              <w:rPr>
                <w:rFonts w:ascii="標楷體" w:hAnsi="標楷體" w:cs="標楷體" w:eastAsia="標楷體"/>
              </w:rPr>
              <w:t>一、資格條件</w:t>
            </w:r>
            <w:r>
              <w:rPr>
                <w:rFonts w:ascii="標楷體" w:hAnsi="標楷體" w:cs="新細明體;PMingLiU" w:eastAsia="標楷體"/>
              </w:rPr>
              <w:t>：符合依「勞動部因應重大災害職業訓練協助計畫」第</w:t>
            </w:r>
            <w:r>
              <w:rPr>
                <w:rFonts w:eastAsia="標楷體" w:cs="新細明體;PMingLiU" w:ascii="標楷體" w:hAnsi="標楷體"/>
              </w:rPr>
              <w:t>9</w:t>
            </w:r>
            <w:r>
              <w:rPr>
                <w:rFonts w:ascii="標楷體" w:hAnsi="標楷體" w:cs="新細明體;PMingLiU" w:eastAsia="標楷體"/>
              </w:rPr>
              <w:t>點所公告之因重大災害受災之失業者。</w:t>
            </w:r>
          </w:p>
          <w:p>
            <w:pPr>
              <w:pStyle w:val="Normal"/>
              <w:snapToGrid w:val="false"/>
              <w:spacing w:lineRule="exact" w:line="320"/>
              <w:rPr/>
            </w:pPr>
            <w:r>
              <w:rPr>
                <w:rFonts w:ascii="標楷體" w:hAnsi="標楷體" w:cs="標楷體" w:eastAsia="標楷體"/>
              </w:rPr>
              <w:t>二、應備文件</w:t>
            </w:r>
            <w:r>
              <w:rPr>
                <w:rFonts w:ascii="標楷體" w:hAnsi="標楷體" w:cs="新細明體;PMingLiU" w:eastAsia="標楷體"/>
              </w:rPr>
              <w:t>：</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國民身分證正反面影本。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勞工保險被保險人投保資料表影本，如因故無法提出證明，得以「查詢個人相關資料同意書」由訓練單位代為查詢。</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下列受災證明影本之一：</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1.</w:t>
            </w:r>
            <w:r>
              <w:rPr>
                <w:rFonts w:ascii="標楷體" w:hAnsi="標楷體" w:cs="新細明體;PMingLiU" w:eastAsia="標楷體"/>
              </w:rPr>
              <w:t>鄉</w:t>
            </w:r>
            <w:r>
              <w:rPr>
                <w:rFonts w:eastAsia="標楷體" w:cs="新細明體;PMingLiU" w:ascii="標楷體" w:hAnsi="標楷體"/>
              </w:rPr>
              <w:t>(</w:t>
            </w:r>
            <w:r>
              <w:rPr>
                <w:rFonts w:ascii="標楷體" w:hAnsi="標楷體" w:cs="新細明體;PMingLiU" w:eastAsia="標楷體"/>
              </w:rPr>
              <w:t>鎮、市、區</w:t>
            </w:r>
            <w:r>
              <w:rPr>
                <w:rFonts w:eastAsia="標楷體" w:cs="新細明體;PMingLiU" w:ascii="標楷體" w:hAnsi="標楷體"/>
              </w:rPr>
              <w:t>)</w:t>
            </w:r>
            <w:r>
              <w:rPr>
                <w:rFonts w:ascii="標楷體" w:hAnsi="標楷體" w:cs="新細明體;PMingLiU" w:eastAsia="標楷體"/>
              </w:rPr>
              <w:t>公所開立之房屋受損證明。</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2.</w:t>
            </w:r>
            <w:r>
              <w:rPr>
                <w:rFonts w:ascii="標楷體" w:hAnsi="標楷體" w:cs="新細明體;PMingLiU" w:eastAsia="標楷體"/>
              </w:rPr>
              <w:t>農政機關或單位開立之農作物受損證明。</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3.</w:t>
            </w:r>
            <w:r>
              <w:rPr>
                <w:rFonts w:ascii="標楷體" w:hAnsi="標楷體" w:cs="新細明體;PMingLiU" w:eastAsia="標楷體"/>
              </w:rPr>
              <w:t>家屬因重大災害死亡或重傷之證明。</w:t>
            </w:r>
          </w:p>
          <w:p>
            <w:pPr>
              <w:pStyle w:val="Normal"/>
              <w:snapToGrid w:val="false"/>
              <w:spacing w:lineRule="exact" w:line="320"/>
              <w:ind w:left="480" w:right="0" w:hanging="240"/>
              <w:rPr>
                <w:rFonts w:ascii="標楷體" w:hAnsi="標楷體" w:eastAsia="標楷體" w:cs="新細明體;PMingLiU"/>
              </w:rPr>
            </w:pPr>
            <w:r>
              <w:rPr>
                <w:rFonts w:eastAsia="標楷體" w:cs="新細明體;PMingLiU" w:ascii="標楷體" w:hAnsi="標楷體"/>
              </w:rPr>
              <w:t>4.</w:t>
            </w:r>
            <w:r>
              <w:rPr>
                <w:rFonts w:ascii="標楷體" w:hAnsi="標楷體" w:cs="新細明體;PMingLiU" w:eastAsia="標楷體"/>
              </w:rPr>
              <w:t>相關政府機關開立之重大災害受災證明文件。</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rPr>
                <w:rFonts w:ascii="標楷體" w:hAnsi="標楷體" w:eastAsia="標楷體" w:cs="標楷體"/>
              </w:rPr>
            </w:pPr>
            <w:r>
              <w:rPr>
                <w:rFonts w:eastAsia="標楷體" w:cs="標楷體" w:ascii="標楷體" w:hAnsi="標楷體"/>
              </w:rPr>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widowControl/>
              <w:snapToGrid w:val="false"/>
              <w:spacing w:lineRule="exact" w:line="320"/>
              <w:ind w:left="691" w:right="0" w:hanging="691"/>
              <w:jc w:val="both"/>
              <w:rPr>
                <w:rFonts w:ascii="標楷體" w:hAnsi="標楷體" w:eastAsia="標楷體" w:cs="標楷體"/>
              </w:rPr>
            </w:pPr>
            <w:r>
              <w:rPr>
                <w:rFonts w:ascii="標楷體" w:hAnsi="標楷體" w:cs="標楷體" w:eastAsia="標楷體"/>
              </w:rPr>
              <w:t>十七、受貿易自由化影響者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80" w:right="0" w:hanging="480"/>
              <w:rPr>
                <w:rFonts w:ascii="標楷體" w:hAnsi="標楷體" w:eastAsia="標楷體" w:cs="標楷體"/>
              </w:rPr>
            </w:pPr>
            <w:r>
              <w:rPr>
                <w:rFonts w:ascii="標楷體" w:hAnsi="標楷體" w:cs="標楷體" w:eastAsia="標楷體"/>
              </w:rPr>
              <w:t>一、失業者</w:t>
            </w:r>
          </w:p>
          <w:p>
            <w:pPr>
              <w:pStyle w:val="Normal"/>
              <w:snapToGrid w:val="false"/>
              <w:spacing w:lineRule="exact" w:line="320"/>
              <w:ind w:left="600" w:right="0" w:hanging="600"/>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資格條件：指最近一次受僱事業單位屬行政院因應貿易自由化產業調整支援方案（以下簡稱調整支援方案）適用對象，並符合下列情形之一者：</w:t>
            </w:r>
          </w:p>
          <w:p>
            <w:pPr>
              <w:pStyle w:val="Normal"/>
              <w:widowControl/>
              <w:snapToGrid w:val="false"/>
              <w:spacing w:lineRule="exact" w:line="320"/>
              <w:ind w:left="840" w:right="0" w:hanging="720"/>
              <w:rPr>
                <w:rFonts w:ascii="標楷體" w:hAnsi="標楷體" w:eastAsia="標楷體"/>
              </w:rPr>
            </w:pPr>
            <w:r>
              <w:rPr>
                <w:rFonts w:ascii="標楷體" w:hAnsi="標楷體" w:cs="標楷體" w:eastAsia="標楷體"/>
              </w:rPr>
              <w:t xml:space="preserve"> </w:t>
            </w:r>
            <w:r>
              <w:rPr>
                <w:rFonts w:eastAsia="標楷體" w:cs="新細明體;PMingLiU" w:ascii="標楷體" w:hAnsi="標楷體"/>
              </w:rPr>
              <w:t>1.</w:t>
            </w:r>
            <w:r>
              <w:rPr>
                <w:rFonts w:ascii="標楷體" w:hAnsi="標楷體" w:cs="新細明體;PMingLiU" w:eastAsia="標楷體"/>
              </w:rPr>
              <w:t>於調整支援方案適用對象被認定後離職者。</w:t>
            </w:r>
          </w:p>
          <w:p>
            <w:pPr>
              <w:pStyle w:val="Normal"/>
              <w:widowControl/>
              <w:snapToGrid w:val="false"/>
              <w:spacing w:lineRule="exact" w:line="320"/>
              <w:ind w:left="480" w:right="0" w:hanging="360"/>
              <w:rPr>
                <w:rFonts w:ascii="標楷體" w:hAnsi="標楷體" w:eastAsia="標楷體"/>
              </w:rPr>
            </w:pPr>
            <w:r>
              <w:rPr>
                <w:rFonts w:ascii="標楷體" w:hAnsi="標楷體" w:cs="標楷體" w:eastAsia="標楷體"/>
              </w:rPr>
              <w:t xml:space="preserve"> </w:t>
            </w:r>
            <w:r>
              <w:rPr>
                <w:rFonts w:eastAsia="標楷體" w:cs="新細明體;PMingLiU" w:ascii="標楷體" w:hAnsi="標楷體"/>
              </w:rPr>
              <w:t>2.</w:t>
            </w:r>
            <w:r>
              <w:rPr>
                <w:rFonts w:ascii="標楷體" w:hAnsi="標楷體" w:cs="新細明體;PMingLiU" w:eastAsia="標楷體"/>
              </w:rPr>
              <w:t>於調整支援方案適用對象被認定前</w:t>
            </w:r>
            <w:r>
              <w:rPr>
                <w:rFonts w:eastAsia="標楷體" w:cs="新細明體;PMingLiU" w:ascii="標楷體" w:hAnsi="標楷體"/>
              </w:rPr>
              <w:t>183</w:t>
            </w:r>
            <w:r>
              <w:rPr>
                <w:rFonts w:ascii="標楷體" w:hAnsi="標楷體" w:cs="新細明體;PMingLiU" w:eastAsia="標楷體"/>
              </w:rPr>
              <w:t>日內離職者。</w:t>
            </w:r>
          </w:p>
          <w:p>
            <w:pPr>
              <w:pStyle w:val="Normal"/>
              <w:widowControl/>
              <w:tabs>
                <w:tab w:val="left" w:pos="5174" w:leader="none"/>
              </w:tabs>
              <w:snapToGrid w:val="false"/>
              <w:spacing w:lineRule="exact" w:line="320"/>
              <w:ind w:left="0" w:right="-110" w:hanging="0"/>
              <w:rPr>
                <w:rFonts w:ascii="標楷體" w:hAnsi="標楷體" w:eastAsia="標楷體"/>
                <w:lang w:bidi="hi-IN"/>
              </w:rPr>
            </w:pPr>
            <w:r>
              <w:rPr>
                <w:rFonts w:ascii="標楷體" w:hAnsi="標楷體" w:cs="標楷體" w:eastAsia="標楷體"/>
                <w:lang w:bidi="hi-IN"/>
              </w:rPr>
              <w:t xml:space="preserve"> </w:t>
            </w:r>
            <w:r>
              <w:rPr>
                <w:rFonts w:eastAsia="標楷體" w:cs="新細明體;PMingLiU" w:ascii="標楷體" w:hAnsi="標楷體"/>
                <w:lang w:bidi="hi-IN"/>
              </w:rPr>
              <w:t>(</w:t>
            </w:r>
            <w:r>
              <w:rPr>
                <w:rFonts w:ascii="標楷體" w:hAnsi="標楷體" w:cs="新細明體;PMingLiU" w:eastAsia="標楷體"/>
                <w:lang w:bidi="hi-IN"/>
              </w:rPr>
              <w:t>二</w:t>
            </w:r>
            <w:r>
              <w:rPr>
                <w:rFonts w:eastAsia="標楷體" w:cs="新細明體;PMingLiU" w:ascii="標楷體" w:hAnsi="標楷體"/>
                <w:lang w:bidi="hi-IN"/>
              </w:rPr>
              <w:t>)</w:t>
            </w:r>
            <w:r>
              <w:rPr>
                <w:rFonts w:ascii="標楷體" w:hAnsi="標楷體" w:cs="新細明體;PMingLiU" w:eastAsia="標楷體"/>
                <w:lang w:bidi="hi-IN"/>
              </w:rPr>
              <w:t>應備文件：</w:t>
            </w:r>
          </w:p>
          <w:p>
            <w:pPr>
              <w:pStyle w:val="Normal"/>
              <w:widowControl/>
              <w:snapToGrid w:val="false"/>
              <w:spacing w:lineRule="exact" w:line="320"/>
              <w:ind w:left="480" w:right="0" w:hanging="360"/>
              <w:rPr/>
            </w:pPr>
            <w:r>
              <w:rPr>
                <w:rFonts w:ascii="標楷體" w:hAnsi="標楷體" w:cs="標楷體" w:eastAsia="標楷體"/>
              </w:rPr>
              <w:t xml:space="preserve"> </w:t>
            </w:r>
            <w:r>
              <w:rPr>
                <w:rFonts w:eastAsia="標楷體" w:cs="新細明體;PMingLiU" w:ascii="標楷體" w:hAnsi="標楷體"/>
              </w:rPr>
              <w:t>1.</w:t>
            </w:r>
            <w:r>
              <w:rPr>
                <w:rFonts w:ascii="標楷體" w:hAnsi="標楷體" w:cs="新細明體;PMingLiU" w:eastAsia="標楷體"/>
              </w:rPr>
              <w:t>國民身分證正反面影本。</w:t>
            </w:r>
            <w:r>
              <w:rPr>
                <w:rFonts w:eastAsia="標楷體" w:cs="新細明體;PMingLiU" w:ascii="標楷體" w:hAnsi="標楷體"/>
              </w:rPr>
              <w:tab/>
            </w:r>
          </w:p>
          <w:p>
            <w:pPr>
              <w:pStyle w:val="Normal"/>
              <w:widowControl/>
              <w:snapToGrid w:val="false"/>
              <w:spacing w:lineRule="exact" w:line="320"/>
              <w:ind w:left="480" w:right="0" w:hanging="360"/>
              <w:rPr/>
            </w:pPr>
            <w:r>
              <w:rPr>
                <w:rFonts w:ascii="標楷體" w:hAnsi="標楷體" w:cs="標楷體" w:eastAsia="標楷體"/>
              </w:rPr>
              <w:t xml:space="preserve"> </w:t>
            </w:r>
            <w:r>
              <w:rPr>
                <w:rFonts w:eastAsia="標楷體" w:cs="新細明體;PMingLiU" w:ascii="標楷體" w:hAnsi="標楷體"/>
              </w:rPr>
              <w:t>2.</w:t>
            </w:r>
            <w:r>
              <w:rPr>
                <w:rFonts w:ascii="標楷體" w:hAnsi="標楷體" w:cs="新細明體;PMingLiU" w:eastAsia="標楷體"/>
              </w:rPr>
              <w:t>勞工保險被保險人投保資料表影本。</w:t>
            </w:r>
          </w:p>
          <w:p>
            <w:pPr>
              <w:pStyle w:val="Normal"/>
              <w:widowControl/>
              <w:snapToGrid w:val="false"/>
              <w:spacing w:lineRule="exact" w:line="320"/>
              <w:ind w:left="480" w:right="0" w:hanging="360"/>
              <w:rPr>
                <w:rFonts w:ascii="標楷體" w:hAnsi="標楷體" w:eastAsia="標楷體"/>
              </w:rPr>
            </w:pPr>
            <w:r>
              <w:rPr>
                <w:rFonts w:ascii="標楷體" w:hAnsi="標楷體" w:cs="標楷體" w:eastAsia="標楷體"/>
              </w:rPr>
              <w:t xml:space="preserve"> </w:t>
            </w:r>
            <w:r>
              <w:rPr>
                <w:rFonts w:eastAsia="標楷體" w:cs="新細明體;PMingLiU" w:ascii="標楷體" w:hAnsi="標楷體"/>
              </w:rPr>
              <w:t>3.</w:t>
            </w:r>
            <w:r>
              <w:rPr>
                <w:rFonts w:ascii="標楷體" w:hAnsi="標楷體" w:cs="新細明體;PMingLiU" w:eastAsia="標楷體"/>
              </w:rPr>
              <w:t>受僱於調整支援方案適用對象之相關證明文件影本</w:t>
            </w:r>
            <w:r>
              <w:rPr>
                <w:rFonts w:eastAsia="標楷體" w:cs="新細明體;PMingLiU" w:ascii="標楷體" w:hAnsi="標楷體"/>
              </w:rPr>
              <w:t>(</w:t>
            </w:r>
            <w:r>
              <w:rPr>
                <w:rFonts w:ascii="標楷體" w:hAnsi="標楷體" w:cs="新細明體;PMingLiU" w:eastAsia="標楷體"/>
              </w:rPr>
              <w:t>如投保資料、薪資證明等</w:t>
            </w:r>
            <w:r>
              <w:rPr>
                <w:rFonts w:eastAsia="標楷體" w:cs="新細明體;PMingLiU" w:ascii="標楷體" w:hAnsi="標楷體"/>
              </w:rPr>
              <w:t>)</w:t>
            </w:r>
            <w:r>
              <w:rPr>
                <w:rFonts w:ascii="標楷體" w:hAnsi="標楷體" w:cs="新細明體;PMingLiU" w:eastAsia="標楷體"/>
              </w:rPr>
              <w:t>。</w:t>
            </w:r>
          </w:p>
          <w:p>
            <w:pPr>
              <w:pStyle w:val="Normal"/>
              <w:widowControl/>
              <w:snapToGrid w:val="false"/>
              <w:spacing w:lineRule="exact" w:line="320"/>
              <w:rPr>
                <w:rFonts w:ascii="標楷體" w:hAnsi="標楷體" w:eastAsia="標楷體" w:cs="新細明體;PMingLiU"/>
              </w:rPr>
            </w:pPr>
            <w:r>
              <w:rPr>
                <w:rFonts w:ascii="標楷體" w:hAnsi="標楷體" w:cs="新細明體;PMingLiU" w:eastAsia="標楷體"/>
              </w:rPr>
              <w:t>二、在職者</w:t>
            </w:r>
          </w:p>
          <w:p>
            <w:pPr>
              <w:pStyle w:val="Normal"/>
              <w:widowControl/>
              <w:snapToGrid w:val="false"/>
              <w:spacing w:lineRule="exact" w:line="320"/>
              <w:ind w:left="600" w:right="0" w:hanging="600"/>
              <w:rPr>
                <w:rFonts w:ascii="標楷體" w:hAnsi="標楷體" w:eastAsia="標楷體"/>
              </w:rPr>
            </w:pPr>
            <w:r>
              <w:rPr>
                <w:rFonts w:ascii="標楷體" w:hAnsi="標楷體" w:cs="標楷體" w:eastAsia="標楷體"/>
              </w:rPr>
              <w:t xml:space="preserve"> </w:t>
            </w: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資格條件</w:t>
            </w:r>
            <w:r>
              <w:rPr>
                <w:rFonts w:eastAsia="標楷體" w:cs="新細明體;PMingLiU" w:ascii="標楷體" w:hAnsi="標楷體"/>
              </w:rPr>
              <w:t>:</w:t>
            </w:r>
            <w:r>
              <w:rPr>
                <w:rFonts w:ascii="標楷體" w:hAnsi="標楷體" w:cs="新細明體;PMingLiU" w:eastAsia="標楷體"/>
              </w:rPr>
              <w:t>符合「因應貿易自由化產業調整支援方案」適用對象且具就業保險、勞工保險、農民健康保險被保險人身分之在職勞工。</w:t>
            </w:r>
          </w:p>
          <w:p>
            <w:pPr>
              <w:pStyle w:val="Normal"/>
              <w:widowControl/>
              <w:snapToGrid w:val="false"/>
              <w:spacing w:lineRule="exact" w:line="320"/>
              <w:ind w:left="600" w:right="0" w:hanging="600"/>
              <w:rPr>
                <w:rFonts w:ascii="標楷體" w:hAnsi="標楷體" w:eastAsia="標楷體"/>
              </w:rPr>
            </w:pPr>
            <w:r>
              <w:rPr>
                <w:rFonts w:ascii="標楷體" w:hAnsi="標楷體" w:cs="標楷體" w:eastAsia="標楷體"/>
              </w:rPr>
              <w:t xml:space="preserve"> </w:t>
            </w: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應備文件</w:t>
            </w:r>
            <w:r>
              <w:rPr>
                <w:rFonts w:eastAsia="標楷體" w:cs="新細明體;PMingLiU" w:ascii="標楷體" w:hAnsi="標楷體"/>
              </w:rPr>
              <w:t>:</w:t>
            </w:r>
          </w:p>
          <w:p>
            <w:pPr>
              <w:pStyle w:val="Normal"/>
              <w:widowControl/>
              <w:snapToGrid w:val="false"/>
              <w:spacing w:lineRule="exact" w:line="320"/>
              <w:ind w:left="0" w:right="0" w:firstLine="360"/>
              <w:rPr>
                <w:rFonts w:ascii="標楷體" w:hAnsi="標楷體" w:eastAsia="標楷體" w:cs="新細明體;PMingLiU"/>
              </w:rPr>
            </w:pPr>
            <w:r>
              <w:rPr>
                <w:rFonts w:eastAsia="標楷體" w:cs="新細明體;PMingLiU" w:ascii="標楷體" w:hAnsi="標楷體"/>
              </w:rPr>
              <w:t>1.</w:t>
            </w:r>
            <w:r>
              <w:rPr>
                <w:rFonts w:ascii="標楷體" w:hAnsi="標楷體" w:cs="新細明體;PMingLiU" w:eastAsia="標楷體"/>
              </w:rPr>
              <w:t>國民身分證正反面影本。</w:t>
            </w:r>
          </w:p>
          <w:p>
            <w:pPr>
              <w:pStyle w:val="Normal"/>
              <w:widowControl/>
              <w:snapToGrid w:val="false"/>
              <w:spacing w:lineRule="exact" w:line="320"/>
              <w:ind w:left="600" w:right="0" w:hanging="240"/>
              <w:rPr>
                <w:rFonts w:ascii="標楷體" w:hAnsi="標楷體" w:eastAsia="標楷體" w:cs="新細明體;PMingLiU"/>
              </w:rPr>
            </w:pPr>
            <w:r>
              <w:rPr>
                <w:rFonts w:eastAsia="標楷體" w:cs="新細明體;PMingLiU" w:ascii="標楷體" w:hAnsi="標楷體"/>
              </w:rPr>
              <w:t>2.</w:t>
            </w:r>
            <w:r>
              <w:rPr>
                <w:rFonts w:ascii="標楷體" w:hAnsi="標楷體" w:cs="新細明體;PMingLiU" w:eastAsia="標楷體"/>
              </w:rPr>
              <w:t>參訓學員無法於資訊系統自動勾稽時，得要求學員自行檢附開訓當日仍在職之就業保險、勞工保險或農民健康保險明細表影本。</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rPr>
                <w:rFonts w:ascii="標楷體" w:hAnsi="標楷體" w:eastAsia="標楷體" w:cs="標楷體"/>
              </w:rPr>
            </w:pPr>
            <w:r>
              <w:rPr>
                <w:rFonts w:ascii="標楷體" w:hAnsi="標楷體" w:cs="標楷體" w:eastAsia="標楷體"/>
              </w:rPr>
              <w:t>失業者及在職者皆適用。</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720" w:right="0" w:hanging="720"/>
              <w:rPr/>
            </w:pPr>
            <w:r>
              <w:rPr>
                <w:rFonts w:ascii="標楷體" w:hAnsi="標楷體" w:cs="標楷體" w:eastAsia="標楷體"/>
              </w:rPr>
              <w:t>十八、自立少年之</w:t>
            </w:r>
            <w:r>
              <w:rPr>
                <w:rFonts w:ascii="標楷體" w:hAnsi="標楷體" w:cs="新細明體;PMingLiU" w:eastAsia="標楷體"/>
              </w:rPr>
              <w:t>失業者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numPr>
                <w:ilvl w:val="0"/>
                <w:numId w:val="3"/>
              </w:numPr>
              <w:snapToGrid w:val="false"/>
              <w:spacing w:lineRule="exact" w:line="320"/>
              <w:rPr/>
            </w:pPr>
            <w:r>
              <w:rPr>
                <w:rFonts w:ascii="標楷體" w:hAnsi="標楷體" w:cs="標楷體" w:eastAsia="標楷體"/>
              </w:rPr>
              <w:t>資格條件：符合衛生福利部社會及家庭署訂定之「少年自立生活適應協助計畫」自立少年資格，且於身分證明文件有效期限內</w:t>
            </w:r>
            <w:r>
              <w:rPr>
                <w:rFonts w:ascii="標楷體" w:hAnsi="標楷體" w:cs="新細明體;PMingLiU" w:eastAsia="標楷體"/>
              </w:rPr>
              <w:t>報名參訓之失業者：</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以年滿</w:t>
            </w:r>
            <w:r>
              <w:rPr>
                <w:rFonts w:eastAsia="標楷體" w:cs="新細明體;PMingLiU" w:ascii="標楷體" w:hAnsi="標楷體"/>
              </w:rPr>
              <w:t>15</w:t>
            </w:r>
            <w:r>
              <w:rPr>
                <w:rFonts w:ascii="標楷體" w:hAnsi="標楷體" w:cs="新細明體;PMingLiU" w:eastAsia="標楷體"/>
              </w:rPr>
              <w:t>歲以上未滿</w:t>
            </w:r>
            <w:r>
              <w:rPr>
                <w:rFonts w:eastAsia="標楷體" w:cs="新細明體;PMingLiU" w:ascii="標楷體" w:hAnsi="標楷體"/>
              </w:rPr>
              <w:t>18</w:t>
            </w:r>
            <w:r>
              <w:rPr>
                <w:rFonts w:ascii="標楷體" w:hAnsi="標楷體" w:cs="新細明體;PMingLiU" w:eastAsia="標楷體"/>
              </w:rPr>
              <w:t>歲經</w:t>
            </w:r>
            <w:r>
              <w:rPr>
                <w:rFonts w:eastAsia="標楷體" w:cs="新細明體;PMingLiU" w:ascii="標楷體" w:hAnsi="標楷體"/>
              </w:rPr>
              <w:t>2</w:t>
            </w:r>
            <w:r>
              <w:rPr>
                <w:rFonts w:ascii="標楷體" w:hAnsi="標楷體" w:cs="新細明體;PMingLiU" w:eastAsia="標楷體"/>
              </w:rPr>
              <w:t>處以上安置，仍無法適應機構生活，經主管機關評估有需要且具自立生活能力者優先，且應至少服務至其年滿</w:t>
            </w:r>
            <w:r>
              <w:rPr>
                <w:rFonts w:eastAsia="標楷體" w:cs="新細明體;PMingLiU" w:ascii="標楷體" w:hAnsi="標楷體"/>
              </w:rPr>
              <w:t>18</w:t>
            </w:r>
            <w:r>
              <w:rPr>
                <w:rFonts w:ascii="標楷體" w:hAnsi="標楷體" w:cs="新細明體;PMingLiU" w:eastAsia="標楷體"/>
              </w:rPr>
              <w:t>歲。</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年滿</w:t>
            </w:r>
            <w:r>
              <w:rPr>
                <w:rFonts w:eastAsia="標楷體" w:cs="新細明體;PMingLiU" w:ascii="標楷體" w:hAnsi="標楷體"/>
              </w:rPr>
              <w:t>18</w:t>
            </w:r>
            <w:r>
              <w:rPr>
                <w:rFonts w:ascii="標楷體" w:hAnsi="標楷體" w:cs="新細明體;PMingLiU" w:eastAsia="標楷體"/>
              </w:rPr>
              <w:t>歲結束安置</w:t>
            </w:r>
            <w:r>
              <w:rPr>
                <w:rFonts w:eastAsia="標楷體" w:cs="新細明體;PMingLiU" w:ascii="標楷體" w:hAnsi="標楷體"/>
              </w:rPr>
              <w:t>1</w:t>
            </w:r>
            <w:r>
              <w:rPr>
                <w:rFonts w:ascii="標楷體" w:hAnsi="標楷體" w:cs="新細明體;PMingLiU" w:eastAsia="標楷體"/>
              </w:rPr>
              <w:t>年內者。</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結束安置逾</w:t>
            </w:r>
            <w:r>
              <w:rPr>
                <w:rFonts w:eastAsia="標楷體" w:cs="新細明體;PMingLiU" w:ascii="標楷體" w:hAnsi="標楷體"/>
              </w:rPr>
              <w:t>1</w:t>
            </w:r>
            <w:r>
              <w:rPr>
                <w:rFonts w:ascii="標楷體" w:hAnsi="標楷體" w:cs="新細明體;PMingLiU" w:eastAsia="標楷體"/>
              </w:rPr>
              <w:t>年，經主管機關評估仍有必要提供自立生活適應協助者。</w:t>
            </w:r>
          </w:p>
          <w:p>
            <w:pPr>
              <w:pStyle w:val="Normal"/>
              <w:widowControl/>
              <w:snapToGrid w:val="false"/>
              <w:spacing w:lineRule="exact" w:line="320"/>
              <w:ind w:left="480" w:right="0" w:hanging="360"/>
              <w:rPr>
                <w:rFonts w:ascii="標楷體" w:hAnsi="標楷體" w:eastAsia="標楷體" w:cs="標楷體"/>
              </w:rPr>
            </w:pPr>
            <w:r>
              <w:rPr>
                <w:rFonts w:eastAsia="標楷體" w:cs="標楷體" w:ascii="標楷體" w:hAnsi="標楷體"/>
              </w:rPr>
              <w:t>(</w:t>
            </w:r>
            <w:r>
              <w:rPr>
                <w:rFonts w:ascii="標楷體" w:hAnsi="標楷體" w:cs="標楷體" w:eastAsia="標楷體"/>
              </w:rPr>
              <w:t>四</w:t>
            </w:r>
            <w:r>
              <w:rPr>
                <w:rFonts w:eastAsia="標楷體" w:cs="標楷體" w:ascii="標楷體" w:hAnsi="標楷體"/>
              </w:rPr>
              <w:t>)</w:t>
            </w:r>
            <w:r>
              <w:rPr>
                <w:rFonts w:ascii="標楷體" w:hAnsi="標楷體" w:cs="標楷體" w:eastAsia="標楷體"/>
              </w:rPr>
              <w:t>其他經受委託之安置教養機構或民間團體評估有需要自立生活，報經地方主管機關核定同意提供其自立生活適應協助者。</w:t>
            </w:r>
          </w:p>
          <w:p>
            <w:pPr>
              <w:pStyle w:val="Normal"/>
              <w:numPr>
                <w:ilvl w:val="0"/>
                <w:numId w:val="3"/>
              </w:numPr>
              <w:snapToGrid w:val="false"/>
              <w:spacing w:lineRule="exact" w:line="320"/>
              <w:rPr/>
            </w:pPr>
            <w:r>
              <w:rPr>
                <w:rFonts w:ascii="標楷體" w:hAnsi="標楷體" w:cs="標楷體" w:eastAsia="標楷體"/>
              </w:rPr>
              <w:t>應備文件</w:t>
            </w:r>
            <w:r>
              <w:rPr>
                <w:rFonts w:ascii="標楷體" w:hAnsi="標楷體" w:cs="新細明體;PMingLiU" w:eastAsia="標楷體"/>
              </w:rPr>
              <w:t>：</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一</w:t>
            </w:r>
            <w:r>
              <w:rPr>
                <w:rFonts w:eastAsia="標楷體" w:cs="新細明體;PMingLiU" w:ascii="標楷體" w:hAnsi="標楷體"/>
              </w:rPr>
              <w:t>)</w:t>
            </w:r>
            <w:r>
              <w:rPr>
                <w:rFonts w:ascii="標楷體" w:hAnsi="標楷體" w:cs="新細明體;PMingLiU" w:eastAsia="標楷體"/>
              </w:rPr>
              <w:t>國民身分證正反面影本。</w:t>
            </w:r>
          </w:p>
          <w:p>
            <w:pPr>
              <w:pStyle w:val="Normal"/>
              <w:widowControl/>
              <w:snapToGrid w:val="false"/>
              <w:spacing w:lineRule="exact" w:line="320"/>
              <w:ind w:left="480" w:right="0" w:hanging="360"/>
              <w:rPr>
                <w:rFonts w:ascii="標楷體" w:hAnsi="標楷體" w:eastAsia="標楷體" w:cs="新細明體;PMingLiU"/>
              </w:rPr>
            </w:pPr>
            <w:r>
              <w:rPr>
                <w:rFonts w:eastAsia="標楷體" w:cs="新細明體;PMingLiU" w:ascii="標楷體" w:hAnsi="標楷體"/>
              </w:rPr>
              <w:t>(</w:t>
            </w:r>
            <w:r>
              <w:rPr>
                <w:rFonts w:ascii="標楷體" w:hAnsi="標楷體" w:cs="新細明體;PMingLiU" w:eastAsia="標楷體"/>
              </w:rPr>
              <w:t>二</w:t>
            </w:r>
            <w:r>
              <w:rPr>
                <w:rFonts w:eastAsia="標楷體" w:cs="新細明體;PMingLiU" w:ascii="標楷體" w:hAnsi="標楷體"/>
              </w:rPr>
              <w:t>)</w:t>
            </w:r>
            <w:r>
              <w:rPr>
                <w:rFonts w:ascii="標楷體" w:hAnsi="標楷體" w:cs="新細明體;PMingLiU" w:eastAsia="標楷體"/>
              </w:rPr>
              <w:t>勞工保險被保險人投保資料表影本。</w:t>
            </w:r>
          </w:p>
          <w:p>
            <w:pPr>
              <w:pStyle w:val="Normal"/>
              <w:widowControl/>
              <w:snapToGrid w:val="false"/>
              <w:spacing w:lineRule="exact" w:line="320"/>
              <w:ind w:left="480" w:right="0" w:hanging="360"/>
              <w:rPr/>
            </w:pPr>
            <w:r>
              <w:rPr>
                <w:rFonts w:eastAsia="標楷體" w:cs="新細明體;PMingLiU" w:ascii="標楷體" w:hAnsi="標楷體"/>
              </w:rPr>
              <w:t>(</w:t>
            </w:r>
            <w:r>
              <w:rPr>
                <w:rFonts w:ascii="標楷體" w:hAnsi="標楷體" w:cs="新細明體;PMingLiU" w:eastAsia="標楷體"/>
              </w:rPr>
              <w:t>三</w:t>
            </w:r>
            <w:r>
              <w:rPr>
                <w:rFonts w:eastAsia="標楷體" w:cs="新細明體;PMingLiU" w:ascii="標楷體" w:hAnsi="標楷體"/>
              </w:rPr>
              <w:t>)</w:t>
            </w:r>
            <w:r>
              <w:rPr>
                <w:rFonts w:ascii="標楷體" w:hAnsi="標楷體" w:cs="新細明體;PMingLiU" w:eastAsia="標楷體"/>
              </w:rPr>
              <w:t>地方主管機關開立之自立少年身分證明文件</w:t>
            </w:r>
            <w:r>
              <w:rPr>
                <w:rFonts w:eastAsia="標楷體" w:cs="新細明體;PMingLiU" w:ascii="標楷體" w:hAnsi="標楷體"/>
                <w:highlight w:val="cyan"/>
              </w:rPr>
              <w:t>(</w:t>
            </w:r>
            <w:r>
              <w:rPr>
                <w:rFonts w:ascii="標楷體" w:hAnsi="標楷體" w:cs="新細明體;PMingLiU" w:eastAsia="標楷體"/>
                <w:highlight w:val="cyan"/>
              </w:rPr>
              <w:t>如附件十</w:t>
            </w:r>
            <w:r>
              <w:rPr>
                <w:rFonts w:eastAsia="標楷體" w:cs="新細明體;PMingLiU" w:ascii="標楷體" w:hAnsi="標楷體"/>
                <w:highlight w:val="cyan"/>
              </w:rPr>
              <w:t>-2)</w:t>
            </w:r>
            <w:r>
              <w:rPr>
                <w:rFonts w:ascii="標楷體" w:hAnsi="標楷體" w:cs="新細明體;PMingLiU" w:eastAsia="標楷體"/>
              </w:rPr>
              <w:t>。</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240" w:right="0" w:hanging="240"/>
              <w:rPr>
                <w:rFonts w:ascii="標楷體" w:hAnsi="標楷體" w:eastAsia="標楷體" w:cs="標楷體"/>
              </w:rPr>
            </w:pPr>
            <w:r>
              <w:rPr>
                <w:rFonts w:eastAsia="標楷體" w:cs="標楷體" w:ascii="標楷體" w:hAnsi="標楷體"/>
              </w:rPr>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720" w:right="0" w:hanging="720"/>
              <w:rPr/>
            </w:pPr>
            <w:r>
              <w:rPr>
                <w:rFonts w:ascii="標楷體" w:hAnsi="標楷體" w:cs="標楷體" w:eastAsia="標楷體"/>
              </w:rPr>
              <w:t>十九、其他經直轄市、縣</w:t>
            </w:r>
            <w:r>
              <w:rPr>
                <w:rFonts w:eastAsia="標楷體" w:cs="標楷體" w:ascii="標楷體" w:hAnsi="標楷體"/>
              </w:rPr>
              <w:t>(</w:t>
            </w:r>
            <w:r>
              <w:rPr>
                <w:rFonts w:ascii="標楷體" w:hAnsi="標楷體" w:cs="標楷體" w:eastAsia="標楷體"/>
              </w:rPr>
              <w:t>市</w:t>
            </w:r>
            <w:r>
              <w:rPr>
                <w:rFonts w:eastAsia="標楷體" w:cs="標楷體" w:ascii="標楷體" w:hAnsi="標楷體"/>
              </w:rPr>
              <w:t>)</w:t>
            </w:r>
            <w:r>
              <w:rPr>
                <w:rFonts w:ascii="標楷體" w:hAnsi="標楷體" w:cs="標楷體" w:eastAsia="標楷體"/>
              </w:rPr>
              <w:t>政府或其委託計畫之社工人員訪視評估確有經濟困難，且有就業意願</w:t>
            </w:r>
            <w:r>
              <w:rPr>
                <w:rFonts w:ascii="標楷體" w:hAnsi="標楷體" w:cs="標楷體" w:eastAsia="標楷體"/>
              </w:rPr>
              <w:t>之</w:t>
            </w:r>
            <w:r>
              <w:rPr>
                <w:rFonts w:ascii="標楷體" w:hAnsi="標楷體" w:cs="新細明體;PMingLiU" w:eastAsia="標楷體"/>
              </w:rPr>
              <w:t>失業者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widowControl/>
              <w:snapToGrid w:val="false"/>
              <w:spacing w:lineRule="exact" w:line="320"/>
              <w:ind w:left="480" w:right="0" w:hanging="480"/>
              <w:jc w:val="both"/>
              <w:rPr>
                <w:rFonts w:ascii="標楷體" w:hAnsi="標楷體" w:eastAsia="標楷體" w:cs="標楷體"/>
              </w:rPr>
            </w:pPr>
            <w:r>
              <w:rPr>
                <w:rFonts w:ascii="標楷體" w:hAnsi="標楷體" w:cs="標楷體" w:eastAsia="標楷體"/>
              </w:rPr>
              <w:t>一、資格條件：經直轄市、縣</w:t>
            </w:r>
            <w:r>
              <w:rPr>
                <w:rFonts w:eastAsia="標楷體" w:cs="標楷體" w:ascii="標楷體" w:hAnsi="標楷體"/>
              </w:rPr>
              <w:t>(</w:t>
            </w:r>
            <w:r>
              <w:rPr>
                <w:rFonts w:ascii="標楷體" w:hAnsi="標楷體" w:cs="標楷體" w:eastAsia="標楷體"/>
              </w:rPr>
              <w:t>市</w:t>
            </w:r>
            <w:r>
              <w:rPr>
                <w:rFonts w:eastAsia="標楷體" w:cs="標楷體" w:ascii="標楷體" w:hAnsi="標楷體"/>
              </w:rPr>
              <w:t>)</w:t>
            </w:r>
            <w:r>
              <w:rPr>
                <w:rFonts w:ascii="標楷體" w:hAnsi="標楷體" w:cs="標楷體" w:eastAsia="標楷體"/>
              </w:rPr>
              <w:t>政府或其委託計畫之社工人員訪視評估確有經濟困難，且有就業意願。</w:t>
            </w:r>
          </w:p>
          <w:p>
            <w:pPr>
              <w:pStyle w:val="Normal"/>
              <w:widowControl/>
              <w:snapToGrid w:val="false"/>
              <w:spacing w:lineRule="exact" w:line="320"/>
              <w:ind w:left="480" w:right="0" w:hanging="480"/>
              <w:jc w:val="both"/>
              <w:rPr/>
            </w:pPr>
            <w:r>
              <w:rPr>
                <w:rFonts w:ascii="標楷體" w:hAnsi="標楷體" w:cs="標楷體" w:eastAsia="標楷體"/>
              </w:rPr>
              <w:t>二、應備文件：</w:t>
            </w:r>
            <w:r>
              <w:rPr>
                <w:rFonts w:ascii="標楷體" w:hAnsi="標楷體" w:cs="標楷體" w:eastAsia="標楷體"/>
                <w:lang w:bidi="hi-IN"/>
              </w:rPr>
              <w:t>公立就業服務機構開立之職業訓練推介單。</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jc w:val="both"/>
              <w:rPr>
                <w:rFonts w:ascii="標楷體" w:hAnsi="標楷體" w:eastAsia="標楷體" w:cs="標楷體"/>
              </w:rPr>
            </w:pPr>
            <w:r>
              <w:rPr>
                <w:rFonts w:ascii="標楷體" w:hAnsi="標楷體" w:cs="標楷體" w:eastAsia="標楷體"/>
              </w:rPr>
              <w:t>本項適用對象包含高風險家庭成員及遊民等失業者。</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720" w:right="0" w:hanging="720"/>
              <w:rPr/>
            </w:pPr>
            <w:r>
              <w:rPr>
                <w:rFonts w:ascii="標楷體" w:hAnsi="標楷體" w:cs="標楷體" w:eastAsia="標楷體"/>
              </w:rPr>
              <w:t>二十、逾六十五歲整</w:t>
            </w:r>
            <w:r>
              <w:rPr>
                <w:rFonts w:ascii="標楷體" w:hAnsi="標楷體" w:cs="新細明體;PMingLiU" w:eastAsia="標楷體"/>
              </w:rPr>
              <w:t>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20"/>
              <w:ind w:left="451" w:right="0" w:hanging="451"/>
              <w:jc w:val="both"/>
              <w:rPr/>
            </w:pPr>
            <w:r>
              <w:rPr>
                <w:rFonts w:ascii="標楷體" w:hAnsi="標楷體" w:cs="標楷體" w:eastAsia="標楷體"/>
              </w:rPr>
              <w:t>一、資格條件：</w:t>
            </w:r>
            <w:r>
              <w:rPr>
                <w:rFonts w:ascii="標楷體" w:hAnsi="標楷體" w:cs="標楷體" w:eastAsia="標楷體"/>
              </w:rPr>
              <w:t>逾</w:t>
            </w:r>
            <w:r>
              <w:rPr>
                <w:rFonts w:eastAsia="標楷體" w:cs="標楷體" w:ascii="標楷體" w:hAnsi="標楷體"/>
              </w:rPr>
              <w:t>65</w:t>
            </w:r>
            <w:r>
              <w:rPr>
                <w:rFonts w:ascii="標楷體" w:hAnsi="標楷體" w:cs="標楷體" w:eastAsia="標楷體"/>
              </w:rPr>
              <w:t>歲整者。</w:t>
            </w:r>
          </w:p>
          <w:p>
            <w:pPr>
              <w:pStyle w:val="Normal"/>
              <w:snapToGrid w:val="false"/>
              <w:spacing w:lineRule="exact" w:line="320"/>
              <w:jc w:val="both"/>
              <w:rPr>
                <w:rFonts w:ascii="標楷體" w:hAnsi="標楷體" w:eastAsia="標楷體" w:cs="標楷體"/>
              </w:rPr>
            </w:pPr>
            <w:r>
              <w:rPr>
                <w:rFonts w:ascii="標楷體" w:hAnsi="標楷體" w:cs="標楷體" w:eastAsia="標楷體"/>
              </w:rPr>
              <w:t>二、應備文件：</w:t>
            </w:r>
          </w:p>
          <w:p>
            <w:pPr>
              <w:pStyle w:val="Normal"/>
              <w:widowControl/>
              <w:snapToGrid w:val="false"/>
              <w:spacing w:lineRule="exact" w:line="320"/>
              <w:ind w:left="720" w:right="0" w:hanging="600"/>
              <w:jc w:val="both"/>
              <w:rPr>
                <w:rFonts w:ascii="標楷體" w:hAnsi="標楷體" w:eastAsia="標楷體" w:cs="標楷體"/>
              </w:rPr>
            </w:pPr>
            <w:r>
              <w:rPr>
                <w:rFonts w:eastAsia="標楷體" w:cs="標楷體" w:ascii="標楷體" w:hAnsi="標楷體"/>
              </w:rPr>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國民身分證正反面影本。</w:t>
            </w:r>
          </w:p>
          <w:p>
            <w:pPr>
              <w:pStyle w:val="Normal"/>
              <w:widowControl/>
              <w:snapToGrid w:val="false"/>
              <w:spacing w:lineRule="exact" w:line="320"/>
              <w:ind w:left="480" w:right="0" w:hanging="360"/>
              <w:jc w:val="both"/>
              <w:rPr>
                <w:rFonts w:ascii="標楷體" w:hAnsi="標楷體" w:eastAsia="標楷體" w:cs="標楷體"/>
              </w:rPr>
            </w:pPr>
            <w:r>
              <w:rPr>
                <w:rFonts w:eastAsia="標楷體" w:cs="標楷體" w:ascii="標楷體" w:hAnsi="標楷體"/>
              </w:rPr>
              <w:t>(</w:t>
            </w:r>
            <w:r>
              <w:rPr>
                <w:rFonts w:ascii="標楷體" w:hAnsi="標楷體" w:cs="標楷體" w:eastAsia="標楷體"/>
              </w:rPr>
              <w:t>二</w:t>
            </w:r>
            <w:r>
              <w:rPr>
                <w:rFonts w:eastAsia="標楷體" w:cs="標楷體" w:ascii="標楷體" w:hAnsi="標楷體"/>
              </w:rPr>
              <w:t>)</w:t>
            </w:r>
            <w:r>
              <w:rPr>
                <w:rFonts w:ascii="標楷體" w:hAnsi="標楷體" w:cs="標楷體" w:eastAsia="標楷體"/>
              </w:rPr>
              <w:t>勞工保險被保險人投保資料表影本。</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jc w:val="both"/>
              <w:rPr>
                <w:rFonts w:ascii="標楷體" w:hAnsi="標楷體" w:eastAsia="標楷體" w:cs="標楷體"/>
              </w:rPr>
            </w:pPr>
            <w:r>
              <w:rPr>
                <w:rFonts w:ascii="標楷體" w:hAnsi="標楷體" w:cs="標楷體" w:eastAsia="標楷體"/>
              </w:rPr>
              <w:t>失業者及在職者皆適用。</w:t>
            </w:r>
          </w:p>
          <w:p>
            <w:pPr>
              <w:pStyle w:val="Normal"/>
              <w:snapToGrid w:val="false"/>
              <w:spacing w:lineRule="exact" w:line="320"/>
              <w:jc w:val="both"/>
              <w:rPr>
                <w:rFonts w:ascii="標楷體" w:hAnsi="標楷體" w:eastAsia="標楷體" w:cs="標楷體"/>
              </w:rPr>
            </w:pPr>
            <w:r>
              <w:rPr>
                <w:rFonts w:ascii="標楷體" w:hAnsi="標楷體" w:cs="標楷體" w:eastAsia="標楷體"/>
              </w:rPr>
              <w:t>本項適用對象為逾中高齡定義之年齡者。</w:t>
            </w:r>
          </w:p>
        </w:tc>
      </w:tr>
      <w:tr>
        <w:trPr/>
        <w:tc>
          <w:tcPr>
            <w:tcW w:w="171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widowControl/>
              <w:snapToGrid w:val="false"/>
              <w:spacing w:lineRule="exact" w:line="320"/>
              <w:ind w:left="720" w:right="0" w:hanging="720"/>
              <w:rPr>
                <w:rFonts w:ascii="標楷體" w:hAnsi="標楷體" w:eastAsia="標楷體" w:cs="新細明體;PMingLiU"/>
              </w:rPr>
            </w:pPr>
            <w:r>
              <w:rPr>
                <w:rFonts w:ascii="標楷體" w:hAnsi="標楷體" w:cs="新細明體;PMingLiU" w:eastAsia="標楷體"/>
              </w:rPr>
              <w:t>二十一、具有參加職業工會、農會或漁會勞工保險被保險人之失業者</w:t>
            </w:r>
          </w:p>
        </w:tc>
        <w:tc>
          <w:tcPr>
            <w:tcW w:w="6155"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widowControl/>
              <w:snapToGrid w:val="false"/>
              <w:spacing w:lineRule="exact" w:line="320"/>
              <w:ind w:left="480" w:right="0" w:hanging="480"/>
              <w:rPr>
                <w:rFonts w:ascii="標楷體" w:hAnsi="標楷體" w:eastAsia="標楷體" w:cs="新細明體;PMingLiU"/>
              </w:rPr>
            </w:pPr>
            <w:r>
              <w:rPr>
                <w:rFonts w:ascii="標楷體" w:hAnsi="標楷體" w:cs="新細明體;PMingLiU" w:eastAsia="標楷體"/>
              </w:rPr>
              <w:t>一、資格條件：具備前述各項身分者，如加保於職業工會、農會或漁會，得以「報名參訓資格審查切結書」切結確實無工作，而以原失業者身分參訓。</w:t>
            </w:r>
          </w:p>
          <w:p>
            <w:pPr>
              <w:pStyle w:val="Normal"/>
              <w:widowControl/>
              <w:snapToGrid w:val="false"/>
              <w:spacing w:lineRule="exact" w:line="320"/>
              <w:ind w:left="480" w:right="0" w:hanging="480"/>
              <w:rPr/>
            </w:pPr>
            <w:r>
              <w:rPr>
                <w:rFonts w:ascii="標楷體" w:hAnsi="標楷體" w:cs="標楷體" w:eastAsia="標楷體"/>
              </w:rPr>
              <w:t>二、應備文件</w:t>
            </w:r>
            <w:r>
              <w:rPr>
                <w:rFonts w:ascii="標楷體" w:hAnsi="標楷體" w:cs="新細明體;PMingLiU" w:eastAsia="標楷體"/>
              </w:rPr>
              <w:t>：勞工保險被保險人投保資料表影本。</w:t>
            </w:r>
          </w:p>
          <w:p>
            <w:pPr>
              <w:pStyle w:val="Normal"/>
              <w:widowControl/>
              <w:snapToGrid w:val="false"/>
              <w:spacing w:lineRule="exact" w:line="320"/>
              <w:rPr>
                <w:rFonts w:ascii="標楷體" w:hAnsi="標楷體" w:eastAsia="標楷體" w:cs="標楷體"/>
              </w:rPr>
            </w:pPr>
            <w:r>
              <w:rPr>
                <w:rFonts w:eastAsia="標楷體" w:cs="標楷體" w:ascii="標楷體" w:hAnsi="標楷體"/>
              </w:rPr>
            </w:r>
          </w:p>
          <w:p>
            <w:pPr>
              <w:pStyle w:val="Normal"/>
              <w:widowControl/>
              <w:snapToGrid w:val="false"/>
              <w:spacing w:lineRule="exact" w:line="320"/>
              <w:ind w:left="360" w:right="0" w:hanging="360"/>
              <w:rPr/>
            </w:pPr>
            <w:r>
              <w:rPr>
                <w:rFonts w:ascii="標楷體" w:hAnsi="標楷體" w:cs="標楷體" w:eastAsia="標楷體"/>
              </w:rPr>
              <w:t xml:space="preserve">※ </w:t>
            </w:r>
            <w:r>
              <w:rPr>
                <w:rFonts w:ascii="標楷體" w:hAnsi="標楷體" w:cs="標楷體" w:eastAsia="標楷體"/>
              </w:rPr>
              <w:t>非屬前述各項身分、且</w:t>
            </w:r>
            <w:r>
              <w:rPr>
                <w:rFonts w:ascii="標楷體" w:hAnsi="標楷體" w:cs="新細明體;PMingLiU" w:eastAsia="標楷體"/>
              </w:rPr>
              <w:t>參加職業工會、農會或漁會勞工保險之被保險人，比照一般國民參加失業者職業訓練，須自行負擔</w:t>
            </w:r>
            <w:r>
              <w:rPr>
                <w:rFonts w:eastAsia="標楷體" w:cs="新細明體;PMingLiU" w:ascii="標楷體" w:hAnsi="標楷體"/>
              </w:rPr>
              <w:t>20%</w:t>
            </w:r>
            <w:r>
              <w:rPr>
                <w:rFonts w:ascii="標楷體" w:hAnsi="標楷體" w:cs="新細明體;PMingLiU" w:eastAsia="標楷體"/>
              </w:rPr>
              <w:t>之訓練費用。</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spacing w:lineRule="exact" w:line="320"/>
              <w:ind w:left="48" w:right="0" w:hanging="0"/>
              <w:rPr>
                <w:rFonts w:ascii="標楷體" w:hAnsi="標楷體" w:eastAsia="標楷體" w:cs="標楷體"/>
              </w:rPr>
            </w:pPr>
            <w:r>
              <w:rPr>
                <w:rFonts w:eastAsia="標楷體" w:cs="標楷體" w:ascii="標楷體" w:hAnsi="標楷體"/>
              </w:rPr>
            </w:r>
          </w:p>
        </w:tc>
      </w:tr>
    </w:tbl>
    <w:p>
      <w:pPr>
        <w:pStyle w:val="Normal"/>
        <w:tabs>
          <w:tab w:val="left" w:pos="1134" w:leader="none"/>
        </w:tabs>
        <w:snapToGrid w:val="false"/>
        <w:rPr>
          <w:rFonts w:ascii="標楷體" w:hAnsi="標楷體" w:eastAsia="標楷體" w:cs="標楷體"/>
          <w:b/>
          <w:b/>
          <w:sz w:val="40"/>
          <w:szCs w:val="40"/>
        </w:rPr>
      </w:pPr>
      <w:r>
        <w:rPr>
          <w:rFonts w:eastAsia="標楷體" w:cs="標楷體" w:ascii="標楷體" w:hAnsi="標楷體"/>
          <w:b/>
          <w:sz w:val="40"/>
          <w:szCs w:val="40"/>
        </w:rPr>
      </w:r>
      <w:r>
        <w:br w:type="page"/>
      </w:r>
    </w:p>
    <w:p>
      <w:pPr>
        <w:pStyle w:val="Normal"/>
        <w:tabs>
          <w:tab w:val="left" w:pos="1134" w:leader="none"/>
        </w:tabs>
        <w:snapToGrid w:val="false"/>
        <w:rPr>
          <w:rFonts w:ascii="標楷體" w:hAnsi="標楷體" w:eastAsia="標楷體" w:cs="標楷體"/>
          <w:b/>
          <w:b/>
          <w:sz w:val="40"/>
          <w:szCs w:val="40"/>
        </w:rPr>
      </w:pPr>
      <w:r>
        <w:rPr>
          <w:rFonts w:ascii="標楷體" w:hAnsi="標楷體" w:cs="標楷體" w:eastAsia="標楷體"/>
          <w:b/>
          <w:sz w:val="40"/>
          <w:szCs w:val="40"/>
        </w:rPr>
        <w:t>附件十</w:t>
      </w:r>
      <w:r>
        <w:rPr>
          <w:rFonts w:eastAsia="標楷體" w:cs="標楷體" w:ascii="標楷體" w:hAnsi="標楷體"/>
          <w:b/>
          <w:sz w:val="40"/>
          <w:szCs w:val="40"/>
        </w:rPr>
        <w:t>-1</w:t>
      </w:r>
    </w:p>
    <w:tbl>
      <w:tblPr>
        <w:tblW w:w="9370"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160"/>
        <w:gridCol w:w="2340"/>
        <w:gridCol w:w="1800"/>
        <w:gridCol w:w="3070"/>
      </w:tblGrid>
      <w:tr>
        <w:trPr>
          <w:trHeight w:val="907" w:hRule="atLeast"/>
        </w:trPr>
        <w:tc>
          <w:tcPr>
            <w:tcW w:w="93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ascii="標楷體" w:hAnsi="標楷體" w:cs="標楷體" w:eastAsia="標楷體"/>
                <w:b/>
                <w:bCs/>
                <w:sz w:val="32"/>
                <w:szCs w:val="32"/>
              </w:rPr>
              <w:t xml:space="preserve"> </w:t>
            </w:r>
            <w:r>
              <w:rPr>
                <w:rFonts w:ascii="標楷體" w:hAnsi="標楷體" w:cs="標楷體" w:eastAsia="標楷體"/>
                <w:sz w:val="36"/>
                <w:szCs w:val="36"/>
              </w:rPr>
              <w:t xml:space="preserve">              </w:t>
            </w:r>
            <w:r>
              <w:rPr>
                <w:rFonts w:ascii="標楷體" w:hAnsi="標楷體" w:cs="標楷體" w:eastAsia="標楷體"/>
                <w:sz w:val="36"/>
                <w:szCs w:val="36"/>
              </w:rPr>
              <w:t>因犯罪被害之身分證明書</w:t>
            </w:r>
          </w:p>
          <w:p>
            <w:pPr>
              <w:pStyle w:val="Normal"/>
              <w:ind w:left="996" w:right="0" w:hanging="0"/>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年       號</w:t>
            </w:r>
          </w:p>
        </w:tc>
      </w:tr>
      <w:tr>
        <w:trPr>
          <w:trHeight w:val="877" w:hRule="atLeast"/>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340"/>
              <w:rPr>
                <w:rFonts w:ascii="標楷體" w:hAnsi="標楷體" w:eastAsia="標楷體" w:cs="標楷體"/>
                <w:sz w:val="28"/>
                <w:szCs w:val="28"/>
              </w:rPr>
            </w:pPr>
            <w:r>
              <w:rPr>
                <w:rFonts w:ascii="標楷體" w:hAnsi="標楷體" w:cs="標楷體" w:eastAsia="標楷體"/>
                <w:sz w:val="28"/>
                <w:szCs w:val="28"/>
              </w:rPr>
              <w:t xml:space="preserve">   </w:t>
            </w:r>
            <w:r>
              <w:rPr>
                <w:rFonts w:ascii="標楷體" w:hAnsi="標楷體" w:cs="標楷體" w:eastAsia="標楷體"/>
                <w:sz w:val="28"/>
                <w:szCs w:val="28"/>
              </w:rPr>
              <w:t>受保護人</w:t>
            </w:r>
          </w:p>
          <w:p>
            <w:pPr>
              <w:pStyle w:val="Normal"/>
              <w:spacing w:lineRule="exact" w:line="340"/>
              <w:jc w:val="center"/>
              <w:rPr>
                <w:rFonts w:ascii="標楷體" w:hAnsi="標楷體" w:eastAsia="標楷體" w:cs="標楷體"/>
                <w:sz w:val="28"/>
                <w:szCs w:val="28"/>
              </w:rPr>
            </w:pPr>
            <w:r>
              <w:rPr>
                <w:rFonts w:ascii="標楷體" w:hAnsi="標楷體" w:cs="標楷體" w:eastAsia="標楷體"/>
                <w:sz w:val="28"/>
                <w:szCs w:val="28"/>
              </w:rPr>
              <w:t>姓    名</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996" w:right="0" w:hanging="0"/>
              <w:jc w:val="both"/>
              <w:rPr>
                <w:rFonts w:ascii="標楷體" w:hAnsi="標楷體" w:eastAsia="標楷體" w:cs="標楷體"/>
                <w:sz w:val="28"/>
                <w:szCs w:val="28"/>
              </w:rPr>
            </w:pPr>
            <w:r>
              <w:rPr>
                <w:rFonts w:eastAsia="標楷體" w:cs="標楷體" w:ascii="標楷體" w:hAnsi="標楷體"/>
                <w:sz w:val="28"/>
                <w:szCs w:val="28"/>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標楷體" w:hAnsi="標楷體" w:eastAsia="標楷體" w:cs="標楷體"/>
                <w:sz w:val="28"/>
                <w:szCs w:val="28"/>
              </w:rPr>
            </w:pPr>
            <w:r>
              <w:rPr>
                <w:rFonts w:ascii="標楷體" w:hAnsi="標楷體" w:cs="標楷體" w:eastAsia="標楷體"/>
                <w:sz w:val="28"/>
                <w:szCs w:val="28"/>
              </w:rPr>
              <w:t>統一編號</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left="996" w:right="0" w:hanging="0"/>
              <w:jc w:val="both"/>
              <w:rPr>
                <w:rFonts w:ascii="標楷體" w:hAnsi="標楷體" w:eastAsia="標楷體" w:cs="標楷體"/>
                <w:sz w:val="28"/>
                <w:szCs w:val="28"/>
              </w:rPr>
            </w:pPr>
            <w:r>
              <w:rPr>
                <w:rFonts w:eastAsia="標楷體" w:cs="標楷體" w:ascii="標楷體" w:hAnsi="標楷體"/>
                <w:sz w:val="28"/>
                <w:szCs w:val="28"/>
              </w:rPr>
            </w:r>
          </w:p>
        </w:tc>
      </w:tr>
      <w:tr>
        <w:trPr>
          <w:trHeight w:val="878" w:hRule="atLeast"/>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340"/>
              <w:jc w:val="center"/>
              <w:rPr>
                <w:rFonts w:ascii="標楷體" w:hAnsi="標楷體" w:eastAsia="標楷體" w:cs="標楷體"/>
                <w:sz w:val="28"/>
                <w:szCs w:val="28"/>
              </w:rPr>
            </w:pPr>
            <w:r>
              <w:rPr>
                <w:rFonts w:ascii="標楷體" w:hAnsi="標楷體" w:cs="標楷體" w:eastAsia="標楷體"/>
                <w:sz w:val="28"/>
                <w:szCs w:val="28"/>
              </w:rPr>
              <w:t>被 害 人</w:t>
            </w:r>
          </w:p>
          <w:p>
            <w:pPr>
              <w:pStyle w:val="Normal"/>
              <w:spacing w:lineRule="exact" w:line="340"/>
              <w:jc w:val="center"/>
              <w:rPr>
                <w:rFonts w:ascii="標楷體" w:hAnsi="標楷體" w:eastAsia="標楷體" w:cs="標楷體"/>
                <w:sz w:val="28"/>
                <w:szCs w:val="28"/>
              </w:rPr>
            </w:pPr>
            <w:r>
              <w:rPr>
                <w:rFonts w:ascii="標楷體" w:hAnsi="標楷體" w:cs="標楷體" w:eastAsia="標楷體"/>
                <w:sz w:val="28"/>
                <w:szCs w:val="28"/>
              </w:rPr>
              <w:t>姓    名</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996" w:right="0" w:hanging="0"/>
              <w:rPr>
                <w:rFonts w:ascii="標楷體" w:hAnsi="標楷體" w:eastAsia="標楷體" w:cs="標楷體"/>
                <w:sz w:val="28"/>
                <w:szCs w:val="28"/>
              </w:rPr>
            </w:pPr>
            <w:r>
              <w:rPr>
                <w:rFonts w:eastAsia="標楷體" w:cs="標楷體" w:ascii="標楷體" w:hAnsi="標楷體"/>
                <w:sz w:val="28"/>
                <w:szCs w:val="28"/>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標楷體" w:hAnsi="標楷體" w:eastAsia="標楷體" w:cs="標楷體"/>
                <w:sz w:val="28"/>
                <w:szCs w:val="28"/>
              </w:rPr>
            </w:pPr>
            <w:r>
              <w:rPr>
                <w:rFonts w:ascii="標楷體" w:hAnsi="標楷體" w:cs="標楷體" w:eastAsia="標楷體"/>
                <w:sz w:val="28"/>
                <w:szCs w:val="28"/>
              </w:rPr>
              <w:t>統一編號</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996" w:right="0" w:hanging="0"/>
              <w:rPr>
                <w:rFonts w:ascii="標楷體" w:hAnsi="標楷體" w:eastAsia="標楷體" w:cs="標楷體"/>
                <w:sz w:val="28"/>
                <w:szCs w:val="28"/>
              </w:rPr>
            </w:pPr>
            <w:r>
              <w:rPr>
                <w:rFonts w:eastAsia="標楷體" w:cs="標楷體" w:ascii="標楷體" w:hAnsi="標楷體"/>
                <w:sz w:val="28"/>
                <w:szCs w:val="28"/>
              </w:rPr>
            </w:r>
          </w:p>
        </w:tc>
      </w:tr>
      <w:tr>
        <w:trPr>
          <w:trHeight w:val="894" w:hRule="atLeast"/>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sz w:val="28"/>
                <w:szCs w:val="28"/>
              </w:rPr>
            </w:pPr>
            <w:r>
              <w:rPr>
                <w:rFonts w:ascii="標楷體" w:hAnsi="標楷體" w:cs="標楷體" w:eastAsia="標楷體"/>
                <w:sz w:val="28"/>
                <w:szCs w:val="28"/>
              </w:rPr>
              <w:t>被害日期</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996" w:right="0" w:hanging="0"/>
              <w:rPr>
                <w:rFonts w:ascii="標楷體" w:hAnsi="標楷體" w:eastAsia="標楷體" w:cs="標楷體"/>
                <w:sz w:val="28"/>
                <w:szCs w:val="28"/>
              </w:rPr>
            </w:pPr>
            <w:r>
              <w:rPr>
                <w:rFonts w:eastAsia="標楷體" w:cs="標楷體" w:ascii="標楷體" w:hAnsi="標楷體"/>
                <w:sz w:val="28"/>
                <w:szCs w:val="28"/>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360"/>
              <w:rPr>
                <w:rFonts w:ascii="標楷體" w:hAnsi="標楷體" w:eastAsia="標楷體" w:cs="標楷體"/>
                <w:sz w:val="28"/>
                <w:szCs w:val="28"/>
              </w:rPr>
            </w:pPr>
            <w:r>
              <w:rPr>
                <w:rFonts w:ascii="標楷體" w:hAnsi="標楷體" w:cs="標楷體" w:eastAsia="標楷體"/>
                <w:sz w:val="28"/>
                <w:szCs w:val="28"/>
              </w:rPr>
              <w:t>受保護人與</w:t>
            </w:r>
          </w:p>
          <w:p>
            <w:pPr>
              <w:pStyle w:val="Normal"/>
              <w:spacing w:lineRule="exact" w:line="360"/>
              <w:rPr>
                <w:rFonts w:ascii="標楷體" w:hAnsi="標楷體" w:eastAsia="標楷體" w:cs="標楷體"/>
                <w:sz w:val="28"/>
                <w:szCs w:val="28"/>
              </w:rPr>
            </w:pPr>
            <w:r>
              <w:rPr>
                <w:rFonts w:ascii="標楷體" w:hAnsi="標楷體" w:cs="標楷體" w:eastAsia="標楷體"/>
                <w:sz w:val="28"/>
                <w:szCs w:val="28"/>
              </w:rPr>
              <w:t>被害人關係</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996" w:right="0" w:hanging="0"/>
              <w:rPr>
                <w:rFonts w:ascii="標楷體" w:hAnsi="標楷體" w:eastAsia="標楷體" w:cs="標楷體"/>
                <w:sz w:val="28"/>
                <w:szCs w:val="28"/>
              </w:rPr>
            </w:pPr>
            <w:r>
              <w:rPr>
                <w:rFonts w:eastAsia="標楷體" w:cs="標楷體" w:ascii="標楷體" w:hAnsi="標楷體"/>
                <w:sz w:val="28"/>
                <w:szCs w:val="28"/>
              </w:rPr>
            </w:r>
          </w:p>
        </w:tc>
      </w:tr>
      <w:tr>
        <w:trPr>
          <w:trHeight w:val="894" w:hRule="atLeast"/>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標楷體" w:hAnsi="標楷體" w:eastAsia="標楷體" w:cs="標楷體"/>
                <w:sz w:val="28"/>
                <w:szCs w:val="28"/>
              </w:rPr>
            </w:pPr>
            <w:r>
              <w:rPr>
                <w:rFonts w:ascii="標楷體" w:hAnsi="標楷體" w:cs="標楷體" w:eastAsia="標楷體"/>
                <w:sz w:val="28"/>
                <w:szCs w:val="28"/>
              </w:rPr>
              <w:t>被害事件</w:t>
            </w:r>
          </w:p>
        </w:tc>
        <w:tc>
          <w:tcPr>
            <w:tcW w:w="721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996" w:right="0" w:hanging="0"/>
              <w:rPr>
                <w:rFonts w:ascii="標楷體" w:hAnsi="標楷體" w:eastAsia="標楷體" w:cs="標楷體"/>
                <w:sz w:val="28"/>
                <w:szCs w:val="28"/>
              </w:rPr>
            </w:pPr>
            <w:r>
              <w:rPr>
                <w:rFonts w:eastAsia="標楷體" w:cs="標楷體" w:ascii="標楷體" w:hAnsi="標楷體"/>
                <w:sz w:val="28"/>
                <w:szCs w:val="28"/>
              </w:rPr>
            </w:r>
          </w:p>
        </w:tc>
      </w:tr>
      <w:tr>
        <w:trPr>
          <w:trHeight w:val="1426" w:hRule="atLeast"/>
        </w:trPr>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exact" w:line="440"/>
              <w:jc w:val="center"/>
              <w:rPr>
                <w:rFonts w:ascii="標楷體" w:hAnsi="標楷體" w:eastAsia="標楷體" w:cs="標楷體"/>
                <w:sz w:val="28"/>
                <w:szCs w:val="28"/>
              </w:rPr>
            </w:pPr>
            <w:r>
              <w:rPr>
                <w:rFonts w:ascii="標楷體" w:hAnsi="標楷體" w:cs="標楷體" w:eastAsia="標楷體"/>
                <w:sz w:val="28"/>
                <w:szCs w:val="28"/>
              </w:rPr>
              <w:t>符    合</w:t>
            </w:r>
          </w:p>
          <w:p>
            <w:pPr>
              <w:pStyle w:val="Normal"/>
              <w:spacing w:lineRule="exact" w:line="440"/>
              <w:rPr>
                <w:rFonts w:ascii="標楷體" w:hAnsi="標楷體" w:eastAsia="標楷體" w:cs="標楷體"/>
                <w:sz w:val="28"/>
                <w:szCs w:val="28"/>
              </w:rPr>
            </w:pPr>
            <w:r>
              <w:rPr>
                <w:rFonts w:ascii="標楷體" w:hAnsi="標楷體" w:cs="標楷體" w:eastAsia="標楷體"/>
                <w:sz w:val="28"/>
                <w:szCs w:val="28"/>
              </w:rPr>
              <w:t>右列條件之一</w:t>
            </w:r>
          </w:p>
        </w:tc>
        <w:tc>
          <w:tcPr>
            <w:tcW w:w="721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ind w:left="431" w:right="0" w:hanging="431"/>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1</w:t>
            </w:r>
            <w:r>
              <w:rPr>
                <w:rFonts w:ascii="標楷體" w:hAnsi="標楷體" w:cs="標楷體" w:eastAsia="標楷體"/>
                <w:sz w:val="28"/>
                <w:szCs w:val="28"/>
              </w:rPr>
              <w:t>）因犯罪行為被害而死亡者之配偶或直系親屬。</w:t>
            </w:r>
          </w:p>
          <w:p>
            <w:pPr>
              <w:pStyle w:val="Normal"/>
              <w:spacing w:lineRule="exact" w:line="400"/>
              <w:ind w:left="720" w:right="0" w:hanging="720"/>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2</w:t>
            </w:r>
            <w:r>
              <w:rPr>
                <w:rFonts w:ascii="標楷體" w:hAnsi="標楷體" w:cs="標楷體" w:eastAsia="標楷體"/>
                <w:sz w:val="28"/>
                <w:szCs w:val="28"/>
              </w:rPr>
              <w:t>）因犯罪行為被害受重傷者之本人、配偶或直系親屬。</w:t>
            </w:r>
          </w:p>
          <w:p>
            <w:pPr>
              <w:pStyle w:val="Normal"/>
              <w:spacing w:lineRule="exact" w:line="400"/>
              <w:ind w:left="720" w:right="0" w:hanging="720"/>
              <w:jc w:val="both"/>
              <w:rPr>
                <w:rFonts w:ascii="標楷體" w:hAnsi="標楷體" w:eastAsia="標楷體" w:cs="標楷體"/>
                <w:sz w:val="28"/>
                <w:szCs w:val="28"/>
              </w:rPr>
            </w:pPr>
            <w:r>
              <w:rPr>
                <w:rFonts w:ascii="標楷體" w:hAnsi="標楷體" w:cs="標楷體" w:eastAsia="標楷體"/>
                <w:sz w:val="28"/>
                <w:szCs w:val="28"/>
              </w:rPr>
              <w:t>（</w:t>
            </w:r>
            <w:r>
              <w:rPr>
                <w:rFonts w:eastAsia="標楷體" w:cs="標楷體" w:ascii="標楷體" w:hAnsi="標楷體"/>
                <w:sz w:val="28"/>
                <w:szCs w:val="28"/>
              </w:rPr>
              <w:t>3</w:t>
            </w:r>
            <w:r>
              <w:rPr>
                <w:rFonts w:ascii="標楷體" w:hAnsi="標楷體" w:cs="標楷體" w:eastAsia="標楷體"/>
                <w:sz w:val="28"/>
                <w:szCs w:val="28"/>
              </w:rPr>
              <w:t>）因犯罪行為被害死亡者或受重傷者之未成年子女之監護人。</w:t>
            </w:r>
          </w:p>
        </w:tc>
      </w:tr>
      <w:tr>
        <w:trPr>
          <w:trHeight w:val="5571" w:hRule="atLeast"/>
        </w:trPr>
        <w:tc>
          <w:tcPr>
            <w:tcW w:w="93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經核             君，符合受保護人身分證明之條件。</w:t>
            </w:r>
          </w:p>
          <w:p>
            <w:pPr>
              <w:pStyle w:val="Normal"/>
              <w:ind w:left="72" w:right="0" w:hanging="0"/>
              <w:rPr>
                <w:rFonts w:ascii="標楷體" w:hAnsi="標楷體" w:eastAsia="標楷體" w:cs="標楷體"/>
                <w:sz w:val="32"/>
                <w:szCs w:val="32"/>
              </w:rPr>
            </w:pPr>
            <w:r>
              <w:rPr>
                <w:rFonts w:ascii="標楷體" w:hAnsi="標楷體" w:cs="標楷體" w:eastAsia="標楷體"/>
                <w:sz w:val="32"/>
                <w:szCs w:val="32"/>
              </w:rPr>
              <w:t>特  此  證  明</w:t>
            </w:r>
          </w:p>
          <w:p>
            <w:pPr>
              <w:pStyle w:val="Normal"/>
              <w:ind w:left="72" w:right="0" w:hanging="0"/>
              <w:jc w:val="both"/>
              <w:rPr>
                <w:rFonts w:ascii="標楷體" w:hAnsi="標楷體" w:eastAsia="標楷體" w:cs="標楷體"/>
                <w:sz w:val="32"/>
                <w:szCs w:val="32"/>
              </w:rPr>
            </w:pPr>
            <w:r>
              <w:rPr>
                <w:rFonts w:eastAsia="標楷體" w:cs="標楷體" w:ascii="標楷體" w:hAnsi="標楷體"/>
                <w:sz w:val="32"/>
                <w:szCs w:val="32"/>
              </w:rPr>
            </w:r>
          </w:p>
          <w:p>
            <w:pPr>
              <w:pStyle w:val="Normal"/>
              <w:ind w:left="72" w:right="0" w:hanging="0"/>
              <w:rPr/>
            </w:pPr>
            <w:r>
              <w:rPr>
                <w:rFonts w:ascii="標楷體" w:hAnsi="標楷體" w:cs="標楷體" w:eastAsia="標楷體"/>
                <w:sz w:val="28"/>
                <w:szCs w:val="28"/>
              </w:rPr>
              <w:t>出具證明機關：</w:t>
            </w:r>
            <w:r>
              <w:rPr>
                <w:rFonts w:ascii="標楷體" w:hAnsi="標楷體" w:cs="標楷體" w:eastAsia="標楷體"/>
              </w:rPr>
              <w:t xml:space="preserve">                                                        </w:t>
            </w:r>
            <w:r>
              <w:rPr>
                <w:rFonts w:eastAsia="標楷體"/>
              </w:rPr>
              <w:t>戳章</w:t>
            </w:r>
          </w:p>
          <w:p>
            <w:pPr>
              <w:pStyle w:val="Normal"/>
              <w:ind w:left="72" w:right="0" w:hanging="0"/>
              <w:jc w:val="both"/>
              <w:rPr>
                <w:rFonts w:ascii="標楷體" w:hAnsi="標楷體" w:eastAsia="標楷體" w:cs="標楷體"/>
              </w:rPr>
            </w:pPr>
            <w:r>
              <w:rPr>
                <w:rFonts w:ascii="標楷體" w:hAnsi="標楷體" w:cs="標楷體" w:eastAsia="標楷體"/>
              </w:rPr>
              <w:t xml:space="preserve">                                                   </w:t>
            </w:r>
          </w:p>
          <w:p>
            <w:pPr>
              <w:pStyle w:val="Normal"/>
              <w:ind w:left="72" w:right="0" w:hanging="0"/>
              <w:jc w:val="both"/>
              <w:rPr>
                <w:rFonts w:eastAsia="標楷體"/>
              </w:rPr>
            </w:pPr>
            <w:r>
              <w:rPr>
                <w:rFonts w:eastAsia="標楷體"/>
              </w:rPr>
            </w:r>
          </w:p>
          <w:p>
            <w:pPr>
              <w:pStyle w:val="Normal"/>
              <w:ind w:left="72" w:right="0" w:hanging="0"/>
              <w:jc w:val="both"/>
              <w:rPr/>
            </w:pPr>
            <w:r>
              <w:rPr>
                <w:rFonts w:eastAsia="標楷體"/>
                <w:sz w:val="28"/>
                <w:szCs w:val="28"/>
              </w:rPr>
              <w:t>中華民國</w:t>
            </w:r>
            <w:r>
              <w:rPr>
                <w:rFonts w:eastAsia="Times New Roman"/>
                <w:sz w:val="28"/>
                <w:szCs w:val="28"/>
              </w:rPr>
              <w:t xml:space="preserve">            </w:t>
            </w:r>
            <w:r>
              <w:rPr>
                <w:rFonts w:eastAsia="標楷體"/>
                <w:sz w:val="28"/>
                <w:szCs w:val="28"/>
              </w:rPr>
              <w:t>年</w:t>
            </w:r>
            <w:r>
              <w:rPr>
                <w:rFonts w:eastAsia="Times New Roman"/>
                <w:sz w:val="28"/>
                <w:szCs w:val="28"/>
              </w:rPr>
              <w:t xml:space="preserve">            </w:t>
            </w:r>
            <w:r>
              <w:rPr>
                <w:rFonts w:eastAsia="標楷體"/>
                <w:sz w:val="28"/>
                <w:szCs w:val="28"/>
              </w:rPr>
              <w:t>月</w:t>
            </w:r>
            <w:r>
              <w:rPr>
                <w:rFonts w:eastAsia="Times New Roman"/>
                <w:sz w:val="28"/>
                <w:szCs w:val="28"/>
              </w:rPr>
              <w:t xml:space="preserve">             </w:t>
            </w:r>
            <w:r>
              <w:rPr>
                <w:rFonts w:eastAsia="標楷體"/>
                <w:sz w:val="28"/>
                <w:szCs w:val="28"/>
              </w:rPr>
              <w:t>日</w:t>
            </w:r>
          </w:p>
          <w:p>
            <w:pPr>
              <w:pStyle w:val="Normal"/>
              <w:ind w:left="72" w:right="0" w:hanging="0"/>
              <w:jc w:val="both"/>
              <w:rPr>
                <w:rFonts w:eastAsia="標楷體"/>
                <w:sz w:val="28"/>
                <w:szCs w:val="28"/>
              </w:rPr>
            </w:pPr>
            <w:r>
              <w:rPr>
                <w:rFonts w:eastAsia="標楷體"/>
                <w:sz w:val="28"/>
                <w:szCs w:val="28"/>
              </w:rPr>
            </w:r>
          </w:p>
          <w:p>
            <w:pPr>
              <w:pStyle w:val="Normal"/>
              <w:numPr>
                <w:ilvl w:val="0"/>
                <w:numId w:val="5"/>
              </w:numPr>
              <w:jc w:val="both"/>
              <w:rPr>
                <w:rFonts w:ascii="標楷體" w:hAnsi="標楷體" w:eastAsia="標楷體" w:cs="標楷體"/>
              </w:rPr>
            </w:pPr>
            <w:r>
              <w:rPr>
                <w:rFonts w:ascii="標楷體" w:hAnsi="標楷體" w:cs="標楷體" w:eastAsia="標楷體"/>
              </w:rPr>
              <w:t>本身分證明書僅提供申請勞動部之就業服務、職業訓練或相關就業及各類創業貸款之用。</w:t>
            </w:r>
          </w:p>
          <w:p>
            <w:pPr>
              <w:pStyle w:val="Normal"/>
              <w:numPr>
                <w:ilvl w:val="0"/>
                <w:numId w:val="5"/>
              </w:numPr>
              <w:ind w:left="1641" w:right="0" w:hanging="1641"/>
              <w:jc w:val="both"/>
              <w:rPr>
                <w:rFonts w:ascii="標楷體" w:hAnsi="標楷體" w:eastAsia="標楷體" w:cs="標楷體"/>
              </w:rPr>
            </w:pPr>
            <w:r>
              <w:rPr>
                <w:rFonts w:ascii="標楷體" w:hAnsi="標楷體" w:cs="標楷體" w:eastAsia="標楷體"/>
              </w:rPr>
              <w:t>本文件身分證明書有效期間為</w:t>
            </w:r>
            <w:r>
              <w:rPr>
                <w:rFonts w:eastAsia="標楷體" w:cs="標楷體" w:ascii="標楷體" w:hAnsi="標楷體"/>
              </w:rPr>
              <w:t>2</w:t>
            </w:r>
            <w:r>
              <w:rPr>
                <w:rFonts w:ascii="標楷體" w:hAnsi="標楷體" w:cs="標楷體" w:eastAsia="標楷體"/>
              </w:rPr>
              <w:t>年，影印無效。</w:t>
            </w:r>
          </w:p>
        </w:tc>
      </w:tr>
    </w:tbl>
    <w:p>
      <w:pPr>
        <w:pStyle w:val="Normal"/>
        <w:numPr>
          <w:ilvl w:val="0"/>
          <w:numId w:val="0"/>
        </w:numPr>
        <w:ind w:left="0" w:right="400" w:hanging="0"/>
        <w:outlineLvl w:val="0"/>
        <w:rPr>
          <w:rFonts w:ascii="標楷體" w:hAnsi="標楷體" w:eastAsia="標楷體" w:cs="標楷體"/>
          <w:color w:val="FF0000"/>
        </w:rPr>
      </w:pPr>
      <w:r>
        <w:rPr>
          <w:rFonts w:eastAsia="標楷體" w:cs="標楷體" w:ascii="標楷體" w:hAnsi="標楷體"/>
          <w:color w:val="FF0000"/>
        </w:rPr>
      </w:r>
    </w:p>
    <w:p>
      <w:pPr>
        <w:pStyle w:val="Normal"/>
        <w:numPr>
          <w:ilvl w:val="0"/>
          <w:numId w:val="0"/>
        </w:numPr>
        <w:ind w:left="0" w:right="400" w:hanging="0"/>
        <w:outlineLvl w:val="0"/>
        <w:rPr>
          <w:rFonts w:ascii="標楷體" w:hAnsi="標楷體" w:eastAsia="標楷體" w:cs="標楷體"/>
          <w:color w:val="FF0000"/>
        </w:rPr>
      </w:pPr>
      <w:r>
        <w:rPr>
          <w:rFonts w:eastAsia="標楷體" w:cs="標楷體" w:ascii="標楷體" w:hAnsi="標楷體"/>
          <w:color w:val="FF0000"/>
        </w:rPr>
      </w:r>
    </w:p>
    <w:p>
      <w:pPr>
        <w:pStyle w:val="Normal"/>
        <w:numPr>
          <w:ilvl w:val="0"/>
          <w:numId w:val="0"/>
        </w:numPr>
        <w:ind w:left="0" w:right="400" w:hanging="0"/>
        <w:outlineLvl w:val="0"/>
        <w:rPr>
          <w:rFonts w:ascii="標楷體" w:hAnsi="標楷體" w:eastAsia="標楷體" w:cs="標楷體"/>
          <w:color w:val="FF0000"/>
        </w:rPr>
      </w:pPr>
      <w:r>
        <w:rPr>
          <w:rFonts w:eastAsia="標楷體" w:cs="標楷體" w:ascii="標楷體" w:hAnsi="標楷體"/>
          <w:color w:val="FF0000"/>
        </w:rPr>
      </w:r>
    </w:p>
    <w:p>
      <w:pPr>
        <w:pStyle w:val="Normal"/>
        <w:tabs>
          <w:tab w:val="left" w:pos="1134" w:leader="none"/>
        </w:tabs>
        <w:snapToGrid w:val="false"/>
        <w:rPr>
          <w:rFonts w:ascii="標楷體" w:hAnsi="標楷體" w:eastAsia="標楷體" w:cs="標楷體"/>
          <w:b/>
          <w:b/>
          <w:sz w:val="40"/>
          <w:szCs w:val="40"/>
        </w:rPr>
      </w:pPr>
      <w:r>
        <w:rPr>
          <w:rFonts w:ascii="標楷體" w:hAnsi="標楷體" w:cs="標楷體" w:eastAsia="標楷體"/>
          <w:b/>
          <w:sz w:val="40"/>
          <w:szCs w:val="40"/>
        </w:rPr>
        <w:t>附件十</w:t>
      </w:r>
      <w:r>
        <w:rPr>
          <w:rFonts w:eastAsia="標楷體" w:cs="標楷體" w:ascii="標楷體" w:hAnsi="標楷體"/>
          <w:b/>
          <w:sz w:val="40"/>
          <w:szCs w:val="40"/>
        </w:rPr>
        <w:t>-2</w:t>
      </w:r>
    </w:p>
    <w:p>
      <w:pPr>
        <w:pStyle w:val="Normal"/>
        <w:spacing w:lineRule="exact" w:line="440" w:before="0" w:after="180"/>
        <w:ind w:left="0" w:right="230" w:hanging="0"/>
        <w:jc w:val="center"/>
        <w:rPr/>
      </w:pPr>
      <w:r>
        <w:rPr/>
        <w:t>自立少年證明書</w:t>
      </w:r>
    </w:p>
    <w:tbl>
      <w:tblPr>
        <w:tblW w:w="9700" w:type="dxa"/>
        <w:jc w:val="left"/>
        <w:tblInd w:w="-286" w:type="dxa"/>
        <w:tblBorders>
          <w:top w:val="single" w:sz="24" w:space="0" w:color="000000"/>
          <w:left w:val="single" w:sz="24" w:space="0" w:color="000000"/>
          <w:bottom w:val="single" w:sz="4" w:space="0" w:color="000000"/>
          <w:insideH w:val="single" w:sz="4" w:space="0" w:color="000000"/>
        </w:tblBorders>
        <w:tblCellMar>
          <w:top w:w="0" w:type="dxa"/>
          <w:left w:w="-2" w:type="dxa"/>
          <w:bottom w:w="0" w:type="dxa"/>
          <w:right w:w="28" w:type="dxa"/>
        </w:tblCellMar>
      </w:tblPr>
      <w:tblGrid>
        <w:gridCol w:w="993"/>
        <w:gridCol w:w="900"/>
        <w:gridCol w:w="3211"/>
        <w:gridCol w:w="453"/>
        <w:gridCol w:w="454"/>
        <w:gridCol w:w="488"/>
        <w:gridCol w:w="419"/>
        <w:gridCol w:w="454"/>
        <w:gridCol w:w="453"/>
        <w:gridCol w:w="454"/>
        <w:gridCol w:w="453"/>
        <w:gridCol w:w="454"/>
        <w:gridCol w:w="514"/>
      </w:tblGrid>
      <w:tr>
        <w:trPr>
          <w:trHeight w:val="570" w:hRule="atLeast"/>
          <w:cantSplit w:val="true"/>
        </w:trPr>
        <w:tc>
          <w:tcPr>
            <w:tcW w:w="993" w:type="dxa"/>
            <w:tcBorders>
              <w:top w:val="single" w:sz="24" w:space="0" w:color="000000"/>
              <w:left w:val="single" w:sz="24" w:space="0" w:color="000000"/>
              <w:bottom w:val="single" w:sz="4" w:space="0" w:color="000000"/>
              <w:insideH w:val="single" w:sz="4" w:space="0" w:color="000000"/>
            </w:tcBorders>
            <w:shd w:fill="auto" w:val="clear"/>
            <w:tcMar>
              <w:left w:w="-2" w:type="dxa"/>
            </w:tcMar>
            <w:vAlign w:val="center"/>
          </w:tcPr>
          <w:p>
            <w:pPr>
              <w:pStyle w:val="Normal"/>
              <w:snapToGrid w:val="false"/>
              <w:spacing w:lineRule="exact" w:line="280"/>
              <w:jc w:val="both"/>
              <w:rPr>
                <w:rFonts w:ascii="標楷體" w:hAnsi="標楷體" w:eastAsia="標楷體"/>
                <w:sz w:val="22"/>
              </w:rPr>
            </w:pPr>
            <w:r>
              <w:rPr>
                <w:rFonts w:ascii="標楷體" w:hAnsi="標楷體" w:eastAsia="標楷體"/>
                <w:sz w:val="22"/>
              </w:rPr>
              <w:t>姓名</w:t>
            </w:r>
          </w:p>
        </w:tc>
        <w:tc>
          <w:tcPr>
            <w:tcW w:w="4111" w:type="dxa"/>
            <w:gridSpan w:val="2"/>
            <w:tcBorders>
              <w:top w:val="single" w:sz="2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c>
          <w:tcPr>
            <w:tcW w:w="1395" w:type="dxa"/>
            <w:gridSpan w:val="3"/>
            <w:tcBorders>
              <w:top w:val="single" w:sz="2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80"/>
              <w:jc w:val="both"/>
              <w:rPr>
                <w:rFonts w:ascii="標楷體" w:hAnsi="標楷體" w:eastAsia="標楷體"/>
                <w:sz w:val="22"/>
              </w:rPr>
            </w:pPr>
            <w:r>
              <w:rPr>
                <w:rFonts w:ascii="標楷體" w:hAnsi="標楷體" w:eastAsia="標楷體"/>
                <w:sz w:val="22"/>
              </w:rPr>
              <w:t>出生日期</w:t>
            </w:r>
          </w:p>
        </w:tc>
        <w:tc>
          <w:tcPr>
            <w:tcW w:w="3201" w:type="dxa"/>
            <w:gridSpan w:val="7"/>
            <w:tcBorders>
              <w:top w:val="single" w:sz="24" w:space="0" w:color="000000"/>
              <w:left w:val="single" w:sz="4" w:space="0" w:color="000000"/>
              <w:bottom w:val="single" w:sz="4" w:space="0" w:color="000000"/>
              <w:right w:val="single" w:sz="24" w:space="0" w:color="000000"/>
              <w:insideH w:val="single" w:sz="4" w:space="0" w:color="000000"/>
              <w:insideV w:val="single" w:sz="24" w:space="0" w:color="000000"/>
            </w:tcBorders>
            <w:shd w:fill="auto" w:val="clear"/>
            <w:tcMar>
              <w:left w:w="23" w:type="dxa"/>
            </w:tcMar>
            <w:vAlign w:val="center"/>
          </w:tcPr>
          <w:p>
            <w:pPr>
              <w:pStyle w:val="Normal"/>
              <w:spacing w:lineRule="exact" w:line="280"/>
              <w:jc w:val="both"/>
              <w:rPr>
                <w:rFonts w:ascii="標楷體" w:hAnsi="標楷體" w:eastAsia="標楷體"/>
                <w:sz w:val="22"/>
              </w:rPr>
            </w:pPr>
            <w:r>
              <w:rPr>
                <w:rFonts w:ascii="標楷體" w:hAnsi="標楷體" w:eastAsia="標楷體"/>
                <w:sz w:val="22"/>
              </w:rPr>
              <w:t>民國     年     月     日</w:t>
            </w:r>
          </w:p>
        </w:tc>
      </w:tr>
      <w:tr>
        <w:trPr>
          <w:trHeight w:val="570" w:hRule="atLeast"/>
          <w:cantSplit w:val="true"/>
        </w:trPr>
        <w:tc>
          <w:tcPr>
            <w:tcW w:w="993" w:type="dxa"/>
            <w:tcBorders>
              <w:top w:val="single" w:sz="4" w:space="0" w:color="000000"/>
              <w:left w:val="single" w:sz="24" w:space="0" w:color="000000"/>
              <w:bottom w:val="single" w:sz="4" w:space="0" w:color="000000"/>
              <w:insideH w:val="single" w:sz="4" w:space="0" w:color="000000"/>
            </w:tcBorders>
            <w:shd w:fill="auto" w:val="clear"/>
            <w:tcMar>
              <w:left w:w="-2" w:type="dxa"/>
            </w:tcMar>
            <w:vAlign w:val="center"/>
          </w:tcPr>
          <w:p>
            <w:pPr>
              <w:pStyle w:val="Normal"/>
              <w:snapToGrid w:val="false"/>
              <w:spacing w:lineRule="exact" w:line="280"/>
              <w:jc w:val="both"/>
              <w:rPr>
                <w:rFonts w:ascii="標楷體" w:hAnsi="標楷體" w:eastAsia="標楷體"/>
                <w:sz w:val="22"/>
              </w:rPr>
            </w:pPr>
            <w:r>
              <w:rPr>
                <w:rFonts w:ascii="標楷體" w:hAnsi="標楷體" w:eastAsia="標楷體"/>
                <w:sz w:val="22"/>
              </w:rPr>
              <w:t>性別</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pacing w:lineRule="exact" w:line="260"/>
              <w:jc w:val="center"/>
              <w:rPr>
                <w:rFonts w:ascii="標楷體" w:hAnsi="標楷體" w:eastAsia="標楷體"/>
                <w:sz w:val="22"/>
              </w:rPr>
            </w:pPr>
            <w:r>
              <w:rPr>
                <w:rFonts w:ascii="標楷體" w:hAnsi="標楷體" w:cs="標楷體" w:eastAsia="標楷體"/>
                <w:sz w:val="22"/>
              </w:rPr>
              <w:t>□</w:t>
            </w:r>
            <w:r>
              <w:rPr>
                <w:rFonts w:ascii="標楷體" w:hAnsi="標楷體" w:eastAsia="標楷體"/>
                <w:sz w:val="22"/>
              </w:rPr>
              <w:t>男</w:t>
            </w:r>
          </w:p>
          <w:p>
            <w:pPr>
              <w:pStyle w:val="Normal"/>
              <w:spacing w:lineRule="exact" w:line="260"/>
              <w:jc w:val="center"/>
              <w:rPr>
                <w:rFonts w:ascii="標楷體" w:hAnsi="標楷體" w:eastAsia="標楷體"/>
                <w:sz w:val="22"/>
              </w:rPr>
            </w:pPr>
            <w:r>
              <w:rPr>
                <w:rFonts w:ascii="標楷體" w:hAnsi="標楷體" w:cs="標楷體" w:eastAsia="標楷體"/>
                <w:sz w:val="22"/>
              </w:rPr>
              <w:t>□</w:t>
            </w:r>
            <w:r>
              <w:rPr>
                <w:rFonts w:ascii="標楷體" w:hAnsi="標楷體" w:eastAsia="標楷體"/>
                <w:sz w:val="22"/>
              </w:rPr>
              <w:t>女</w:t>
            </w:r>
          </w:p>
        </w:tc>
        <w:tc>
          <w:tcPr>
            <w:tcW w:w="321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80"/>
              <w:ind w:left="0" w:right="137" w:hanging="0"/>
              <w:rPr>
                <w:rFonts w:ascii="標楷體" w:hAnsi="標楷體" w:eastAsia="標楷體"/>
                <w:sz w:val="22"/>
              </w:rPr>
            </w:pPr>
            <w:r>
              <w:rPr>
                <w:rFonts w:ascii="標楷體" w:hAnsi="標楷體" w:eastAsia="標楷體"/>
                <w:sz w:val="22"/>
              </w:rPr>
              <w:t>身分證號碼</w:t>
            </w:r>
          </w:p>
        </w:tc>
        <w:tc>
          <w:tcPr>
            <w:tcW w:w="45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c>
          <w:tcPr>
            <w:tcW w:w="454"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c>
          <w:tcPr>
            <w:tcW w:w="488"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c>
          <w:tcPr>
            <w:tcW w:w="419"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c>
          <w:tcPr>
            <w:tcW w:w="454"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c>
          <w:tcPr>
            <w:tcW w:w="45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c>
          <w:tcPr>
            <w:tcW w:w="454"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c>
          <w:tcPr>
            <w:tcW w:w="453"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c>
          <w:tcPr>
            <w:tcW w:w="454" w:type="dxa"/>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c>
          <w:tcPr>
            <w:tcW w:w="514" w:type="dxa"/>
            <w:tcBorders>
              <w:top w:val="single" w:sz="4" w:space="0" w:color="000000"/>
              <w:left w:val="single" w:sz="4" w:space="0" w:color="000000"/>
              <w:bottom w:val="single" w:sz="4" w:space="0" w:color="000000"/>
              <w:right w:val="single" w:sz="24" w:space="0" w:color="000000"/>
              <w:insideH w:val="single" w:sz="4" w:space="0" w:color="000000"/>
              <w:insideV w:val="single" w:sz="2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r>
      <w:tr>
        <w:trPr>
          <w:trHeight w:val="570" w:hRule="atLeast"/>
          <w:cantSplit w:val="true"/>
        </w:trPr>
        <w:tc>
          <w:tcPr>
            <w:tcW w:w="993" w:type="dxa"/>
            <w:tcBorders>
              <w:top w:val="single" w:sz="4" w:space="0" w:color="000000"/>
              <w:left w:val="single" w:sz="24" w:space="0" w:color="000000"/>
              <w:bottom w:val="single" w:sz="4" w:space="0" w:color="000000"/>
              <w:insideH w:val="single" w:sz="4" w:space="0" w:color="000000"/>
            </w:tcBorders>
            <w:shd w:fill="auto" w:val="clear"/>
            <w:tcMar>
              <w:left w:w="-2" w:type="dxa"/>
            </w:tcMar>
            <w:vAlign w:val="center"/>
          </w:tcPr>
          <w:p>
            <w:pPr>
              <w:pStyle w:val="Normal"/>
              <w:snapToGrid w:val="false"/>
              <w:spacing w:lineRule="exact" w:line="280"/>
              <w:rPr>
                <w:rFonts w:ascii="標楷體" w:hAnsi="標楷體" w:eastAsia="標楷體"/>
                <w:sz w:val="22"/>
              </w:rPr>
            </w:pPr>
            <w:r>
              <w:rPr>
                <w:rFonts w:ascii="標楷體" w:hAnsi="標楷體" w:eastAsia="標楷體"/>
                <w:sz w:val="22"/>
              </w:rPr>
              <w:t>戶籍地址</w:t>
            </w:r>
          </w:p>
        </w:tc>
        <w:tc>
          <w:tcPr>
            <w:tcW w:w="5506" w:type="dxa"/>
            <w:gridSpan w:val="5"/>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340"/>
              <w:jc w:val="both"/>
              <w:rPr>
                <w:rFonts w:ascii="標楷體" w:hAnsi="標楷體" w:eastAsia="標楷體"/>
                <w:sz w:val="22"/>
              </w:rPr>
            </w:pPr>
            <w:r>
              <w:rPr>
                <w:rFonts w:eastAsia="標楷體" w:ascii="標楷體" w:hAnsi="標楷體"/>
                <w:sz w:val="22"/>
              </w:rPr>
            </w:r>
          </w:p>
        </w:tc>
        <w:tc>
          <w:tcPr>
            <w:tcW w:w="873" w:type="dxa"/>
            <w:gridSpan w:val="2"/>
            <w:tcBorders>
              <w:top w:val="single" w:sz="4" w:space="0" w:color="000000"/>
              <w:left w:val="single" w:sz="2" w:space="0" w:color="000000"/>
              <w:bottom w:val="single" w:sz="4" w:space="0" w:color="000000"/>
              <w:insideH w:val="single" w:sz="4" w:space="0" w:color="000000"/>
            </w:tcBorders>
            <w:shd w:fill="auto" w:val="clear"/>
            <w:tcMar>
              <w:left w:w="25" w:type="dxa"/>
            </w:tcMar>
            <w:vAlign w:val="center"/>
          </w:tcPr>
          <w:p>
            <w:pPr>
              <w:pStyle w:val="Normal"/>
              <w:spacing w:lineRule="exact" w:line="280"/>
              <w:jc w:val="both"/>
              <w:rPr>
                <w:rFonts w:ascii="標楷體" w:hAnsi="標楷體" w:eastAsia="標楷體"/>
                <w:sz w:val="22"/>
              </w:rPr>
            </w:pPr>
            <w:r>
              <w:rPr>
                <w:rFonts w:ascii="標楷體" w:hAnsi="標楷體" w:eastAsia="標楷體"/>
                <w:sz w:val="22"/>
              </w:rPr>
              <w:t>電話</w:t>
            </w:r>
          </w:p>
        </w:tc>
        <w:tc>
          <w:tcPr>
            <w:tcW w:w="2328" w:type="dxa"/>
            <w:gridSpan w:val="5"/>
            <w:tcBorders>
              <w:top w:val="single" w:sz="4" w:space="0" w:color="000000"/>
              <w:left w:val="single" w:sz="2" w:space="0" w:color="000000"/>
              <w:bottom w:val="single" w:sz="4" w:space="0" w:color="000000"/>
              <w:right w:val="single" w:sz="24" w:space="0" w:color="000000"/>
              <w:insideH w:val="single" w:sz="4" w:space="0" w:color="000000"/>
              <w:insideV w:val="single" w:sz="24" w:space="0" w:color="000000"/>
            </w:tcBorders>
            <w:shd w:fill="auto" w:val="clear"/>
            <w:tcMar>
              <w:left w:w="25" w:type="dxa"/>
            </w:tcMar>
            <w:vAlign w:val="center"/>
          </w:tcPr>
          <w:p>
            <w:pPr>
              <w:pStyle w:val="Normal"/>
              <w:snapToGrid w:val="false"/>
              <w:spacing w:lineRule="exact" w:line="280"/>
              <w:jc w:val="both"/>
              <w:rPr>
                <w:rFonts w:ascii="標楷體" w:hAnsi="標楷體" w:eastAsia="標楷體"/>
                <w:sz w:val="22"/>
              </w:rPr>
            </w:pPr>
            <w:r>
              <w:rPr>
                <w:rFonts w:eastAsia="標楷體" w:ascii="標楷體" w:hAnsi="標楷體"/>
                <w:sz w:val="22"/>
              </w:rPr>
            </w:r>
          </w:p>
        </w:tc>
      </w:tr>
      <w:tr>
        <w:trPr>
          <w:trHeight w:val="1278" w:hRule="atLeast"/>
          <w:cantSplit w:val="true"/>
        </w:trPr>
        <w:tc>
          <w:tcPr>
            <w:tcW w:w="993" w:type="dxa"/>
            <w:vMerge w:val="restart"/>
            <w:tcBorders>
              <w:top w:val="single" w:sz="4" w:space="0" w:color="000000"/>
              <w:left w:val="single" w:sz="24" w:space="0" w:color="000000"/>
              <w:bottom w:val="single" w:sz="4" w:space="0" w:color="000000"/>
              <w:insideH w:val="single" w:sz="4" w:space="0" w:color="000000"/>
            </w:tcBorders>
            <w:shd w:fill="auto" w:val="clear"/>
            <w:tcMar>
              <w:left w:w="-2" w:type="dxa"/>
            </w:tcMar>
            <w:vAlign w:val="center"/>
          </w:tcPr>
          <w:p>
            <w:pPr>
              <w:pStyle w:val="Normal"/>
              <w:spacing w:lineRule="exact" w:line="280"/>
              <w:jc w:val="center"/>
              <w:rPr>
                <w:rFonts w:ascii="標楷體" w:hAnsi="標楷體" w:eastAsia="標楷體" w:cs="標楷體"/>
                <w:sz w:val="22"/>
              </w:rPr>
            </w:pPr>
            <w:r>
              <w:rPr>
                <w:rFonts w:ascii="標楷體" w:hAnsi="標楷體" w:cs="標楷體" w:eastAsia="標楷體"/>
                <w:sz w:val="22"/>
              </w:rPr>
              <w:t>現況說明</w:t>
            </w:r>
          </w:p>
        </w:tc>
        <w:tc>
          <w:tcPr>
            <w:tcW w:w="8707" w:type="dxa"/>
            <w:gridSpan w:val="12"/>
            <w:tcBorders>
              <w:top w:val="single" w:sz="4" w:space="0" w:color="000000"/>
              <w:left w:val="single" w:sz="4" w:space="0" w:color="000000"/>
              <w:bottom w:val="single" w:sz="4" w:space="0" w:color="000000"/>
              <w:right w:val="single" w:sz="24" w:space="0" w:color="000000"/>
              <w:insideH w:val="single" w:sz="4" w:space="0" w:color="000000"/>
              <w:insideV w:val="single" w:sz="24" w:space="0" w:color="000000"/>
            </w:tcBorders>
            <w:shd w:fill="auto" w:val="clear"/>
            <w:tcMar>
              <w:left w:w="23" w:type="dxa"/>
            </w:tcMar>
          </w:tcPr>
          <w:p>
            <w:pPr>
              <w:pStyle w:val="Normal"/>
              <w:spacing w:lineRule="exact" w:line="320"/>
              <w:jc w:val="both"/>
              <w:rPr>
                <w:rFonts w:ascii="標楷體" w:hAnsi="標楷體" w:eastAsia="標楷體" w:cs="標楷體"/>
              </w:rPr>
            </w:pPr>
            <w:r>
              <w:rPr>
                <w:rFonts w:ascii="標楷體" w:hAnsi="標楷體" w:cs="標楷體" w:eastAsia="標楷體"/>
              </w:rPr>
              <w:t>一、符合自立生活要件：結束安置，無家可返或因家庭功能不彰致無法返家，</w:t>
            </w:r>
          </w:p>
          <w:p>
            <w:pPr>
              <w:pStyle w:val="Normal"/>
              <w:spacing w:lineRule="exact" w:line="320"/>
              <w:ind w:left="696" w:right="0" w:hanging="310"/>
              <w:jc w:val="both"/>
              <w:rPr>
                <w:rFonts w:ascii="標楷體" w:hAnsi="標楷體" w:eastAsia="標楷體" w:cs="標楷體"/>
              </w:rPr>
            </w:pPr>
            <w:r>
              <w:rPr>
                <w:rFonts w:ascii="標楷體" w:hAnsi="標楷體" w:cs="標楷體" w:eastAsia="標楷體"/>
              </w:rPr>
              <w:t>□</w:t>
            </w:r>
            <w:r>
              <w:rPr>
                <w:rFonts w:ascii="標楷體" w:hAnsi="標楷體" w:cs="標楷體" w:eastAsia="標楷體"/>
              </w:rPr>
              <w:t>年滿</w:t>
            </w:r>
            <w:r>
              <w:rPr>
                <w:rFonts w:eastAsia="標楷體" w:cs="標楷體" w:ascii="標楷體" w:hAnsi="標楷體"/>
              </w:rPr>
              <w:t>15</w:t>
            </w:r>
            <w:r>
              <w:rPr>
                <w:rFonts w:ascii="標楷體" w:hAnsi="標楷體" w:cs="標楷體" w:eastAsia="標楷體"/>
              </w:rPr>
              <w:t>歲以上未滿</w:t>
            </w:r>
            <w:r>
              <w:rPr>
                <w:rFonts w:eastAsia="標楷體" w:cs="標楷體" w:ascii="標楷體" w:hAnsi="標楷體"/>
              </w:rPr>
              <w:t>18</w:t>
            </w:r>
            <w:r>
              <w:rPr>
                <w:rFonts w:ascii="標楷體" w:hAnsi="標楷體" w:cs="標楷體" w:eastAsia="標楷體"/>
              </w:rPr>
              <w:t>歲經</w:t>
            </w:r>
            <w:r>
              <w:rPr>
                <w:rFonts w:eastAsia="標楷體" w:cs="標楷體" w:ascii="標楷體" w:hAnsi="標楷體"/>
              </w:rPr>
              <w:t>2</w:t>
            </w:r>
            <w:r>
              <w:rPr>
                <w:rFonts w:ascii="標楷體" w:hAnsi="標楷體" w:cs="標楷體" w:eastAsia="標楷體"/>
              </w:rPr>
              <w:t>處以上安置，仍無法適應機構生活，經主管機關評估有需要且具自立生活能力者優先，且應至少服務至其年滿</w:t>
            </w:r>
            <w:r>
              <w:rPr>
                <w:rFonts w:eastAsia="標楷體" w:cs="標楷體" w:ascii="標楷體" w:hAnsi="標楷體"/>
              </w:rPr>
              <w:t>18</w:t>
            </w:r>
            <w:r>
              <w:rPr>
                <w:rFonts w:ascii="標楷體" w:hAnsi="標楷體" w:cs="標楷體" w:eastAsia="標楷體"/>
              </w:rPr>
              <w:t>歲。</w:t>
            </w:r>
          </w:p>
          <w:p>
            <w:pPr>
              <w:pStyle w:val="Normal"/>
              <w:spacing w:lineRule="exact" w:line="320"/>
              <w:ind w:left="384" w:right="0" w:hanging="0"/>
              <w:jc w:val="both"/>
              <w:rPr>
                <w:rFonts w:ascii="標楷體" w:hAnsi="標楷體" w:eastAsia="標楷體" w:cs="標楷體"/>
              </w:rPr>
            </w:pPr>
            <w:r>
              <w:rPr>
                <w:rFonts w:ascii="標楷體" w:hAnsi="標楷體" w:cs="標楷體" w:eastAsia="標楷體"/>
              </w:rPr>
              <w:t>□</w:t>
            </w:r>
            <w:r>
              <w:rPr>
                <w:rFonts w:ascii="標楷體" w:hAnsi="標楷體" w:cs="標楷體" w:eastAsia="標楷體"/>
              </w:rPr>
              <w:t>年滿十八歲結束安置一年內者。</w:t>
            </w:r>
          </w:p>
          <w:p>
            <w:pPr>
              <w:pStyle w:val="Normal"/>
              <w:spacing w:lineRule="exact" w:line="320"/>
              <w:ind w:left="384" w:right="0" w:hanging="0"/>
              <w:jc w:val="both"/>
              <w:rPr>
                <w:rFonts w:ascii="標楷體" w:hAnsi="標楷體" w:eastAsia="標楷體" w:cs="標楷體"/>
              </w:rPr>
            </w:pPr>
            <w:r>
              <w:rPr>
                <w:rFonts w:ascii="標楷體" w:hAnsi="標楷體" w:cs="標楷體" w:eastAsia="標楷體"/>
              </w:rPr>
              <w:t>□</w:t>
            </w:r>
            <w:r>
              <w:rPr>
                <w:rFonts w:ascii="標楷體" w:hAnsi="標楷體" w:cs="標楷體" w:eastAsia="標楷體"/>
              </w:rPr>
              <w:t>結束安置逾一年，經主管機關評估仍有必要提供自立生活適應協助者。</w:t>
            </w:r>
          </w:p>
          <w:p>
            <w:pPr>
              <w:pStyle w:val="Normal"/>
              <w:spacing w:lineRule="exact" w:line="320"/>
              <w:ind w:left="384" w:right="0" w:hanging="0"/>
              <w:jc w:val="both"/>
              <w:rPr>
                <w:rFonts w:ascii="標楷體" w:hAnsi="標楷體" w:eastAsia="標楷體" w:cs="標楷體"/>
              </w:rPr>
            </w:pPr>
            <w:r>
              <w:rPr>
                <w:rFonts w:ascii="標楷體" w:hAnsi="標楷體" w:cs="標楷體" w:eastAsia="標楷體"/>
              </w:rPr>
              <w:t>□</w:t>
            </w:r>
            <w:r>
              <w:rPr>
                <w:rFonts w:ascii="標楷體" w:hAnsi="標楷體" w:cs="標楷體" w:eastAsia="標楷體"/>
              </w:rPr>
              <w:t>自立少年就學期間，有需要且經評估可自立生活者。</w:t>
            </w:r>
          </w:p>
        </w:tc>
      </w:tr>
      <w:tr>
        <w:trPr>
          <w:trHeight w:val="1278" w:hRule="atLeast"/>
          <w:cantSplit w:val="true"/>
        </w:trPr>
        <w:tc>
          <w:tcPr>
            <w:tcW w:w="993" w:type="dxa"/>
            <w:vMerge w:val="continue"/>
            <w:tcBorders>
              <w:top w:val="single" w:sz="4" w:space="0" w:color="000000"/>
              <w:left w:val="single" w:sz="24" w:space="0" w:color="000000"/>
              <w:bottom w:val="single" w:sz="4" w:space="0" w:color="000000"/>
              <w:insideH w:val="single" w:sz="4" w:space="0" w:color="000000"/>
            </w:tcBorders>
            <w:shd w:fill="auto" w:val="clear"/>
            <w:tcMar>
              <w:left w:w="-2" w:type="dxa"/>
            </w:tcMar>
            <w:vAlign w:val="center"/>
          </w:tcPr>
          <w:p>
            <w:pPr>
              <w:pStyle w:val="Normal"/>
              <w:rPr/>
            </w:pPr>
            <w:r>
              <w:rPr/>
            </w:r>
          </w:p>
        </w:tc>
        <w:tc>
          <w:tcPr>
            <w:tcW w:w="8707" w:type="dxa"/>
            <w:gridSpan w:val="12"/>
            <w:tcBorders>
              <w:top w:val="single" w:sz="4" w:space="0" w:color="000000"/>
              <w:left w:val="single" w:sz="4" w:space="0" w:color="000000"/>
              <w:bottom w:val="single" w:sz="4" w:space="0" w:color="000000"/>
              <w:right w:val="single" w:sz="24" w:space="0" w:color="000000"/>
              <w:insideH w:val="single" w:sz="4" w:space="0" w:color="000000"/>
              <w:insideV w:val="single" w:sz="24" w:space="0" w:color="000000"/>
            </w:tcBorders>
            <w:shd w:fill="auto" w:val="clear"/>
            <w:tcMar>
              <w:left w:w="23" w:type="dxa"/>
            </w:tcMar>
          </w:tcPr>
          <w:p>
            <w:pPr>
              <w:pStyle w:val="Normal"/>
              <w:spacing w:lineRule="exact" w:line="320"/>
              <w:jc w:val="both"/>
              <w:rPr>
                <w:rFonts w:ascii="標楷體" w:hAnsi="標楷體" w:eastAsia="標楷體"/>
              </w:rPr>
            </w:pPr>
            <w:r>
              <w:rPr>
                <w:rFonts w:ascii="標楷體" w:hAnsi="標楷體" w:eastAsia="標楷體"/>
              </w:rPr>
              <w:t>二、就學就業現況：</w:t>
            </w:r>
          </w:p>
          <w:p>
            <w:pPr>
              <w:pStyle w:val="Normal"/>
              <w:spacing w:lineRule="exact" w:line="320"/>
              <w:ind w:left="384" w:right="0" w:hanging="0"/>
              <w:jc w:val="both"/>
              <w:rPr/>
            </w:pPr>
            <w:r>
              <w:rPr>
                <w:rFonts w:ascii="標楷體" w:hAnsi="標楷體" w:cs="標楷體" w:eastAsia="標楷體"/>
              </w:rPr>
              <w:t>□</w:t>
            </w:r>
            <w:r>
              <w:rPr>
                <w:rFonts w:ascii="標楷體" w:hAnsi="標楷體" w:eastAsia="標楷體"/>
              </w:rPr>
              <w:t xml:space="preserve">就學中，就讀學校                </w:t>
            </w:r>
            <w:r>
              <w:rPr>
                <w:rFonts w:eastAsia="標楷體" w:ascii="標楷體" w:hAnsi="標楷體"/>
              </w:rPr>
              <w:t>(</w:t>
            </w:r>
            <w:r>
              <w:rPr>
                <w:rFonts w:ascii="標楷體" w:hAnsi="標楷體" w:eastAsia="標楷體"/>
                <w:highlight w:val="lightGray"/>
              </w:rPr>
              <w:t>就學中不得申請</w:t>
            </w:r>
            <w:r>
              <w:rPr>
                <w:rFonts w:ascii="標楷體" w:hAnsi="標楷體" w:cs="標楷體" w:eastAsia="標楷體"/>
                <w:highlight w:val="lightGray"/>
              </w:rPr>
              <w:t>全額補助之</w:t>
            </w:r>
            <w:r>
              <w:rPr>
                <w:rFonts w:ascii="標楷體" w:hAnsi="標楷體" w:eastAsia="標楷體"/>
                <w:highlight w:val="lightGray"/>
              </w:rPr>
              <w:t>職業訓練</w:t>
            </w:r>
            <w:r>
              <w:rPr>
                <w:rFonts w:eastAsia="標楷體" w:ascii="標楷體" w:hAnsi="標楷體"/>
              </w:rPr>
              <w:t>)</w:t>
            </w:r>
            <w:r>
              <w:rPr>
                <w:rFonts w:ascii="標楷體" w:hAnsi="標楷體" w:eastAsia="標楷體"/>
              </w:rPr>
              <w:t>。</w:t>
            </w:r>
          </w:p>
          <w:p>
            <w:pPr>
              <w:pStyle w:val="Normal"/>
              <w:spacing w:lineRule="exact" w:line="320"/>
              <w:ind w:left="384" w:right="0" w:hanging="0"/>
              <w:jc w:val="both"/>
              <w:rPr>
                <w:rFonts w:ascii="標楷體" w:hAnsi="標楷體" w:eastAsia="標楷體"/>
              </w:rPr>
            </w:pPr>
            <w:r>
              <w:rPr>
                <w:rFonts w:ascii="標楷體" w:hAnsi="標楷體" w:cs="標楷體" w:eastAsia="標楷體"/>
              </w:rPr>
              <w:t>□</w:t>
            </w:r>
            <w:r>
              <w:rPr>
                <w:rFonts w:ascii="標楷體" w:hAnsi="標楷體" w:eastAsia="標楷體"/>
              </w:rPr>
              <w:t>就讀補習教育，且未就業。</w:t>
            </w:r>
          </w:p>
          <w:p>
            <w:pPr>
              <w:pStyle w:val="Normal"/>
              <w:spacing w:lineRule="exact" w:line="320"/>
              <w:ind w:left="384" w:right="0" w:hanging="0"/>
              <w:jc w:val="both"/>
              <w:rPr>
                <w:rFonts w:ascii="標楷體" w:hAnsi="標楷體" w:eastAsia="標楷體"/>
              </w:rPr>
            </w:pPr>
            <w:r>
              <w:rPr>
                <w:rFonts w:ascii="標楷體" w:hAnsi="標楷體" w:cs="標楷體" w:eastAsia="標楷體"/>
              </w:rPr>
              <w:t>□</w:t>
            </w:r>
            <w:r>
              <w:rPr>
                <w:rFonts w:ascii="標楷體" w:hAnsi="標楷體" w:eastAsia="標楷體"/>
              </w:rPr>
              <w:t>非就學中，且未曾就業。</w:t>
            </w:r>
          </w:p>
          <w:p>
            <w:pPr>
              <w:pStyle w:val="Normal"/>
              <w:spacing w:lineRule="exact" w:line="320"/>
              <w:ind w:left="384" w:right="0" w:hanging="0"/>
              <w:jc w:val="both"/>
              <w:rPr>
                <w:rFonts w:ascii="標楷體" w:hAnsi="標楷體" w:eastAsia="標楷體"/>
              </w:rPr>
            </w:pPr>
            <w:r>
              <w:rPr>
                <w:rFonts w:ascii="標楷體" w:hAnsi="標楷體" w:cs="標楷體" w:eastAsia="標楷體"/>
              </w:rPr>
              <w:t>□</w:t>
            </w:r>
            <w:r>
              <w:rPr>
                <w:rFonts w:ascii="標楷體" w:hAnsi="標楷體" w:eastAsia="標楷體"/>
              </w:rPr>
              <w:t>非就學中，且失業中。</w:t>
            </w:r>
          </w:p>
        </w:tc>
      </w:tr>
      <w:tr>
        <w:trPr>
          <w:trHeight w:val="1809" w:hRule="exact"/>
          <w:cantSplit w:val="true"/>
        </w:trPr>
        <w:tc>
          <w:tcPr>
            <w:tcW w:w="993" w:type="dxa"/>
            <w:vMerge w:val="continue"/>
            <w:tcBorders>
              <w:top w:val="single" w:sz="4" w:space="0" w:color="000000"/>
              <w:left w:val="single" w:sz="24" w:space="0" w:color="000000"/>
              <w:bottom w:val="single" w:sz="4" w:space="0" w:color="000000"/>
              <w:insideH w:val="single" w:sz="4" w:space="0" w:color="000000"/>
            </w:tcBorders>
            <w:shd w:fill="auto" w:val="clear"/>
            <w:tcMar>
              <w:left w:w="-2" w:type="dxa"/>
            </w:tcMar>
            <w:vAlign w:val="center"/>
          </w:tcPr>
          <w:p>
            <w:pPr>
              <w:pStyle w:val="Normal"/>
              <w:rPr/>
            </w:pPr>
            <w:r>
              <w:rPr/>
            </w:r>
          </w:p>
        </w:tc>
        <w:tc>
          <w:tcPr>
            <w:tcW w:w="8707" w:type="dxa"/>
            <w:gridSpan w:val="12"/>
            <w:tcBorders>
              <w:top w:val="single" w:sz="4" w:space="0" w:color="000000"/>
              <w:left w:val="single" w:sz="4" w:space="0" w:color="000000"/>
              <w:bottom w:val="single" w:sz="18" w:space="0" w:color="000000"/>
              <w:right w:val="single" w:sz="24" w:space="0" w:color="000000"/>
              <w:insideH w:val="single" w:sz="18" w:space="0" w:color="000000"/>
              <w:insideV w:val="single" w:sz="24" w:space="0" w:color="000000"/>
            </w:tcBorders>
            <w:shd w:fill="auto" w:val="clear"/>
            <w:tcMar>
              <w:left w:w="23" w:type="dxa"/>
            </w:tcMar>
            <w:vAlign w:val="center"/>
          </w:tcPr>
          <w:p>
            <w:pPr>
              <w:pStyle w:val="Normal"/>
              <w:spacing w:lineRule="exact" w:line="320"/>
              <w:rPr>
                <w:rFonts w:ascii="標楷體" w:hAnsi="標楷體" w:eastAsia="標楷體"/>
              </w:rPr>
            </w:pPr>
            <w:r>
              <w:rPr>
                <w:rFonts w:ascii="標楷體" w:hAnsi="標楷體" w:eastAsia="標楷體"/>
              </w:rPr>
              <w:t>三、居住現況：</w:t>
            </w:r>
          </w:p>
          <w:p>
            <w:pPr>
              <w:pStyle w:val="Normal"/>
              <w:spacing w:lineRule="exact" w:line="320"/>
              <w:ind w:left="384" w:right="0" w:hanging="0"/>
              <w:jc w:val="both"/>
              <w:rPr>
                <w:rFonts w:ascii="標楷體" w:hAnsi="標楷體" w:eastAsia="標楷體"/>
              </w:rPr>
            </w:pPr>
            <w:r>
              <w:rPr>
                <w:rFonts w:ascii="標楷體" w:hAnsi="標楷體" w:cs="標楷體" w:eastAsia="標楷體"/>
              </w:rPr>
              <w:t>□</w:t>
            </w:r>
            <w:r>
              <w:rPr>
                <w:rFonts w:ascii="標楷體" w:hAnsi="標楷體" w:eastAsia="標楷體"/>
              </w:rPr>
              <w:t>有自有住宅。</w:t>
            </w:r>
          </w:p>
          <w:p>
            <w:pPr>
              <w:pStyle w:val="Normal"/>
              <w:spacing w:lineRule="exact" w:line="320"/>
              <w:ind w:left="384" w:right="0" w:hanging="0"/>
              <w:jc w:val="both"/>
              <w:rPr>
                <w:rFonts w:ascii="標楷體" w:hAnsi="標楷體" w:eastAsia="標楷體"/>
              </w:rPr>
            </w:pPr>
            <w:r>
              <w:rPr>
                <w:rFonts w:ascii="標楷體" w:hAnsi="標楷體" w:cs="標楷體" w:eastAsia="標楷體"/>
              </w:rPr>
              <w:t>□</w:t>
            </w:r>
            <w:r>
              <w:rPr>
                <w:rFonts w:ascii="標楷體" w:hAnsi="標楷體" w:eastAsia="標楷體"/>
              </w:rPr>
              <w:t>本人及直系血親無自有住宅。</w:t>
            </w:r>
          </w:p>
          <w:p>
            <w:pPr>
              <w:pStyle w:val="Normal"/>
              <w:spacing w:lineRule="exact" w:line="320"/>
              <w:ind w:left="384" w:right="0" w:hanging="0"/>
              <w:jc w:val="both"/>
              <w:rPr>
                <w:rFonts w:ascii="標楷體" w:hAnsi="標楷體" w:eastAsia="標楷體"/>
              </w:rPr>
            </w:pPr>
            <w:r>
              <w:rPr>
                <w:rFonts w:ascii="標楷體" w:hAnsi="標楷體" w:cs="標楷體" w:eastAsia="標楷體"/>
              </w:rPr>
              <w:t>□</w:t>
            </w:r>
            <w:r>
              <w:rPr>
                <w:rFonts w:ascii="標楷體" w:hAnsi="標楷體" w:eastAsia="標楷體"/>
              </w:rPr>
              <w:t>本人無自有住宅，直系血親有自有住宅，但無法居住。</w:t>
            </w:r>
          </w:p>
          <w:p>
            <w:pPr>
              <w:pStyle w:val="Normal"/>
              <w:spacing w:lineRule="exact" w:line="320"/>
              <w:ind w:left="384" w:right="0" w:hanging="0"/>
              <w:jc w:val="both"/>
              <w:rPr>
                <w:rFonts w:ascii="標楷體" w:hAnsi="標楷體" w:eastAsia="標楷體"/>
              </w:rPr>
            </w:pPr>
            <w:r>
              <w:rPr>
                <w:rFonts w:ascii="標楷體" w:hAnsi="標楷體" w:cs="標楷體" w:eastAsia="標楷體"/>
              </w:rPr>
              <w:t>□</w:t>
            </w:r>
            <w:r>
              <w:rPr>
                <w:rFonts w:ascii="標楷體" w:hAnsi="標楷體" w:eastAsia="標楷體"/>
              </w:rPr>
              <w:t>本人無自有住宅，但直系血親有自有住宅。</w:t>
            </w:r>
          </w:p>
        </w:tc>
      </w:tr>
      <w:tr>
        <w:trPr>
          <w:trHeight w:val="3282" w:hRule="atLeast"/>
          <w:cantSplit w:val="true"/>
        </w:trPr>
        <w:tc>
          <w:tcPr>
            <w:tcW w:w="9700" w:type="dxa"/>
            <w:gridSpan w:val="13"/>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Mar>
              <w:left w:w="5" w:type="dxa"/>
            </w:tcMar>
          </w:tcPr>
          <w:p>
            <w:pPr>
              <w:pStyle w:val="Normal"/>
              <w:spacing w:lineRule="exact" w:line="340" w:before="180" w:after="180"/>
              <w:jc w:val="both"/>
              <w:rPr>
                <w:rFonts w:ascii="標楷體" w:hAnsi="標楷體" w:eastAsia="標楷體"/>
                <w:sz w:val="28"/>
                <w:szCs w:val="28"/>
              </w:rPr>
            </w:pPr>
            <w:r>
              <w:rPr>
                <w:rFonts w:ascii="標楷體" w:hAnsi="標楷體" w:eastAsia="標楷體"/>
                <w:sz w:val="28"/>
                <w:szCs w:val="28"/>
              </w:rPr>
              <w:t>經核             君，確符自立少年身分證明之條件，請惠予必要之服務與協助。</w:t>
            </w:r>
          </w:p>
          <w:p>
            <w:pPr>
              <w:pStyle w:val="Normal"/>
              <w:spacing w:lineRule="exact" w:line="340"/>
              <w:jc w:val="both"/>
              <w:rPr>
                <w:rFonts w:ascii="標楷體" w:hAnsi="標楷體" w:eastAsia="標楷體"/>
                <w:sz w:val="28"/>
                <w:szCs w:val="28"/>
              </w:rPr>
            </w:pPr>
            <w:r>
              <w:rPr>
                <w:rFonts w:ascii="標楷體" w:hAnsi="標楷體" w:eastAsia="標楷體"/>
                <w:sz w:val="28"/>
                <w:szCs w:val="28"/>
              </w:rPr>
              <w:t>特此證明</w:t>
            </w:r>
          </w:p>
          <w:p>
            <w:pPr>
              <w:pStyle w:val="Normal"/>
              <w:spacing w:lineRule="exact" w:line="340"/>
              <w:jc w:val="both"/>
              <w:rPr>
                <w:rFonts w:ascii="標楷體" w:hAnsi="標楷體" w:eastAsia="標楷體"/>
                <w:sz w:val="28"/>
                <w:szCs w:val="28"/>
              </w:rPr>
            </w:pPr>
            <w:r>
              <w:rPr>
                <w:rFonts w:eastAsia="標楷體" w:ascii="標楷體" w:hAnsi="標楷體"/>
                <w:sz w:val="28"/>
                <w:szCs w:val="28"/>
              </w:rPr>
            </w:r>
          </w:p>
          <w:p>
            <w:pPr>
              <w:pStyle w:val="Normal"/>
              <w:spacing w:lineRule="exact" w:line="340"/>
              <w:rPr>
                <w:rFonts w:ascii="標楷體" w:hAnsi="標楷體" w:eastAsia="標楷體"/>
                <w:sz w:val="28"/>
                <w:szCs w:val="28"/>
              </w:rPr>
            </w:pPr>
            <w:r>
              <w:rPr>
                <w:rFonts w:ascii="標楷體" w:hAnsi="標楷體" w:eastAsia="標楷體"/>
                <w:sz w:val="28"/>
                <w:szCs w:val="28"/>
              </w:rPr>
              <w:t>出具證明機關：                                            戳章</w:t>
            </w:r>
          </w:p>
          <w:p>
            <w:pPr>
              <w:pStyle w:val="Normal"/>
              <w:spacing w:lineRule="exact" w:line="340"/>
              <w:jc w:val="both"/>
              <w:rPr>
                <w:rFonts w:ascii="標楷體" w:hAnsi="標楷體" w:eastAsia="標楷體"/>
                <w:sz w:val="28"/>
                <w:szCs w:val="28"/>
              </w:rPr>
            </w:pPr>
            <w:r>
              <w:rPr>
                <w:rFonts w:eastAsia="標楷體" w:ascii="標楷體" w:hAnsi="標楷體"/>
                <w:sz w:val="28"/>
                <w:szCs w:val="28"/>
              </w:rPr>
            </w:r>
          </w:p>
          <w:p>
            <w:pPr>
              <w:pStyle w:val="Normal"/>
              <w:spacing w:lineRule="exact" w:line="340" w:before="0" w:after="360"/>
              <w:jc w:val="both"/>
              <w:rPr>
                <w:rFonts w:ascii="標楷體" w:hAnsi="標楷體" w:eastAsia="標楷體"/>
                <w:sz w:val="28"/>
                <w:szCs w:val="28"/>
              </w:rPr>
            </w:pPr>
            <w:r>
              <w:rPr>
                <w:rFonts w:ascii="標楷體" w:hAnsi="標楷體" w:eastAsia="標楷體"/>
                <w:sz w:val="28"/>
                <w:szCs w:val="28"/>
              </w:rPr>
              <w:t>本證明有效期間：至         年         月         日</w:t>
            </w:r>
          </w:p>
          <w:p>
            <w:pPr>
              <w:pStyle w:val="Normal"/>
              <w:spacing w:lineRule="exact" w:line="340"/>
              <w:ind w:left="0" w:right="494" w:hanging="0"/>
              <w:jc w:val="both"/>
              <w:rPr>
                <w:rFonts w:ascii="標楷體" w:hAnsi="標楷體" w:eastAsia="標楷體"/>
                <w:sz w:val="28"/>
                <w:szCs w:val="28"/>
              </w:rPr>
            </w:pPr>
            <w:r>
              <w:rPr>
                <w:rFonts w:ascii="標楷體" w:hAnsi="標楷體" w:eastAsia="標楷體"/>
                <w:sz w:val="28"/>
                <w:szCs w:val="28"/>
              </w:rPr>
              <w:t>中華民國    年     月    日</w:t>
            </w:r>
          </w:p>
        </w:tc>
      </w:tr>
    </w:tbl>
    <w:p>
      <w:pPr>
        <w:pStyle w:val="Normal"/>
        <w:tabs>
          <w:tab w:val="left" w:pos="1134" w:leader="none"/>
        </w:tabs>
        <w:snapToGrid w:val="false"/>
        <w:rPr>
          <w:rFonts w:ascii="標楷體" w:hAnsi="標楷體" w:eastAsia="標楷體" w:cs="標楷體"/>
          <w:b/>
          <w:b/>
          <w:sz w:val="40"/>
          <w:szCs w:val="40"/>
        </w:rPr>
      </w:pPr>
      <w:r>
        <w:rPr>
          <w:rFonts w:eastAsia="標楷體" w:cs="標楷體" w:ascii="標楷體" w:hAnsi="標楷體"/>
          <w:b/>
          <w:sz w:val="40"/>
          <w:szCs w:val="40"/>
        </w:rPr>
      </w:r>
      <w:r>
        <w:br w:type="page"/>
      </w:r>
    </w:p>
    <w:p>
      <w:pPr>
        <w:pStyle w:val="Normal"/>
        <w:tabs>
          <w:tab w:val="left" w:pos="1134" w:leader="none"/>
        </w:tabs>
        <w:snapToGrid w:val="false"/>
        <w:rPr>
          <w:rFonts w:ascii="標楷體" w:hAnsi="標楷體" w:eastAsia="標楷體" w:cs="標楷體"/>
          <w:b/>
          <w:b/>
          <w:sz w:val="40"/>
          <w:szCs w:val="40"/>
        </w:rPr>
      </w:pPr>
      <w:r>
        <w:rPr>
          <w:rFonts w:ascii="標楷體" w:hAnsi="標楷體" w:cs="標楷體" w:eastAsia="標楷體"/>
          <w:b/>
          <w:sz w:val="40"/>
          <w:szCs w:val="40"/>
        </w:rPr>
        <w:t xml:space="preserve">附件十一 </w:t>
      </w:r>
    </w:p>
    <w:p>
      <w:pPr>
        <w:pStyle w:val="Normal"/>
        <w:tabs>
          <w:tab w:val="left" w:pos="1134" w:leader="none"/>
        </w:tabs>
        <w:snapToGrid w:val="false"/>
        <w:jc w:val="center"/>
        <w:rPr>
          <w:rFonts w:ascii="標楷體" w:hAnsi="標楷體" w:eastAsia="標楷體" w:cs="標楷體"/>
          <w:b/>
          <w:b/>
          <w:sz w:val="40"/>
          <w:szCs w:val="40"/>
        </w:rPr>
      </w:pPr>
      <w:r>
        <w:rPr>
          <w:rFonts w:ascii="標楷體" w:hAnsi="標楷體" w:cs="標楷體" w:eastAsia="標楷體"/>
          <w:b/>
          <w:sz w:val="40"/>
          <w:szCs w:val="40"/>
        </w:rPr>
        <w:t>補助地方政府辦理照顧服務員專班訓練</w:t>
      </w:r>
    </w:p>
    <w:p>
      <w:pPr>
        <w:pStyle w:val="Normal"/>
        <w:tabs>
          <w:tab w:val="left" w:pos="1134" w:leader="none"/>
        </w:tabs>
        <w:snapToGrid w:val="false"/>
        <w:jc w:val="center"/>
        <w:rPr>
          <w:rFonts w:ascii="標楷體" w:hAnsi="標楷體" w:eastAsia="標楷體" w:cs="標楷體"/>
          <w:b/>
          <w:b/>
          <w:sz w:val="40"/>
          <w:szCs w:val="40"/>
        </w:rPr>
      </w:pPr>
      <w:r>
        <w:rPr>
          <w:rFonts w:ascii="標楷體" w:hAnsi="標楷體" w:cs="標楷體" w:eastAsia="標楷體"/>
          <w:b/>
          <w:sz w:val="40"/>
          <w:szCs w:val="40"/>
        </w:rPr>
        <w:t>計畫講師鐘點費及職場實習指導費印領清冊</w:t>
      </w:r>
    </w:p>
    <w:p>
      <w:pPr>
        <w:pStyle w:val="Normal"/>
        <w:widowControl/>
        <w:tabs>
          <w:tab w:val="left" w:pos="5245" w:leader="none"/>
        </w:tabs>
        <w:snapToGrid w:val="false"/>
        <w:spacing w:lineRule="exact" w:line="520"/>
        <w:rPr>
          <w:rFonts w:ascii="標楷體" w:hAnsi="標楷體" w:eastAsia="標楷體" w:cs="新細明體;PMingLiU"/>
          <w:b/>
          <w:b/>
          <w:sz w:val="28"/>
          <w:szCs w:val="28"/>
        </w:rPr>
      </w:pPr>
      <w:r>
        <w:rPr>
          <w:rFonts w:ascii="標楷體" w:hAnsi="標楷體" w:cs="新細明體;PMingLiU" w:eastAsia="標楷體"/>
          <w:b/>
          <w:sz w:val="28"/>
          <w:szCs w:val="28"/>
        </w:rPr>
        <w:t xml:space="preserve">訓練單位名稱：                       </w:t>
      </w:r>
      <w:r>
        <w:rPr>
          <w:rFonts w:eastAsia="標楷體" w:cs="新細明體;PMingLiU" w:ascii="標楷體" w:hAnsi="標楷體"/>
          <w:b/>
          <w:sz w:val="28"/>
          <w:szCs w:val="28"/>
        </w:rPr>
        <w:tab/>
      </w:r>
      <w:r>
        <w:rPr>
          <w:rFonts w:ascii="標楷體" w:hAnsi="標楷體" w:cs="新細明體;PMingLiU" w:eastAsia="標楷體"/>
          <w:b/>
          <w:sz w:val="28"/>
          <w:szCs w:val="28"/>
        </w:rPr>
        <w:t xml:space="preserve">訓練期程：  </w:t>
      </w:r>
      <w:r>
        <w:rPr>
          <w:rFonts w:eastAsia="標楷體" w:cs="新細明體;PMingLiU" w:ascii="標楷體" w:hAnsi="標楷體"/>
          <w:b/>
          <w:sz w:val="28"/>
          <w:szCs w:val="28"/>
        </w:rPr>
        <w:t>/  /  ~  /  /</w:t>
      </w:r>
    </w:p>
    <w:p>
      <w:pPr>
        <w:pStyle w:val="Normal"/>
        <w:widowControl/>
        <w:tabs>
          <w:tab w:val="left" w:pos="5108" w:leader="none"/>
        </w:tabs>
        <w:snapToGrid w:val="false"/>
        <w:spacing w:lineRule="exact" w:line="520"/>
        <w:rPr/>
      </w:pPr>
      <w:r>
        <w:rPr/>
        <w:t>班別名稱：</w:t>
      </w:r>
      <w:r>
        <w:rPr/>
        <w:tab/>
        <w:tab/>
      </w:r>
      <w:r>
        <w:rPr/>
        <w:t>訓練時數：    小時</w:t>
      </w:r>
    </w:p>
    <w:tbl>
      <w:tblPr>
        <w:tblW w:w="9399"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462"/>
        <w:gridCol w:w="411"/>
        <w:gridCol w:w="1342"/>
        <w:gridCol w:w="1353"/>
        <w:gridCol w:w="1685"/>
        <w:gridCol w:w="729"/>
        <w:gridCol w:w="1276"/>
        <w:gridCol w:w="1051"/>
        <w:gridCol w:w="1090"/>
      </w:tblGrid>
      <w:tr>
        <w:trPr/>
        <w:tc>
          <w:tcPr>
            <w:tcW w:w="873"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b/>
                <w:b/>
              </w:rPr>
            </w:pPr>
            <w:r>
              <w:rPr>
                <w:rFonts w:ascii="標楷體" w:hAnsi="標楷體" w:cs="標楷體" w:eastAsia="標楷體"/>
                <w:b/>
              </w:rPr>
              <w:t>編號</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新細明體;PMingLiU"/>
                <w:b/>
                <w:b/>
              </w:rPr>
            </w:pPr>
            <w:r>
              <w:rPr>
                <w:rFonts w:ascii="標楷體" w:hAnsi="標楷體" w:cs="新細明體;PMingLiU" w:eastAsia="標楷體"/>
                <w:b/>
              </w:rPr>
              <w:t>姓名</w:t>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新細明體;PMingLiU"/>
                <w:b/>
                <w:b/>
              </w:rPr>
            </w:pPr>
            <w:r>
              <w:rPr>
                <w:rFonts w:ascii="標楷體" w:hAnsi="標楷體" w:cs="新細明體;PMingLiU" w:eastAsia="標楷體"/>
                <w:b/>
              </w:rPr>
              <w:t>身分證字號</w:t>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新細明體;PMingLiU"/>
                <w:b/>
                <w:b/>
              </w:rPr>
            </w:pPr>
            <w:r>
              <w:rPr>
                <w:rFonts w:ascii="標楷體" w:hAnsi="標楷體" w:cs="新細明體;PMingLiU" w:eastAsia="標楷體"/>
                <w:b/>
              </w:rPr>
              <w:t>授課名稱</w:t>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新細明體;PMingLiU"/>
                <w:b/>
                <w:b/>
              </w:rPr>
            </w:pPr>
            <w:r>
              <w:rPr>
                <w:rFonts w:ascii="標楷體" w:hAnsi="標楷體" w:cs="新細明體;PMingLiU" w:eastAsia="標楷體"/>
                <w:b/>
              </w:rPr>
              <w:t>授課</w:t>
            </w:r>
          </w:p>
          <w:p>
            <w:pPr>
              <w:pStyle w:val="Normal"/>
              <w:widowControl/>
              <w:jc w:val="center"/>
              <w:rPr>
                <w:rFonts w:ascii="標楷體" w:hAnsi="標楷體" w:eastAsia="標楷體" w:cs="新細明體;PMingLiU"/>
                <w:b/>
                <w:b/>
              </w:rPr>
            </w:pPr>
            <w:r>
              <w:rPr>
                <w:rFonts w:ascii="標楷體" w:hAnsi="標楷體" w:cs="新細明體;PMingLiU" w:eastAsia="標楷體"/>
                <w:b/>
              </w:rPr>
              <w:t>時數</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b/>
                <w:b/>
              </w:rPr>
            </w:pPr>
            <w:r>
              <w:rPr>
                <w:rFonts w:ascii="標楷體" w:hAnsi="標楷體" w:cs="標楷體" w:eastAsia="標楷體"/>
                <w:b/>
              </w:rPr>
              <w:t>鐘點費</w:t>
            </w:r>
          </w:p>
          <w:p>
            <w:pPr>
              <w:pStyle w:val="Normal"/>
              <w:widowControl/>
              <w:jc w:val="center"/>
              <w:rPr>
                <w:rFonts w:ascii="標楷體" w:hAnsi="標楷體" w:eastAsia="標楷體" w:cs="標楷體"/>
                <w:b/>
                <w:b/>
              </w:rPr>
            </w:pPr>
            <w:r>
              <w:rPr>
                <w:rFonts w:ascii="標楷體" w:hAnsi="標楷體" w:cs="標楷體" w:eastAsia="標楷體"/>
                <w:b/>
              </w:rPr>
              <w:t>或職場實習指導費</w:t>
            </w:r>
          </w:p>
          <w:p>
            <w:pPr>
              <w:pStyle w:val="Normal"/>
              <w:widowControl/>
              <w:jc w:val="center"/>
              <w:rPr>
                <w:rFonts w:ascii="標楷體" w:hAnsi="標楷體" w:eastAsia="標楷體" w:cs="標楷體"/>
                <w:b/>
                <w:b/>
              </w:rPr>
            </w:pPr>
            <w:r>
              <w:rPr>
                <w:rFonts w:ascii="標楷體" w:hAnsi="標楷體" w:cs="標楷體" w:eastAsia="標楷體"/>
                <w:b/>
              </w:rPr>
              <w:t>單價</w:t>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新細明體;PMingLiU"/>
                <w:b/>
                <w:b/>
              </w:rPr>
            </w:pPr>
            <w:r>
              <w:rPr>
                <w:rFonts w:ascii="標楷體" w:hAnsi="標楷體" w:cs="新細明體;PMingLiU" w:eastAsia="標楷體"/>
                <w:b/>
              </w:rPr>
              <w:t>小計</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jc w:val="center"/>
              <w:rPr>
                <w:rFonts w:ascii="標楷體" w:hAnsi="標楷體" w:eastAsia="標楷體" w:cs="標楷體"/>
                <w:b/>
                <w:b/>
              </w:rPr>
            </w:pPr>
            <w:r>
              <w:rPr>
                <w:rFonts w:ascii="標楷體" w:hAnsi="標楷體" w:cs="標楷體" w:eastAsia="標楷體"/>
                <w:b/>
              </w:rPr>
              <w:t>簽章</w:t>
            </w:r>
          </w:p>
        </w:tc>
      </w:tr>
      <w:tr>
        <w:trPr>
          <w:trHeight w:val="705" w:hRule="atLeast"/>
        </w:trPr>
        <w:tc>
          <w:tcPr>
            <w:tcW w:w="462"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新細明體;PMingLiU"/>
                <w:b/>
                <w:b/>
                <w:sz w:val="28"/>
                <w:szCs w:val="28"/>
              </w:rPr>
            </w:pPr>
            <w:r>
              <w:rPr>
                <w:rFonts w:ascii="標楷體" w:hAnsi="標楷體" w:cs="新細明體;PMingLiU" w:eastAsia="標楷體"/>
                <w:b/>
                <w:sz w:val="28"/>
                <w:szCs w:val="28"/>
              </w:rPr>
              <w:t>講師</w:t>
            </w:r>
          </w:p>
        </w:tc>
        <w:tc>
          <w:tcPr>
            <w:tcW w:w="411"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eastAsia="標楷體" w:cs="新細明體;PMingLiU" w:ascii="標楷體" w:hAnsi="標楷體"/>
              </w:rPr>
              <w:t>1</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r>
        <w:trPr>
          <w:trHeight w:val="705" w:hRule="atLeast"/>
        </w:trPr>
        <w:tc>
          <w:tcPr>
            <w:tcW w:w="462"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11"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eastAsia="標楷體" w:cs="新細明體;PMingLiU" w:ascii="標楷體" w:hAnsi="標楷體"/>
              </w:rPr>
              <w:t>2</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r>
        <w:trPr>
          <w:trHeight w:val="705" w:hRule="atLeast"/>
        </w:trPr>
        <w:tc>
          <w:tcPr>
            <w:tcW w:w="462"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11"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eastAsia="標楷體" w:cs="新細明體;PMingLiU" w:ascii="標楷體" w:hAnsi="標楷體"/>
              </w:rPr>
              <w:t>3</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r>
        <w:trPr>
          <w:trHeight w:val="705" w:hRule="atLeast"/>
        </w:trPr>
        <w:tc>
          <w:tcPr>
            <w:tcW w:w="462"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11"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eastAsia="標楷體" w:cs="新細明體;PMingLiU" w:ascii="標楷體" w:hAnsi="標楷體"/>
              </w:rPr>
              <w:t>4</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r>
        <w:trPr>
          <w:trHeight w:val="705" w:hRule="atLeast"/>
        </w:trPr>
        <w:tc>
          <w:tcPr>
            <w:tcW w:w="462"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11"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eastAsia="標楷體" w:cs="新細明體;PMingLiU" w:ascii="標楷體" w:hAnsi="標楷體"/>
              </w:rPr>
              <w:t>5</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r>
        <w:trPr>
          <w:trHeight w:val="705" w:hRule="atLeast"/>
        </w:trPr>
        <w:tc>
          <w:tcPr>
            <w:tcW w:w="462"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11"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eastAsia="標楷體" w:cs="新細明體;PMingLiU" w:ascii="標楷體" w:hAnsi="標楷體"/>
              </w:rPr>
              <w:t>6</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r>
        <w:trPr>
          <w:trHeight w:val="705" w:hRule="atLeast"/>
        </w:trPr>
        <w:tc>
          <w:tcPr>
            <w:tcW w:w="462"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11"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eastAsia="標楷體" w:cs="新細明體;PMingLiU" w:ascii="標楷體" w:hAnsi="標楷體"/>
              </w:rPr>
              <w:t>7</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b/>
                <w:b/>
                <w:color w:val="0000FF"/>
                <w:sz w:val="28"/>
                <w:szCs w:val="28"/>
              </w:rPr>
            </w:pPr>
            <w:r>
              <w:rPr>
                <w:rFonts w:eastAsia="標楷體" w:cs="新細明體;PMingLiU" w:ascii="標楷體" w:hAnsi="標楷體"/>
                <w:b/>
                <w:color w:val="0000FF"/>
                <w:sz w:val="28"/>
                <w:szCs w:val="28"/>
              </w:rPr>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b/>
                <w:b/>
                <w:color w:val="0000FF"/>
                <w:sz w:val="28"/>
                <w:szCs w:val="28"/>
              </w:rPr>
            </w:pPr>
            <w:r>
              <w:rPr>
                <w:rFonts w:eastAsia="標楷體" w:cs="新細明體;PMingLiU" w:ascii="標楷體" w:hAnsi="標楷體"/>
                <w:b/>
                <w:color w:val="0000FF"/>
                <w:sz w:val="28"/>
                <w:szCs w:val="28"/>
              </w:rPr>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b/>
                <w:b/>
                <w:color w:val="0000FF"/>
                <w:sz w:val="28"/>
                <w:szCs w:val="28"/>
              </w:rPr>
            </w:pPr>
            <w:r>
              <w:rPr>
                <w:rFonts w:eastAsia="標楷體" w:cs="新細明體;PMingLiU" w:ascii="標楷體" w:hAnsi="標楷體"/>
                <w:b/>
                <w:color w:val="0000FF"/>
                <w:sz w:val="28"/>
                <w:szCs w:val="28"/>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b/>
                <w:b/>
                <w:color w:val="0000FF"/>
                <w:sz w:val="28"/>
                <w:szCs w:val="28"/>
              </w:rPr>
            </w:pPr>
            <w:r>
              <w:rPr>
                <w:rFonts w:eastAsia="標楷體" w:cs="新細明體;PMingLiU" w:ascii="標楷體" w:hAnsi="標楷體"/>
                <w:b/>
                <w:color w:val="0000FF"/>
                <w:sz w:val="28"/>
                <w:szCs w:val="28"/>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r>
        <w:trPr>
          <w:trHeight w:val="705" w:hRule="atLeast"/>
        </w:trPr>
        <w:tc>
          <w:tcPr>
            <w:tcW w:w="462"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11"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eastAsia="標楷體" w:cs="新細明體;PMingLiU" w:ascii="標楷體" w:hAnsi="標楷體"/>
              </w:rPr>
              <w:t>8</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r>
        <w:trPr>
          <w:trHeight w:val="705" w:hRule="atLeast"/>
        </w:trPr>
        <w:tc>
          <w:tcPr>
            <w:tcW w:w="462"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11"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eastAsia="標楷體" w:cs="新細明體;PMingLiU" w:ascii="標楷體" w:hAnsi="標楷體"/>
              </w:rPr>
              <w:t>9</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r>
        <w:trPr>
          <w:trHeight w:val="705" w:hRule="atLeast"/>
        </w:trPr>
        <w:tc>
          <w:tcPr>
            <w:tcW w:w="462"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11"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eastAsia="標楷體" w:cs="新細明體;PMingLiU" w:ascii="標楷體" w:hAnsi="標楷體"/>
              </w:rPr>
              <w:t>10</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r>
        <w:trPr>
          <w:trHeight w:val="705" w:hRule="atLeast"/>
        </w:trPr>
        <w:tc>
          <w:tcPr>
            <w:tcW w:w="462"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11"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eastAsia="標楷體" w:cs="新細明體;PMingLiU" w:ascii="標楷體" w:hAnsi="標楷體"/>
              </w:rPr>
              <w:t>11</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35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68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51"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r>
        <w:trPr>
          <w:trHeight w:val="705" w:hRule="atLeast"/>
        </w:trPr>
        <w:tc>
          <w:tcPr>
            <w:tcW w:w="7258" w:type="dxa"/>
            <w:gridSpan w:val="7"/>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新細明體;PMingLiU"/>
                <w:b/>
                <w:b/>
                <w:sz w:val="28"/>
                <w:szCs w:val="28"/>
              </w:rPr>
            </w:pPr>
            <w:r>
              <w:rPr>
                <w:rFonts w:ascii="標楷體" w:hAnsi="標楷體" w:cs="新細明體;PMingLiU" w:eastAsia="標楷體"/>
                <w:b/>
                <w:sz w:val="28"/>
                <w:szCs w:val="28"/>
              </w:rPr>
              <w:t>鐘點費及職場實習指導費合計</w:t>
            </w:r>
          </w:p>
        </w:tc>
        <w:tc>
          <w:tcPr>
            <w:tcW w:w="21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widowControl/>
              <w:snapToGrid w:val="false"/>
              <w:jc w:val="center"/>
              <w:rPr>
                <w:rFonts w:ascii="標楷體" w:hAnsi="標楷體" w:eastAsia="標楷體" w:cs="新細明體;PMingLiU"/>
              </w:rPr>
            </w:pPr>
            <w:r>
              <w:rPr>
                <w:rFonts w:eastAsia="標楷體" w:cs="新細明體;PMingLiU" w:ascii="標楷體" w:hAnsi="標楷體"/>
              </w:rPr>
            </w:r>
          </w:p>
        </w:tc>
      </w:tr>
    </w:tbl>
    <w:p>
      <w:pPr>
        <w:pStyle w:val="Normal"/>
        <w:numPr>
          <w:ilvl w:val="0"/>
          <w:numId w:val="0"/>
        </w:numPr>
        <w:snapToGrid w:val="false"/>
        <w:ind w:left="0" w:right="197" w:hanging="0"/>
        <w:jc w:val="right"/>
        <w:outlineLvl w:val="0"/>
        <w:rPr>
          <w:rFonts w:ascii="標楷體" w:hAnsi="標楷體" w:eastAsia="標楷體" w:cs="標楷體"/>
          <w:sz w:val="20"/>
          <w:szCs w:val="20"/>
        </w:rPr>
      </w:pPr>
      <w:r>
        <w:rPr>
          <w:rFonts w:eastAsia="標楷體" w:cs="標楷體" w:ascii="標楷體" w:hAnsi="標楷體"/>
          <w:sz w:val="20"/>
          <w:szCs w:val="20"/>
        </w:rPr>
        <w:t>(</w:t>
      </w:r>
      <w:r>
        <w:rPr>
          <w:rFonts w:ascii="標楷體" w:hAnsi="標楷體" w:cs="標楷體" w:eastAsia="標楷體"/>
          <w:sz w:val="20"/>
          <w:szCs w:val="20"/>
        </w:rPr>
        <w:t>欄位如有不足，請自行增列</w:t>
      </w:r>
      <w:r>
        <w:rPr>
          <w:rFonts w:eastAsia="標楷體" w:cs="標楷體" w:ascii="標楷體" w:hAnsi="標楷體"/>
          <w:sz w:val="20"/>
          <w:szCs w:val="20"/>
        </w:rPr>
        <w:t>)</w:t>
      </w:r>
    </w:p>
    <w:p>
      <w:pPr>
        <w:pStyle w:val="Normal"/>
        <w:numPr>
          <w:ilvl w:val="0"/>
          <w:numId w:val="0"/>
        </w:numPr>
        <w:snapToGrid w:val="false"/>
        <w:ind w:left="0" w:right="197" w:hanging="0"/>
        <w:jc w:val="right"/>
        <w:outlineLvl w:val="0"/>
        <w:rPr>
          <w:rFonts w:ascii="標楷體" w:hAnsi="標楷體" w:eastAsia="標楷體" w:cs="標楷體"/>
          <w:sz w:val="20"/>
          <w:szCs w:val="20"/>
        </w:rPr>
      </w:pPr>
      <w:r>
        <w:rPr>
          <w:rFonts w:eastAsia="標楷體" w:cs="標楷體" w:ascii="標楷體" w:hAnsi="標楷體"/>
          <w:sz w:val="20"/>
          <w:szCs w:val="20"/>
        </w:rPr>
      </w:r>
    </w:p>
    <w:p>
      <w:pPr>
        <w:pStyle w:val="Normal"/>
        <w:widowControl/>
        <w:rPr>
          <w:rFonts w:ascii="標楷體" w:hAnsi="標楷體" w:eastAsia="標楷體" w:cs="新細明體;PMingLiU"/>
        </w:rPr>
      </w:pPr>
      <w:r>
        <w:rPr>
          <w:rFonts w:ascii="標楷體" w:hAnsi="標楷體" w:cs="新細明體;PMingLiU" w:eastAsia="標楷體"/>
        </w:rPr>
        <w:t xml:space="preserve">承辦                業務                會計                訓練單位             </w:t>
      </w:r>
    </w:p>
    <w:p>
      <w:pPr>
        <w:pStyle w:val="Normal"/>
        <w:widowControl/>
        <w:rPr>
          <w:rFonts w:ascii="標楷體" w:hAnsi="標楷體" w:eastAsia="標楷體" w:cs="標楷體"/>
        </w:rPr>
      </w:pPr>
      <w:r>
        <w:rPr>
          <w:rFonts w:ascii="標楷體" w:hAnsi="標楷體" w:cs="標楷體" w:eastAsia="標楷體"/>
        </w:rPr>
        <w:t>人員                主管                主管                負 責 人</w:t>
      </w:r>
      <w:r>
        <w:br w:type="page"/>
      </w:r>
    </w:p>
    <w:p>
      <w:pPr>
        <w:pStyle w:val="Normal"/>
        <w:tabs>
          <w:tab w:val="left" w:pos="1134" w:leader="none"/>
        </w:tabs>
        <w:snapToGrid w:val="false"/>
        <w:rPr>
          <w:rFonts w:ascii="標楷體" w:hAnsi="標楷體" w:eastAsia="標楷體" w:cs="標楷體"/>
          <w:b/>
          <w:b/>
          <w:sz w:val="40"/>
          <w:szCs w:val="40"/>
        </w:rPr>
      </w:pPr>
      <w:r>
        <w:rPr>
          <w:rFonts w:ascii="標楷體" w:hAnsi="標楷體" w:cs="標楷體" w:eastAsia="標楷體"/>
          <w:b/>
          <w:sz w:val="40"/>
          <w:szCs w:val="40"/>
        </w:rPr>
        <w:t xml:space="preserve">附件十二 </w:t>
      </w:r>
    </w:p>
    <w:p>
      <w:pPr>
        <w:pStyle w:val="Normal"/>
        <w:tabs>
          <w:tab w:val="left" w:pos="1134" w:leader="none"/>
        </w:tabs>
        <w:snapToGrid w:val="false"/>
        <w:jc w:val="center"/>
        <w:rPr>
          <w:rFonts w:ascii="標楷體" w:hAnsi="標楷體" w:eastAsia="標楷體" w:cs="標楷體"/>
          <w:b/>
          <w:b/>
          <w:sz w:val="40"/>
          <w:szCs w:val="40"/>
        </w:rPr>
      </w:pPr>
      <w:r>
        <w:rPr>
          <w:rFonts w:ascii="標楷體" w:hAnsi="標楷體" w:cs="標楷體" w:eastAsia="標楷體"/>
          <w:b/>
          <w:sz w:val="40"/>
          <w:szCs w:val="40"/>
        </w:rPr>
        <w:t>補助地方政府辦理照顧服務員專班訓練</w:t>
      </w:r>
    </w:p>
    <w:p>
      <w:pPr>
        <w:pStyle w:val="Normal"/>
        <w:tabs>
          <w:tab w:val="left" w:pos="1134" w:leader="none"/>
        </w:tabs>
        <w:snapToGrid w:val="false"/>
        <w:jc w:val="center"/>
        <w:rPr>
          <w:rFonts w:ascii="標楷體" w:hAnsi="標楷體" w:eastAsia="標楷體" w:cs="標楷體"/>
          <w:b/>
          <w:b/>
          <w:sz w:val="40"/>
          <w:szCs w:val="40"/>
        </w:rPr>
      </w:pPr>
      <w:r>
        <w:rPr>
          <w:rFonts w:ascii="標楷體" w:hAnsi="標楷體" w:cs="標楷體" w:eastAsia="標楷體"/>
          <w:b/>
          <w:sz w:val="40"/>
          <w:szCs w:val="40"/>
        </w:rPr>
        <w:t>計畫學員領料確認單</w:t>
      </w:r>
    </w:p>
    <w:p>
      <w:pPr>
        <w:pStyle w:val="Normal"/>
        <w:widowControl/>
        <w:tabs>
          <w:tab w:val="left" w:pos="5245" w:leader="none"/>
        </w:tabs>
        <w:snapToGrid w:val="false"/>
        <w:spacing w:lineRule="exact" w:line="520"/>
        <w:rPr>
          <w:rFonts w:ascii="標楷體" w:hAnsi="標楷體" w:eastAsia="標楷體" w:cs="新細明體;PMingLiU"/>
          <w:b/>
          <w:b/>
          <w:sz w:val="28"/>
          <w:szCs w:val="28"/>
        </w:rPr>
      </w:pPr>
      <w:r>
        <w:rPr>
          <w:rFonts w:ascii="標楷體" w:hAnsi="標楷體" w:cs="新細明體;PMingLiU" w:eastAsia="標楷體"/>
          <w:b/>
          <w:sz w:val="28"/>
          <w:szCs w:val="28"/>
        </w:rPr>
        <w:t xml:space="preserve">訓練單位名稱：                       </w:t>
      </w:r>
      <w:r>
        <w:rPr>
          <w:rFonts w:eastAsia="標楷體" w:cs="新細明體;PMingLiU" w:ascii="標楷體" w:hAnsi="標楷體"/>
          <w:b/>
          <w:sz w:val="28"/>
          <w:szCs w:val="28"/>
        </w:rPr>
        <w:tab/>
      </w:r>
      <w:r>
        <w:rPr>
          <w:rFonts w:ascii="標楷體" w:hAnsi="標楷體" w:cs="新細明體;PMingLiU" w:eastAsia="標楷體"/>
          <w:b/>
          <w:sz w:val="28"/>
          <w:szCs w:val="28"/>
        </w:rPr>
        <w:t xml:space="preserve">訓練期程：  </w:t>
      </w:r>
      <w:r>
        <w:rPr>
          <w:rFonts w:eastAsia="標楷體" w:cs="新細明體;PMingLiU" w:ascii="標楷體" w:hAnsi="標楷體"/>
          <w:b/>
          <w:sz w:val="28"/>
          <w:szCs w:val="28"/>
        </w:rPr>
        <w:t>/  /  ~  /  /</w:t>
      </w:r>
    </w:p>
    <w:p>
      <w:pPr>
        <w:pStyle w:val="Normal"/>
        <w:widowControl/>
        <w:tabs>
          <w:tab w:val="left" w:pos="5108" w:leader="none"/>
        </w:tabs>
        <w:snapToGrid w:val="false"/>
        <w:spacing w:lineRule="exact" w:line="520"/>
        <w:rPr>
          <w:rFonts w:ascii="標楷體" w:hAnsi="標楷體" w:eastAsia="標楷體" w:cs="新細明體;PMingLiU"/>
          <w:b/>
          <w:b/>
          <w:sz w:val="28"/>
          <w:szCs w:val="28"/>
        </w:rPr>
      </w:pPr>
      <w:r>
        <w:rPr>
          <w:rFonts w:ascii="標楷體" w:hAnsi="標楷體" w:cs="新細明體;PMingLiU" w:eastAsia="標楷體"/>
          <w:b/>
          <w:sz w:val="28"/>
          <w:szCs w:val="28"/>
        </w:rPr>
        <w:t>班別名稱：</w:t>
      </w:r>
      <w:r>
        <w:rPr>
          <w:rFonts w:eastAsia="標楷體" w:cs="新細明體;PMingLiU" w:ascii="標楷體" w:hAnsi="標楷體"/>
          <w:b/>
          <w:sz w:val="28"/>
          <w:szCs w:val="28"/>
        </w:rPr>
        <w:tab/>
        <w:tab/>
      </w:r>
      <w:r>
        <w:rPr>
          <w:rFonts w:ascii="標楷體" w:hAnsi="標楷體" w:cs="新細明體;PMingLiU" w:eastAsia="標楷體"/>
          <w:b/>
          <w:sz w:val="28"/>
          <w:szCs w:val="28"/>
        </w:rPr>
        <w:t>訓練時數：    小時</w:t>
      </w:r>
    </w:p>
    <w:p>
      <w:pPr>
        <w:pStyle w:val="Normal"/>
        <w:widowControl/>
        <w:tabs>
          <w:tab w:val="left" w:pos="5108" w:leader="none"/>
        </w:tabs>
        <w:snapToGrid w:val="false"/>
        <w:spacing w:lineRule="exact" w:line="520"/>
        <w:ind w:left="0" w:right="1120" w:hanging="0"/>
        <w:rPr/>
      </w:pPr>
      <w:r>
        <w:rPr/>
        <w:t xml:space="preserve">領料日期：  </w:t>
      </w:r>
      <w:r>
        <w:rPr/>
        <w:t>/  /</w:t>
      </w:r>
    </w:p>
    <w:tbl>
      <w:tblPr>
        <w:tblW w:w="8825" w:type="dxa"/>
        <w:jc w:val="left"/>
        <w:tblInd w:w="28"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624"/>
        <w:gridCol w:w="484"/>
        <w:gridCol w:w="1462"/>
        <w:gridCol w:w="268"/>
        <w:gridCol w:w="215"/>
        <w:gridCol w:w="727"/>
        <w:gridCol w:w="1014"/>
        <w:gridCol w:w="483"/>
        <w:gridCol w:w="95"/>
        <w:gridCol w:w="1344"/>
        <w:gridCol w:w="483"/>
        <w:gridCol w:w="869"/>
        <w:gridCol w:w="757"/>
      </w:tblGrid>
      <w:tr>
        <w:trPr>
          <w:trHeight w:val="567" w:hRule="atLeast"/>
        </w:trPr>
        <w:tc>
          <w:tcPr>
            <w:tcW w:w="62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新細明體;PMingLiU"/>
              </w:rPr>
            </w:pPr>
            <w:r>
              <w:rPr>
                <w:rFonts w:ascii="標楷體" w:hAnsi="標楷體" w:cs="新細明體;PMingLiU" w:eastAsia="標楷體"/>
              </w:rPr>
              <w:t>項次</w:t>
            </w:r>
          </w:p>
        </w:tc>
        <w:tc>
          <w:tcPr>
            <w:tcW w:w="2214" w:type="dxa"/>
            <w:gridSpan w:val="3"/>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ascii="標楷體" w:hAnsi="標楷體" w:cs="新細明體;PMingLiU" w:eastAsia="標楷體"/>
              </w:rPr>
              <w:t>項    目</w:t>
            </w:r>
          </w:p>
        </w:tc>
        <w:tc>
          <w:tcPr>
            <w:tcW w:w="942" w:type="dxa"/>
            <w:gridSpan w:val="2"/>
            <w:tcBorders>
              <w:top w:val="single" w:sz="4" w:space="0" w:color="000000"/>
              <w:left w:val="single" w:sz="4" w:space="0" w:color="000000"/>
              <w:bottom w:val="single" w:sz="6" w:space="0" w:color="000000"/>
              <w:insideH w:val="single" w:sz="6" w:space="0" w:color="000000"/>
            </w:tcBorders>
            <w:shd w:fill="auto" w:val="clear"/>
            <w:tcMar>
              <w:left w:w="23" w:type="dxa"/>
            </w:tcMar>
            <w:vAlign w:val="center"/>
          </w:tcPr>
          <w:p>
            <w:pPr>
              <w:pStyle w:val="Normal"/>
              <w:widowControl/>
              <w:jc w:val="center"/>
              <w:rPr>
                <w:rFonts w:ascii="標楷體" w:hAnsi="標楷體" w:eastAsia="標楷體" w:cs="新細明體;PMingLiU"/>
              </w:rPr>
            </w:pPr>
            <w:r>
              <w:rPr>
                <w:rFonts w:ascii="標楷體" w:hAnsi="標楷體" w:cs="新細明體;PMingLiU" w:eastAsia="標楷體"/>
              </w:rPr>
              <w:t>單位</w:t>
            </w:r>
          </w:p>
        </w:tc>
        <w:tc>
          <w:tcPr>
            <w:tcW w:w="1014" w:type="dxa"/>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ascii="標楷體" w:hAnsi="標楷體" w:cs="新細明體;PMingLiU" w:eastAsia="標楷體"/>
              </w:rPr>
              <w:t>數量</w:t>
            </w:r>
          </w:p>
        </w:tc>
        <w:tc>
          <w:tcPr>
            <w:tcW w:w="578"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新細明體;PMingLiU"/>
              </w:rPr>
            </w:pPr>
            <w:r>
              <w:rPr>
                <w:rFonts w:ascii="標楷體" w:hAnsi="標楷體" w:cs="新細明體;PMingLiU" w:eastAsia="標楷體"/>
              </w:rPr>
              <w:t>項次</w:t>
            </w:r>
          </w:p>
        </w:tc>
        <w:tc>
          <w:tcPr>
            <w:tcW w:w="1827"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ascii="標楷體" w:hAnsi="標楷體" w:cs="新細明體;PMingLiU" w:eastAsia="標楷體"/>
              </w:rPr>
              <w:t>項    目</w:t>
            </w:r>
          </w:p>
        </w:tc>
        <w:tc>
          <w:tcPr>
            <w:tcW w:w="8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新細明體;PMingLiU"/>
              </w:rPr>
            </w:pPr>
            <w:r>
              <w:rPr>
                <w:rFonts w:ascii="標楷體" w:hAnsi="標楷體" w:cs="新細明體;PMingLiU" w:eastAsia="標楷體"/>
              </w:rPr>
              <w:t>單位</w:t>
            </w:r>
          </w:p>
        </w:tc>
        <w:tc>
          <w:tcPr>
            <w:tcW w:w="757"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vAlign w:val="center"/>
          </w:tcPr>
          <w:p>
            <w:pPr>
              <w:pStyle w:val="Normal"/>
              <w:widowControl/>
              <w:jc w:val="center"/>
              <w:rPr>
                <w:rFonts w:ascii="標楷體" w:hAnsi="標楷體" w:eastAsia="標楷體" w:cs="新細明體;PMingLiU"/>
              </w:rPr>
            </w:pPr>
            <w:r>
              <w:rPr>
                <w:rFonts w:ascii="標楷體" w:hAnsi="標楷體" w:cs="新細明體;PMingLiU" w:eastAsia="標楷體"/>
              </w:rPr>
              <w:t>數量</w:t>
            </w:r>
          </w:p>
        </w:tc>
      </w:tr>
      <w:tr>
        <w:trPr>
          <w:trHeight w:val="567" w:hRule="atLeast"/>
        </w:trPr>
        <w:tc>
          <w:tcPr>
            <w:tcW w:w="62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1</w:t>
            </w:r>
          </w:p>
        </w:tc>
        <w:tc>
          <w:tcPr>
            <w:tcW w:w="2214" w:type="dxa"/>
            <w:gridSpan w:val="3"/>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942" w:type="dxa"/>
            <w:gridSpan w:val="2"/>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1014" w:type="dxa"/>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578"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6</w:t>
            </w:r>
          </w:p>
        </w:tc>
        <w:tc>
          <w:tcPr>
            <w:tcW w:w="1827"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8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757"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r>
      <w:tr>
        <w:trPr>
          <w:trHeight w:val="567" w:hRule="atLeast"/>
        </w:trPr>
        <w:tc>
          <w:tcPr>
            <w:tcW w:w="62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2</w:t>
            </w:r>
          </w:p>
        </w:tc>
        <w:tc>
          <w:tcPr>
            <w:tcW w:w="2214" w:type="dxa"/>
            <w:gridSpan w:val="3"/>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942" w:type="dxa"/>
            <w:gridSpan w:val="2"/>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1014" w:type="dxa"/>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578"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7</w:t>
            </w:r>
          </w:p>
        </w:tc>
        <w:tc>
          <w:tcPr>
            <w:tcW w:w="1827"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8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757"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r>
      <w:tr>
        <w:trPr>
          <w:trHeight w:val="567" w:hRule="atLeast"/>
        </w:trPr>
        <w:tc>
          <w:tcPr>
            <w:tcW w:w="62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3</w:t>
            </w:r>
          </w:p>
        </w:tc>
        <w:tc>
          <w:tcPr>
            <w:tcW w:w="2214" w:type="dxa"/>
            <w:gridSpan w:val="3"/>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942" w:type="dxa"/>
            <w:gridSpan w:val="2"/>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1014" w:type="dxa"/>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578"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8</w:t>
            </w:r>
          </w:p>
        </w:tc>
        <w:tc>
          <w:tcPr>
            <w:tcW w:w="1827"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8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757"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r>
      <w:tr>
        <w:trPr>
          <w:trHeight w:val="567" w:hRule="atLeast"/>
        </w:trPr>
        <w:tc>
          <w:tcPr>
            <w:tcW w:w="62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4</w:t>
            </w:r>
          </w:p>
        </w:tc>
        <w:tc>
          <w:tcPr>
            <w:tcW w:w="2214" w:type="dxa"/>
            <w:gridSpan w:val="3"/>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942" w:type="dxa"/>
            <w:gridSpan w:val="2"/>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1014" w:type="dxa"/>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578"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9</w:t>
            </w:r>
          </w:p>
        </w:tc>
        <w:tc>
          <w:tcPr>
            <w:tcW w:w="1827"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8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757"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r>
      <w:tr>
        <w:trPr>
          <w:trHeight w:val="567" w:hRule="atLeast"/>
        </w:trPr>
        <w:tc>
          <w:tcPr>
            <w:tcW w:w="624"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5</w:t>
            </w:r>
          </w:p>
        </w:tc>
        <w:tc>
          <w:tcPr>
            <w:tcW w:w="2214" w:type="dxa"/>
            <w:gridSpan w:val="3"/>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942" w:type="dxa"/>
            <w:gridSpan w:val="2"/>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1014" w:type="dxa"/>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578"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ascii="標楷體" w:hAnsi="標楷體" w:cs="標楷體" w:eastAsia="標楷體"/>
              </w:rPr>
              <w:t>…</w:t>
            </w:r>
          </w:p>
        </w:tc>
        <w:tc>
          <w:tcPr>
            <w:tcW w:w="1827"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86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757"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r>
      <w:tr>
        <w:trPr>
          <w:trHeight w:val="567" w:hRule="atLeast"/>
        </w:trPr>
        <w:tc>
          <w:tcPr>
            <w:tcW w:w="8825" w:type="dxa"/>
            <w:gridSpan w:val="13"/>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Mar>
              <w:left w:w="23" w:type="dxa"/>
            </w:tcMar>
            <w:vAlign w:val="center"/>
          </w:tcPr>
          <w:p>
            <w:pPr>
              <w:pStyle w:val="Normal"/>
              <w:widowControl/>
              <w:jc w:val="both"/>
              <w:rPr>
                <w:rFonts w:ascii="標楷體" w:hAnsi="標楷體" w:eastAsia="標楷體" w:cs="標楷體"/>
              </w:rPr>
            </w:pPr>
            <w:r>
              <w:rPr>
                <w:rFonts w:ascii="標楷體" w:hAnsi="標楷體" w:cs="標楷體" w:eastAsia="標楷體"/>
              </w:rPr>
              <w:t>備註：</w:t>
            </w:r>
          </w:p>
        </w:tc>
      </w:tr>
      <w:tr>
        <w:trPr>
          <w:trHeight w:val="567" w:hRule="atLeast"/>
        </w:trPr>
        <w:tc>
          <w:tcPr>
            <w:tcW w:w="624" w:type="dxa"/>
            <w:vMerge w:val="restart"/>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pPr>
            <w:r>
              <w:rPr>
                <w:rFonts w:ascii="標楷體" w:hAnsi="標楷體" w:cs="新細明體;PMingLiU" w:eastAsia="標楷體"/>
                <w:b/>
                <w:bCs/>
              </w:rPr>
              <w:t>領用學員簽名</w:t>
            </w:r>
            <w:r>
              <w:rPr>
                <w:rFonts w:eastAsia="標楷體" w:cs="新細明體;PMingLiU" w:ascii="標楷體" w:hAnsi="標楷體"/>
                <w:bCs/>
                <w:sz w:val="20"/>
                <w:szCs w:val="20"/>
              </w:rPr>
              <w:t>(</w:t>
            </w:r>
            <w:r>
              <w:rPr>
                <w:rFonts w:ascii="標楷體" w:hAnsi="標楷體" w:cs="新細明體;PMingLiU" w:eastAsia="標楷體"/>
                <w:bCs/>
                <w:sz w:val="20"/>
                <w:szCs w:val="20"/>
              </w:rPr>
              <w:t>請依學號依序簽名</w:t>
            </w:r>
            <w:r>
              <w:rPr>
                <w:rFonts w:eastAsia="標楷體" w:cs="新細明體;PMingLiU" w:ascii="標楷體" w:hAnsi="標楷體"/>
                <w:bCs/>
                <w:sz w:val="20"/>
                <w:szCs w:val="20"/>
              </w:rPr>
              <w:t>)</w:t>
            </w:r>
          </w:p>
        </w:tc>
        <w:tc>
          <w:tcPr>
            <w:tcW w:w="484" w:type="dxa"/>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標楷體"/>
              </w:rPr>
            </w:pPr>
            <w:r>
              <w:rPr>
                <w:rFonts w:eastAsia="標楷體" w:cs="標楷體" w:ascii="標楷體" w:hAnsi="標楷體"/>
              </w:rPr>
              <w:t>1</w:t>
            </w:r>
          </w:p>
        </w:tc>
        <w:tc>
          <w:tcPr>
            <w:tcW w:w="1462" w:type="dxa"/>
            <w:tcBorders>
              <w:top w:val="single" w:sz="6"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11</w:t>
            </w:r>
          </w:p>
        </w:tc>
        <w:tc>
          <w:tcPr>
            <w:tcW w:w="1741"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21</w:t>
            </w:r>
          </w:p>
        </w:tc>
        <w:tc>
          <w:tcPr>
            <w:tcW w:w="1439"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31</w:t>
            </w:r>
          </w:p>
        </w:tc>
        <w:tc>
          <w:tcPr>
            <w:tcW w:w="1626"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tcPr>
          <w:p>
            <w:pPr>
              <w:pStyle w:val="Normal"/>
              <w:widowControl/>
              <w:snapToGrid w:val="false"/>
              <w:rPr>
                <w:rFonts w:ascii="標楷體" w:hAnsi="標楷體" w:eastAsia="標楷體" w:cs="標楷體"/>
              </w:rPr>
            </w:pPr>
            <w:r>
              <w:rPr>
                <w:rFonts w:eastAsia="標楷體" w:cs="標楷體" w:ascii="標楷體" w:hAnsi="標楷體"/>
              </w:rPr>
            </w:r>
          </w:p>
        </w:tc>
      </w:tr>
      <w:tr>
        <w:trPr>
          <w:trHeight w:val="567" w:hRule="atLeast"/>
        </w:trPr>
        <w:tc>
          <w:tcPr>
            <w:tcW w:w="624" w:type="dxa"/>
            <w:vMerge w:val="continue"/>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84"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標楷體"/>
              </w:rPr>
            </w:pPr>
            <w:r>
              <w:rPr>
                <w:rFonts w:eastAsia="標楷體" w:cs="標楷體" w:ascii="標楷體" w:hAnsi="標楷體"/>
              </w:rPr>
              <w:t>2</w:t>
            </w:r>
          </w:p>
        </w:tc>
        <w:tc>
          <w:tcPr>
            <w:tcW w:w="1462"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12</w:t>
            </w:r>
          </w:p>
        </w:tc>
        <w:tc>
          <w:tcPr>
            <w:tcW w:w="1741"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22</w:t>
            </w:r>
          </w:p>
        </w:tc>
        <w:tc>
          <w:tcPr>
            <w:tcW w:w="1439"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32</w:t>
            </w:r>
          </w:p>
        </w:tc>
        <w:tc>
          <w:tcPr>
            <w:tcW w:w="1626"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tcPr>
          <w:p>
            <w:pPr>
              <w:pStyle w:val="Normal"/>
              <w:widowControl/>
              <w:snapToGrid w:val="false"/>
              <w:rPr>
                <w:rFonts w:ascii="標楷體" w:hAnsi="標楷體" w:eastAsia="標楷體" w:cs="標楷體"/>
              </w:rPr>
            </w:pPr>
            <w:r>
              <w:rPr>
                <w:rFonts w:eastAsia="標楷體" w:cs="標楷體" w:ascii="標楷體" w:hAnsi="標楷體"/>
              </w:rPr>
            </w:r>
          </w:p>
        </w:tc>
      </w:tr>
      <w:tr>
        <w:trPr>
          <w:trHeight w:val="567" w:hRule="atLeast"/>
        </w:trPr>
        <w:tc>
          <w:tcPr>
            <w:tcW w:w="624" w:type="dxa"/>
            <w:vMerge w:val="continue"/>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84"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標楷體"/>
              </w:rPr>
            </w:pPr>
            <w:r>
              <w:rPr>
                <w:rFonts w:eastAsia="標楷體" w:cs="標楷體" w:ascii="標楷體" w:hAnsi="標楷體"/>
              </w:rPr>
              <w:t>3</w:t>
            </w:r>
          </w:p>
        </w:tc>
        <w:tc>
          <w:tcPr>
            <w:tcW w:w="1462"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13</w:t>
            </w:r>
          </w:p>
        </w:tc>
        <w:tc>
          <w:tcPr>
            <w:tcW w:w="1741"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23</w:t>
            </w:r>
          </w:p>
        </w:tc>
        <w:tc>
          <w:tcPr>
            <w:tcW w:w="1439"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33</w:t>
            </w:r>
          </w:p>
        </w:tc>
        <w:tc>
          <w:tcPr>
            <w:tcW w:w="1626"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tcPr>
          <w:p>
            <w:pPr>
              <w:pStyle w:val="Normal"/>
              <w:widowControl/>
              <w:snapToGrid w:val="false"/>
              <w:rPr>
                <w:rFonts w:ascii="標楷體" w:hAnsi="標楷體" w:eastAsia="標楷體" w:cs="標楷體"/>
              </w:rPr>
            </w:pPr>
            <w:r>
              <w:rPr>
                <w:rFonts w:eastAsia="標楷體" w:cs="標楷體" w:ascii="標楷體" w:hAnsi="標楷體"/>
              </w:rPr>
            </w:r>
          </w:p>
        </w:tc>
      </w:tr>
      <w:tr>
        <w:trPr>
          <w:trHeight w:val="567" w:hRule="atLeast"/>
        </w:trPr>
        <w:tc>
          <w:tcPr>
            <w:tcW w:w="624" w:type="dxa"/>
            <w:vMerge w:val="continue"/>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84"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標楷體"/>
              </w:rPr>
            </w:pPr>
            <w:r>
              <w:rPr>
                <w:rFonts w:eastAsia="標楷體" w:cs="標楷體" w:ascii="標楷體" w:hAnsi="標楷體"/>
              </w:rPr>
              <w:t>4</w:t>
            </w:r>
          </w:p>
        </w:tc>
        <w:tc>
          <w:tcPr>
            <w:tcW w:w="1462"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14</w:t>
            </w:r>
          </w:p>
        </w:tc>
        <w:tc>
          <w:tcPr>
            <w:tcW w:w="1741"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24</w:t>
            </w:r>
          </w:p>
        </w:tc>
        <w:tc>
          <w:tcPr>
            <w:tcW w:w="1439"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34</w:t>
            </w:r>
          </w:p>
        </w:tc>
        <w:tc>
          <w:tcPr>
            <w:tcW w:w="1626"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tcPr>
          <w:p>
            <w:pPr>
              <w:pStyle w:val="Normal"/>
              <w:widowControl/>
              <w:snapToGrid w:val="false"/>
              <w:rPr>
                <w:rFonts w:ascii="標楷體" w:hAnsi="標楷體" w:eastAsia="標楷體" w:cs="標楷體"/>
              </w:rPr>
            </w:pPr>
            <w:r>
              <w:rPr>
                <w:rFonts w:eastAsia="標楷體" w:cs="標楷體" w:ascii="標楷體" w:hAnsi="標楷體"/>
              </w:rPr>
            </w:r>
          </w:p>
        </w:tc>
      </w:tr>
      <w:tr>
        <w:trPr>
          <w:trHeight w:val="567" w:hRule="atLeast"/>
        </w:trPr>
        <w:tc>
          <w:tcPr>
            <w:tcW w:w="624" w:type="dxa"/>
            <w:vMerge w:val="continue"/>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84"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標楷體"/>
              </w:rPr>
            </w:pPr>
            <w:r>
              <w:rPr>
                <w:rFonts w:eastAsia="標楷體" w:cs="標楷體" w:ascii="標楷體" w:hAnsi="標楷體"/>
              </w:rPr>
              <w:t>5</w:t>
            </w:r>
          </w:p>
        </w:tc>
        <w:tc>
          <w:tcPr>
            <w:tcW w:w="1462"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15</w:t>
            </w:r>
          </w:p>
        </w:tc>
        <w:tc>
          <w:tcPr>
            <w:tcW w:w="1741"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25</w:t>
            </w:r>
          </w:p>
        </w:tc>
        <w:tc>
          <w:tcPr>
            <w:tcW w:w="1439"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35</w:t>
            </w:r>
          </w:p>
        </w:tc>
        <w:tc>
          <w:tcPr>
            <w:tcW w:w="1626"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tcPr>
          <w:p>
            <w:pPr>
              <w:pStyle w:val="Normal"/>
              <w:widowControl/>
              <w:snapToGrid w:val="false"/>
              <w:rPr>
                <w:rFonts w:ascii="標楷體" w:hAnsi="標楷體" w:eastAsia="標楷體" w:cs="標楷體"/>
              </w:rPr>
            </w:pPr>
            <w:r>
              <w:rPr>
                <w:rFonts w:eastAsia="標楷體" w:cs="標楷體" w:ascii="標楷體" w:hAnsi="標楷體"/>
              </w:rPr>
            </w:r>
          </w:p>
        </w:tc>
      </w:tr>
      <w:tr>
        <w:trPr>
          <w:trHeight w:val="567" w:hRule="atLeast"/>
        </w:trPr>
        <w:tc>
          <w:tcPr>
            <w:tcW w:w="624" w:type="dxa"/>
            <w:vMerge w:val="continue"/>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84"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標楷體"/>
              </w:rPr>
            </w:pPr>
            <w:r>
              <w:rPr>
                <w:rFonts w:eastAsia="標楷體" w:cs="標楷體" w:ascii="標楷體" w:hAnsi="標楷體"/>
              </w:rPr>
              <w:t>6</w:t>
            </w:r>
          </w:p>
        </w:tc>
        <w:tc>
          <w:tcPr>
            <w:tcW w:w="1462"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16</w:t>
            </w:r>
          </w:p>
        </w:tc>
        <w:tc>
          <w:tcPr>
            <w:tcW w:w="1741"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26</w:t>
            </w:r>
          </w:p>
        </w:tc>
        <w:tc>
          <w:tcPr>
            <w:tcW w:w="1439"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36</w:t>
            </w:r>
          </w:p>
        </w:tc>
        <w:tc>
          <w:tcPr>
            <w:tcW w:w="1626"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tcPr>
          <w:p>
            <w:pPr>
              <w:pStyle w:val="Normal"/>
              <w:widowControl/>
              <w:snapToGrid w:val="false"/>
              <w:rPr>
                <w:rFonts w:ascii="標楷體" w:hAnsi="標楷體" w:eastAsia="標楷體" w:cs="標楷體"/>
              </w:rPr>
            </w:pPr>
            <w:r>
              <w:rPr>
                <w:rFonts w:eastAsia="標楷體" w:cs="標楷體" w:ascii="標楷體" w:hAnsi="標楷體"/>
              </w:rPr>
            </w:r>
          </w:p>
        </w:tc>
      </w:tr>
      <w:tr>
        <w:trPr>
          <w:trHeight w:val="567" w:hRule="atLeast"/>
        </w:trPr>
        <w:tc>
          <w:tcPr>
            <w:tcW w:w="624" w:type="dxa"/>
            <w:vMerge w:val="continue"/>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84"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jc w:val="center"/>
              <w:rPr>
                <w:rFonts w:ascii="標楷體" w:hAnsi="標楷體" w:eastAsia="標楷體" w:cs="標楷體"/>
              </w:rPr>
            </w:pPr>
            <w:r>
              <w:rPr>
                <w:rFonts w:eastAsia="標楷體" w:cs="標楷體" w:ascii="標楷體" w:hAnsi="標楷體"/>
              </w:rPr>
              <w:t>7</w:t>
            </w:r>
          </w:p>
        </w:tc>
        <w:tc>
          <w:tcPr>
            <w:tcW w:w="1462" w:type="dxa"/>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17</w:t>
            </w:r>
          </w:p>
        </w:tc>
        <w:tc>
          <w:tcPr>
            <w:tcW w:w="1741"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27</w:t>
            </w:r>
          </w:p>
        </w:tc>
        <w:tc>
          <w:tcPr>
            <w:tcW w:w="1439"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37</w:t>
            </w:r>
          </w:p>
        </w:tc>
        <w:tc>
          <w:tcPr>
            <w:tcW w:w="1626"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tcPr>
          <w:p>
            <w:pPr>
              <w:pStyle w:val="Normal"/>
              <w:widowControl/>
              <w:snapToGrid w:val="false"/>
              <w:rPr>
                <w:rFonts w:ascii="標楷體" w:hAnsi="標楷體" w:eastAsia="標楷體" w:cs="標楷體"/>
              </w:rPr>
            </w:pPr>
            <w:r>
              <w:rPr>
                <w:rFonts w:eastAsia="標楷體" w:cs="標楷體" w:ascii="標楷體" w:hAnsi="標楷體"/>
              </w:rPr>
            </w:r>
          </w:p>
        </w:tc>
      </w:tr>
      <w:tr>
        <w:trPr>
          <w:trHeight w:val="567" w:hRule="atLeast"/>
        </w:trPr>
        <w:tc>
          <w:tcPr>
            <w:tcW w:w="624" w:type="dxa"/>
            <w:vMerge w:val="continue"/>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84" w:type="dxa"/>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widowControl/>
              <w:jc w:val="center"/>
              <w:rPr>
                <w:rFonts w:ascii="標楷體" w:hAnsi="標楷體" w:eastAsia="標楷體" w:cs="標楷體"/>
              </w:rPr>
            </w:pPr>
            <w:r>
              <w:rPr>
                <w:rFonts w:eastAsia="標楷體" w:cs="標楷體" w:ascii="標楷體" w:hAnsi="標楷體"/>
              </w:rPr>
              <w:t>8</w:t>
            </w:r>
          </w:p>
        </w:tc>
        <w:tc>
          <w:tcPr>
            <w:tcW w:w="1462" w:type="dxa"/>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gridSpan w:val="2"/>
            <w:tcBorders>
              <w:top w:val="single" w:sz="4" w:space="0" w:color="000000"/>
              <w:left w:val="single" w:sz="4" w:space="0" w:color="000000"/>
              <w:bottom w:val="single" w:sz="6" w:space="0" w:color="000000"/>
              <w:insideH w:val="single" w:sz="6"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18</w:t>
            </w:r>
          </w:p>
        </w:tc>
        <w:tc>
          <w:tcPr>
            <w:tcW w:w="1741"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28</w:t>
            </w:r>
          </w:p>
        </w:tc>
        <w:tc>
          <w:tcPr>
            <w:tcW w:w="1439" w:type="dxa"/>
            <w:gridSpan w:val="2"/>
            <w:tcBorders>
              <w:top w:val="single" w:sz="4" w:space="0" w:color="000000"/>
              <w:left w:val="single" w:sz="6" w:space="0" w:color="000000"/>
              <w:bottom w:val="single" w:sz="4" w:space="0" w:color="000000"/>
              <w:insideH w:val="single" w:sz="4"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38</w:t>
            </w:r>
          </w:p>
        </w:tc>
        <w:tc>
          <w:tcPr>
            <w:tcW w:w="1626"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tcPr>
          <w:p>
            <w:pPr>
              <w:pStyle w:val="Normal"/>
              <w:widowControl/>
              <w:snapToGrid w:val="false"/>
              <w:rPr>
                <w:rFonts w:ascii="標楷體" w:hAnsi="標楷體" w:eastAsia="標楷體" w:cs="標楷體"/>
              </w:rPr>
            </w:pPr>
            <w:r>
              <w:rPr>
                <w:rFonts w:eastAsia="標楷體" w:cs="標楷體" w:ascii="標楷體" w:hAnsi="標楷體"/>
              </w:rPr>
            </w:r>
          </w:p>
        </w:tc>
      </w:tr>
      <w:tr>
        <w:trPr>
          <w:trHeight w:val="567" w:hRule="atLeast"/>
        </w:trPr>
        <w:tc>
          <w:tcPr>
            <w:tcW w:w="624" w:type="dxa"/>
            <w:vMerge w:val="continue"/>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84"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widowControl/>
              <w:jc w:val="center"/>
              <w:rPr>
                <w:rFonts w:ascii="標楷體" w:hAnsi="標楷體" w:eastAsia="標楷體" w:cs="標楷體"/>
              </w:rPr>
            </w:pPr>
            <w:r>
              <w:rPr>
                <w:rFonts w:eastAsia="標楷體" w:cs="標楷體" w:ascii="標楷體" w:hAnsi="標楷體"/>
              </w:rPr>
              <w:t>9</w:t>
            </w:r>
          </w:p>
        </w:tc>
        <w:tc>
          <w:tcPr>
            <w:tcW w:w="1462"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gridSpan w:val="2"/>
            <w:tcBorders>
              <w:top w:val="single" w:sz="6" w:space="0" w:color="000000"/>
              <w:left w:val="single" w:sz="4" w:space="0" w:color="000000"/>
              <w:bottom w:val="single" w:sz="6" w:space="0" w:color="000000"/>
              <w:insideH w:val="single" w:sz="6"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19</w:t>
            </w:r>
          </w:p>
        </w:tc>
        <w:tc>
          <w:tcPr>
            <w:tcW w:w="1741" w:type="dxa"/>
            <w:gridSpan w:val="2"/>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6" w:space="0" w:color="000000"/>
              <w:insideH w:val="single" w:sz="6"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29</w:t>
            </w:r>
          </w:p>
        </w:tc>
        <w:tc>
          <w:tcPr>
            <w:tcW w:w="1439" w:type="dxa"/>
            <w:gridSpan w:val="2"/>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4" w:space="0" w:color="000000"/>
              <w:left w:val="single" w:sz="4" w:space="0" w:color="000000"/>
              <w:bottom w:val="single" w:sz="6" w:space="0" w:color="000000"/>
              <w:insideH w:val="single" w:sz="6"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39</w:t>
            </w:r>
          </w:p>
        </w:tc>
        <w:tc>
          <w:tcPr>
            <w:tcW w:w="1626" w:type="dxa"/>
            <w:gridSpan w:val="2"/>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Normal"/>
              <w:widowControl/>
              <w:snapToGrid w:val="false"/>
              <w:rPr>
                <w:rFonts w:ascii="標楷體" w:hAnsi="標楷體" w:eastAsia="標楷體" w:cs="標楷體"/>
              </w:rPr>
            </w:pPr>
            <w:r>
              <w:rPr>
                <w:rFonts w:eastAsia="標楷體" w:cs="標楷體" w:ascii="標楷體" w:hAnsi="標楷體"/>
              </w:rPr>
            </w:r>
          </w:p>
        </w:tc>
      </w:tr>
      <w:tr>
        <w:trPr>
          <w:trHeight w:val="567" w:hRule="atLeast"/>
        </w:trPr>
        <w:tc>
          <w:tcPr>
            <w:tcW w:w="624" w:type="dxa"/>
            <w:vMerge w:val="continue"/>
            <w:tcBorders>
              <w:top w:val="single" w:sz="6"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84"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jc w:val="center"/>
              <w:rPr>
                <w:rFonts w:ascii="標楷體" w:hAnsi="標楷體" w:eastAsia="標楷體" w:cs="標楷體"/>
              </w:rPr>
            </w:pPr>
            <w:r>
              <w:rPr>
                <w:rFonts w:eastAsia="標楷體" w:cs="標楷體" w:ascii="標楷體" w:hAnsi="標楷體"/>
              </w:rPr>
              <w:t>10</w:t>
            </w:r>
          </w:p>
        </w:tc>
        <w:tc>
          <w:tcPr>
            <w:tcW w:w="1462"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gridSpan w:val="2"/>
            <w:tcBorders>
              <w:top w:val="single" w:sz="6" w:space="0" w:color="000000"/>
              <w:left w:val="single" w:sz="4" w:space="0" w:color="000000"/>
              <w:bottom w:val="single" w:sz="6" w:space="0" w:color="000000"/>
              <w:insideH w:val="single" w:sz="6"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20</w:t>
            </w:r>
          </w:p>
        </w:tc>
        <w:tc>
          <w:tcPr>
            <w:tcW w:w="1741"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6" w:space="0" w:color="000000"/>
              <w:left w:val="single" w:sz="4" w:space="0" w:color="000000"/>
              <w:bottom w:val="single" w:sz="6" w:space="0" w:color="000000"/>
              <w:insideH w:val="single" w:sz="6" w:space="0" w:color="000000"/>
            </w:tcBorders>
            <w:shd w:fill="auto" w:val="clear"/>
            <w:tcMar>
              <w:left w:w="23" w:type="dxa"/>
            </w:tcMar>
            <w:vAlign w:val="center"/>
          </w:tcPr>
          <w:p>
            <w:pPr>
              <w:pStyle w:val="Normal"/>
              <w:widowControl/>
              <w:jc w:val="center"/>
              <w:rPr>
                <w:rFonts w:ascii="標楷體" w:hAnsi="標楷體" w:eastAsia="標楷體" w:cs="標楷體"/>
              </w:rPr>
            </w:pPr>
            <w:r>
              <w:rPr>
                <w:rFonts w:eastAsia="標楷體" w:cs="標楷體" w:ascii="標楷體" w:hAnsi="標楷體"/>
              </w:rPr>
              <w:t>30</w:t>
            </w:r>
          </w:p>
        </w:tc>
        <w:tc>
          <w:tcPr>
            <w:tcW w:w="1439"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widowControl/>
              <w:snapToGrid w:val="false"/>
              <w:jc w:val="center"/>
              <w:rPr>
                <w:rFonts w:ascii="標楷體" w:hAnsi="標楷體" w:eastAsia="標楷體" w:cs="標楷體"/>
              </w:rPr>
            </w:pPr>
            <w:r>
              <w:rPr>
                <w:rFonts w:eastAsia="標楷體" w:cs="標楷體" w:ascii="標楷體" w:hAnsi="標楷體"/>
              </w:rPr>
            </w:r>
          </w:p>
        </w:tc>
        <w:tc>
          <w:tcPr>
            <w:tcW w:w="483" w:type="dxa"/>
            <w:tcBorders>
              <w:top w:val="single" w:sz="6" w:space="0" w:color="000000"/>
              <w:left w:val="single" w:sz="4" w:space="0" w:color="000000"/>
              <w:bottom w:val="single" w:sz="6" w:space="0" w:color="000000"/>
              <w:insideH w:val="single" w:sz="6" w:space="0" w:color="000000"/>
            </w:tcBorders>
            <w:shd w:fill="auto" w:val="clear"/>
            <w:tcMar>
              <w:left w:w="23" w:type="dxa"/>
            </w:tcMar>
            <w:vAlign w:val="center"/>
          </w:tcPr>
          <w:p>
            <w:pPr>
              <w:pStyle w:val="Normal"/>
              <w:widowControl/>
              <w:jc w:val="center"/>
              <w:rPr>
                <w:rFonts w:ascii="標楷體" w:hAnsi="標楷體" w:eastAsia="標楷體" w:cs="標楷體"/>
              </w:rPr>
            </w:pPr>
            <w:r>
              <w:rPr>
                <w:rFonts w:ascii="標楷體" w:hAnsi="標楷體" w:cs="標楷體" w:eastAsia="標楷體"/>
              </w:rPr>
              <w:t>…</w:t>
            </w:r>
          </w:p>
        </w:tc>
        <w:tc>
          <w:tcPr>
            <w:tcW w:w="1626" w:type="dxa"/>
            <w:gridSpan w:val="2"/>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Normal"/>
              <w:widowControl/>
              <w:snapToGrid w:val="false"/>
              <w:rPr>
                <w:rFonts w:ascii="標楷體" w:hAnsi="標楷體" w:eastAsia="標楷體" w:cs="標楷體"/>
              </w:rPr>
            </w:pPr>
            <w:r>
              <w:rPr>
                <w:rFonts w:eastAsia="標楷體" w:cs="標楷體" w:ascii="標楷體" w:hAnsi="標楷體"/>
              </w:rPr>
            </w:r>
          </w:p>
        </w:tc>
      </w:tr>
    </w:tbl>
    <w:p>
      <w:pPr>
        <w:pStyle w:val="Normal"/>
        <w:numPr>
          <w:ilvl w:val="0"/>
          <w:numId w:val="0"/>
        </w:numPr>
        <w:snapToGrid w:val="false"/>
        <w:ind w:left="0" w:right="197" w:hanging="0"/>
        <w:jc w:val="right"/>
        <w:outlineLvl w:val="0"/>
        <w:rPr>
          <w:rFonts w:ascii="標楷體" w:hAnsi="標楷體" w:eastAsia="標楷體" w:cs="標楷體"/>
          <w:sz w:val="20"/>
          <w:szCs w:val="20"/>
        </w:rPr>
      </w:pPr>
      <w:r>
        <w:rPr>
          <w:rFonts w:eastAsia="標楷體" w:cs="標楷體" w:ascii="標楷體" w:hAnsi="標楷體"/>
          <w:sz w:val="20"/>
          <w:szCs w:val="20"/>
        </w:rPr>
        <w:t>(</w:t>
      </w:r>
      <w:r>
        <w:rPr>
          <w:rFonts w:ascii="標楷體" w:hAnsi="標楷體" w:cs="標楷體" w:eastAsia="標楷體"/>
          <w:sz w:val="20"/>
          <w:szCs w:val="20"/>
        </w:rPr>
        <w:t>欄位如有不足，請自行增列</w:t>
      </w:r>
      <w:r>
        <w:rPr>
          <w:rFonts w:eastAsia="標楷體" w:cs="標楷體" w:ascii="標楷體" w:hAnsi="標楷體"/>
          <w:sz w:val="20"/>
          <w:szCs w:val="20"/>
        </w:rPr>
        <w:t>)</w:t>
      </w:r>
    </w:p>
    <w:p>
      <w:pPr>
        <w:pStyle w:val="Normal"/>
        <w:widowControl/>
        <w:spacing w:before="180" w:after="0"/>
        <w:rPr/>
      </w:pPr>
      <w:r>
        <w:rPr>
          <w:rFonts w:ascii="標楷體" w:hAnsi="標楷體" w:cs="新細明體;PMingLiU" w:eastAsia="標楷體"/>
        </w:rPr>
        <w:t>承辦</w:t>
      </w:r>
      <w:r>
        <w:rPr>
          <w:rFonts w:ascii="標楷體" w:hAnsi="標楷體" w:cs="標楷體" w:eastAsia="標楷體"/>
        </w:rPr>
        <w:t>人員</w:t>
      </w:r>
      <w:r>
        <w:rPr>
          <w:rFonts w:ascii="標楷體" w:hAnsi="標楷體" w:cs="新細明體;PMingLiU" w:eastAsia="標楷體"/>
        </w:rPr>
        <w:t xml:space="preserve">                  班級</w:t>
      </w:r>
      <w:r>
        <w:rPr>
          <w:rFonts w:ascii="標楷體" w:hAnsi="標楷體" w:cs="標楷體" w:eastAsia="標楷體"/>
        </w:rPr>
        <w:t>導師</w:t>
      </w:r>
      <w:r>
        <w:rPr>
          <w:rFonts w:ascii="標楷體" w:hAnsi="標楷體" w:cs="新細明體;PMingLiU" w:eastAsia="標楷體"/>
        </w:rPr>
        <w:t xml:space="preserve">                  單位</w:t>
      </w:r>
      <w:r>
        <w:rPr>
          <w:rFonts w:ascii="標楷體" w:hAnsi="標楷體" w:cs="標楷體" w:eastAsia="標楷體"/>
        </w:rPr>
        <w:t>主管</w:t>
      </w:r>
      <w:r>
        <w:br w:type="page"/>
      </w:r>
    </w:p>
    <w:p>
      <w:pPr>
        <w:pStyle w:val="Normal"/>
        <w:widowControl/>
        <w:snapToGrid w:val="false"/>
        <w:rPr>
          <w:rFonts w:ascii="標楷體" w:hAnsi="標楷體" w:eastAsia="標楷體" w:cs="標楷體"/>
          <w:b/>
          <w:b/>
          <w:sz w:val="40"/>
          <w:szCs w:val="40"/>
        </w:rPr>
      </w:pPr>
      <w:r>
        <w:rPr>
          <w:rFonts w:ascii="標楷體" w:hAnsi="標楷體" w:cs="標楷體" w:eastAsia="標楷體"/>
          <w:b/>
          <w:sz w:val="40"/>
          <w:szCs w:val="40"/>
        </w:rPr>
        <w:t>附件十三</w:t>
      </w:r>
    </w:p>
    <w:p>
      <w:pPr>
        <w:pStyle w:val="Normal"/>
        <w:widowControl/>
        <w:snapToGrid w:val="false"/>
        <w:jc w:val="center"/>
        <w:rPr>
          <w:rFonts w:ascii="標楷體" w:hAnsi="標楷體" w:eastAsia="標楷體" w:cs="標楷體"/>
          <w:b/>
          <w:b/>
          <w:sz w:val="40"/>
          <w:szCs w:val="40"/>
        </w:rPr>
      </w:pPr>
      <w:r>
        <w:rPr>
          <w:rFonts w:ascii="標楷體" w:hAnsi="標楷體" w:cs="標楷體" w:eastAsia="標楷體"/>
          <w:b/>
          <w:sz w:val="40"/>
          <w:szCs w:val="40"/>
        </w:rPr>
        <w:t>補助地方政府辦理照顧服務員專班訓練</w:t>
      </w:r>
    </w:p>
    <w:p>
      <w:pPr>
        <w:pStyle w:val="Normal"/>
        <w:tabs>
          <w:tab w:val="left" w:pos="1134" w:leader="none"/>
        </w:tabs>
        <w:snapToGrid w:val="false"/>
        <w:jc w:val="center"/>
        <w:rPr/>
      </w:pPr>
      <w:r>
        <w:rPr/>
        <w:t>計畫○○年度訓練經費核銷總表</w:t>
      </w:r>
    </w:p>
    <w:tbl>
      <w:tblPr>
        <w:tblW w:w="9392" w:type="dxa"/>
        <w:jc w:val="left"/>
        <w:tblInd w:w="-119"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456"/>
        <w:gridCol w:w="2266"/>
        <w:gridCol w:w="388"/>
        <w:gridCol w:w="389"/>
        <w:gridCol w:w="388"/>
        <w:gridCol w:w="389"/>
        <w:gridCol w:w="388"/>
        <w:gridCol w:w="389"/>
        <w:gridCol w:w="388"/>
        <w:gridCol w:w="389"/>
        <w:gridCol w:w="388"/>
        <w:gridCol w:w="389"/>
        <w:gridCol w:w="1345"/>
        <w:gridCol w:w="1440"/>
      </w:tblGrid>
      <w:tr>
        <w:trPr>
          <w:trHeight w:val="180" w:hRule="atLeast"/>
          <w:cantSplit w:val="true"/>
        </w:trPr>
        <w:tc>
          <w:tcPr>
            <w:tcW w:w="2722"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ascii="標楷體" w:hAnsi="標楷體" w:cs="標楷體" w:eastAsia="標楷體"/>
              </w:rPr>
              <w:t>預算科目</w:t>
            </w:r>
          </w:p>
        </w:tc>
        <w:tc>
          <w:tcPr>
            <w:tcW w:w="3885" w:type="dxa"/>
            <w:gridSpan w:val="10"/>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ascii="標楷體" w:hAnsi="標楷體" w:cs="標楷體" w:eastAsia="標楷體"/>
              </w:rPr>
              <w:t>金額</w:t>
            </w:r>
          </w:p>
        </w:tc>
        <w:tc>
          <w:tcPr>
            <w:tcW w:w="2785"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jc w:val="center"/>
              <w:rPr>
                <w:rFonts w:ascii="標楷體" w:hAnsi="標楷體" w:eastAsia="標楷體" w:cs="標楷體"/>
              </w:rPr>
            </w:pPr>
            <w:r>
              <w:rPr>
                <w:rFonts w:ascii="標楷體" w:hAnsi="標楷體" w:cs="標楷體" w:eastAsia="標楷體"/>
              </w:rPr>
              <w:t>用途說明</w:t>
            </w:r>
          </w:p>
        </w:tc>
      </w:tr>
      <w:tr>
        <w:trPr>
          <w:trHeight w:val="158" w:hRule="atLeast"/>
          <w:cantSplit w:val="true"/>
        </w:trPr>
        <w:tc>
          <w:tcPr>
            <w:tcW w:w="2722"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38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40"/>
              <w:jc w:val="center"/>
              <w:rPr>
                <w:rFonts w:ascii="標楷體" w:hAnsi="標楷體" w:eastAsia="標楷體" w:cs="標楷體"/>
                <w:sz w:val="18"/>
              </w:rPr>
            </w:pPr>
            <w:r>
              <w:rPr>
                <w:rFonts w:ascii="標楷體" w:hAnsi="標楷體" w:cs="標楷體" w:eastAsia="標楷體"/>
                <w:sz w:val="18"/>
              </w:rPr>
              <w:t>千萬</w:t>
            </w:r>
          </w:p>
        </w:tc>
        <w:tc>
          <w:tcPr>
            <w:tcW w:w="3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40"/>
              <w:jc w:val="center"/>
              <w:rPr>
                <w:rFonts w:ascii="標楷體" w:hAnsi="標楷體" w:eastAsia="標楷體" w:cs="標楷體"/>
                <w:sz w:val="18"/>
              </w:rPr>
            </w:pPr>
            <w:r>
              <w:rPr>
                <w:rFonts w:ascii="標楷體" w:hAnsi="標楷體" w:cs="標楷體" w:eastAsia="標楷體"/>
                <w:sz w:val="18"/>
              </w:rPr>
              <w:t>百萬</w:t>
            </w:r>
          </w:p>
        </w:tc>
        <w:tc>
          <w:tcPr>
            <w:tcW w:w="38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40"/>
              <w:jc w:val="center"/>
              <w:rPr>
                <w:rFonts w:ascii="標楷體" w:hAnsi="標楷體" w:eastAsia="標楷體" w:cs="標楷體"/>
                <w:sz w:val="18"/>
              </w:rPr>
            </w:pPr>
            <w:r>
              <w:rPr>
                <w:rFonts w:ascii="標楷體" w:hAnsi="標楷體" w:cs="標楷體" w:eastAsia="標楷體"/>
                <w:sz w:val="18"/>
              </w:rPr>
              <w:t>十萬</w:t>
            </w:r>
          </w:p>
        </w:tc>
        <w:tc>
          <w:tcPr>
            <w:tcW w:w="3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40"/>
              <w:jc w:val="center"/>
              <w:rPr>
                <w:rFonts w:ascii="標楷體" w:hAnsi="標楷體" w:eastAsia="標楷體" w:cs="標楷體"/>
                <w:sz w:val="18"/>
              </w:rPr>
            </w:pPr>
            <w:r>
              <w:rPr>
                <w:rFonts w:ascii="標楷體" w:hAnsi="標楷體" w:cs="標楷體" w:eastAsia="標楷體"/>
                <w:sz w:val="18"/>
              </w:rPr>
              <w:t>萬</w:t>
            </w:r>
          </w:p>
        </w:tc>
        <w:tc>
          <w:tcPr>
            <w:tcW w:w="38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40"/>
              <w:jc w:val="center"/>
              <w:rPr>
                <w:rFonts w:ascii="標楷體" w:hAnsi="標楷體" w:eastAsia="標楷體" w:cs="標楷體"/>
                <w:sz w:val="18"/>
              </w:rPr>
            </w:pPr>
            <w:r>
              <w:rPr>
                <w:rFonts w:ascii="標楷體" w:hAnsi="標楷體" w:cs="標楷體" w:eastAsia="標楷體"/>
                <w:sz w:val="18"/>
              </w:rPr>
              <w:t>千</w:t>
            </w:r>
          </w:p>
        </w:tc>
        <w:tc>
          <w:tcPr>
            <w:tcW w:w="3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40"/>
              <w:jc w:val="center"/>
              <w:rPr>
                <w:rFonts w:ascii="標楷體" w:hAnsi="標楷體" w:eastAsia="標楷體" w:cs="標楷體"/>
                <w:sz w:val="18"/>
              </w:rPr>
            </w:pPr>
            <w:r>
              <w:rPr>
                <w:rFonts w:ascii="標楷體" w:hAnsi="標楷體" w:cs="標楷體" w:eastAsia="標楷體"/>
                <w:sz w:val="18"/>
              </w:rPr>
              <w:t>百</w:t>
            </w:r>
          </w:p>
        </w:tc>
        <w:tc>
          <w:tcPr>
            <w:tcW w:w="38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40"/>
              <w:jc w:val="center"/>
              <w:rPr>
                <w:rFonts w:ascii="標楷體" w:hAnsi="標楷體" w:eastAsia="標楷體" w:cs="標楷體"/>
                <w:sz w:val="18"/>
              </w:rPr>
            </w:pPr>
            <w:r>
              <w:rPr>
                <w:rFonts w:ascii="標楷體" w:hAnsi="標楷體" w:cs="標楷體" w:eastAsia="標楷體"/>
                <w:sz w:val="18"/>
              </w:rPr>
              <w:t>十</w:t>
            </w:r>
          </w:p>
        </w:tc>
        <w:tc>
          <w:tcPr>
            <w:tcW w:w="3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40"/>
              <w:jc w:val="center"/>
              <w:rPr>
                <w:rFonts w:ascii="標楷體" w:hAnsi="標楷體" w:eastAsia="標楷體" w:cs="標楷體"/>
                <w:sz w:val="18"/>
              </w:rPr>
            </w:pPr>
            <w:r>
              <w:rPr>
                <w:rFonts w:ascii="標楷體" w:hAnsi="標楷體" w:cs="標楷體" w:eastAsia="標楷體"/>
                <w:sz w:val="18"/>
              </w:rPr>
              <w:t>元</w:t>
            </w:r>
          </w:p>
        </w:tc>
        <w:tc>
          <w:tcPr>
            <w:tcW w:w="38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40"/>
              <w:jc w:val="center"/>
              <w:rPr>
                <w:rFonts w:ascii="標楷體" w:hAnsi="標楷體" w:eastAsia="標楷體" w:cs="標楷體"/>
                <w:sz w:val="18"/>
              </w:rPr>
            </w:pPr>
            <w:r>
              <w:rPr>
                <w:rFonts w:ascii="標楷體" w:hAnsi="標楷體" w:cs="標楷體" w:eastAsia="標楷體"/>
                <w:sz w:val="18"/>
              </w:rPr>
              <w:t>角</w:t>
            </w:r>
          </w:p>
        </w:tc>
        <w:tc>
          <w:tcPr>
            <w:tcW w:w="3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240"/>
              <w:jc w:val="center"/>
              <w:rPr>
                <w:rFonts w:ascii="標楷體" w:hAnsi="標楷體" w:eastAsia="標楷體" w:cs="標楷體"/>
                <w:sz w:val="18"/>
              </w:rPr>
            </w:pPr>
            <w:r>
              <w:rPr>
                <w:rFonts w:ascii="標楷體" w:hAnsi="標楷體" w:cs="標楷體" w:eastAsia="標楷體"/>
                <w:sz w:val="18"/>
              </w:rPr>
              <w:t>分</w:t>
            </w:r>
          </w:p>
        </w:tc>
        <w:tc>
          <w:tcPr>
            <w:tcW w:w="278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569" w:hRule="atLeast"/>
          <w:cantSplit w:val="true"/>
        </w:trPr>
        <w:tc>
          <w:tcPr>
            <w:tcW w:w="2722"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jc w:val="both"/>
              <w:rPr>
                <w:rFonts w:ascii="標楷體" w:hAnsi="標楷體" w:eastAsia="標楷體" w:cs="標楷體"/>
              </w:rPr>
            </w:pPr>
            <w:r>
              <w:rPr>
                <w:rFonts w:eastAsia="標楷體" w:cs="標楷體" w:ascii="標楷體" w:hAnsi="標楷體"/>
              </w:rPr>
            </w:r>
          </w:p>
        </w:tc>
        <w:tc>
          <w:tcPr>
            <w:tcW w:w="38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3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38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3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38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3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38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3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38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3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center"/>
              <w:rPr>
                <w:rFonts w:ascii="標楷體" w:hAnsi="標楷體" w:eastAsia="標楷體" w:cs="標楷體"/>
              </w:rPr>
            </w:pPr>
            <w:r>
              <w:rPr>
                <w:rFonts w:eastAsia="標楷體" w:cs="標楷體" w:ascii="標楷體" w:hAnsi="標楷體"/>
              </w:rPr>
            </w:r>
          </w:p>
        </w:tc>
        <w:tc>
          <w:tcPr>
            <w:tcW w:w="27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Normal"/>
              <w:snapToGrid w:val="false"/>
              <w:jc w:val="both"/>
              <w:rPr>
                <w:rFonts w:ascii="標楷體" w:hAnsi="標楷體" w:eastAsia="標楷體" w:cs="標楷體"/>
              </w:rPr>
            </w:pPr>
            <w:r>
              <w:rPr>
                <w:rFonts w:eastAsia="標楷體" w:cs="標楷體" w:ascii="標楷體" w:hAnsi="標楷體"/>
              </w:rPr>
            </w:r>
          </w:p>
          <w:p>
            <w:pPr>
              <w:pStyle w:val="Normal"/>
              <w:jc w:val="both"/>
              <w:rPr>
                <w:rFonts w:ascii="標楷體" w:hAnsi="標楷體" w:eastAsia="標楷體" w:cs="標楷體"/>
              </w:rPr>
            </w:pPr>
            <w:r>
              <w:rPr>
                <w:rFonts w:eastAsia="標楷體" w:cs="標楷體" w:ascii="標楷體" w:hAnsi="標楷體"/>
              </w:rPr>
            </w:r>
          </w:p>
        </w:tc>
      </w:tr>
      <w:tr>
        <w:trPr>
          <w:trHeight w:val="180" w:hRule="atLeast"/>
          <w:cantSplit w:val="true"/>
        </w:trPr>
        <w:tc>
          <w:tcPr>
            <w:tcW w:w="456" w:type="dxa"/>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jc w:val="center"/>
              <w:rPr>
                <w:rFonts w:ascii="標楷體" w:hAnsi="標楷體" w:eastAsia="標楷體" w:cs="標楷體"/>
              </w:rPr>
            </w:pPr>
            <w:r>
              <w:rPr>
                <w:rFonts w:ascii="標楷體" w:hAnsi="標楷體" w:cs="標楷體" w:eastAsia="標楷體"/>
              </w:rPr>
              <w:t>編號</w:t>
            </w:r>
          </w:p>
        </w:tc>
        <w:tc>
          <w:tcPr>
            <w:tcW w:w="2266" w:type="dxa"/>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jc w:val="center"/>
              <w:rPr>
                <w:rFonts w:ascii="標楷體" w:hAnsi="標楷體" w:eastAsia="標楷體" w:cs="標楷體"/>
              </w:rPr>
            </w:pPr>
            <w:r>
              <w:rPr>
                <w:rFonts w:ascii="標楷體" w:hAnsi="標楷體" w:cs="標楷體" w:eastAsia="標楷體"/>
              </w:rPr>
              <w:t>訓練單位</w:t>
            </w:r>
          </w:p>
        </w:tc>
        <w:tc>
          <w:tcPr>
            <w:tcW w:w="2331" w:type="dxa"/>
            <w:gridSpan w:val="6"/>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jc w:val="center"/>
              <w:rPr>
                <w:rFonts w:ascii="標楷體" w:hAnsi="標楷體" w:eastAsia="標楷體" w:cs="標楷體"/>
              </w:rPr>
            </w:pPr>
            <w:r>
              <w:rPr>
                <w:rFonts w:ascii="標楷體" w:hAnsi="標楷體" w:cs="標楷體" w:eastAsia="標楷體"/>
              </w:rPr>
              <w:t>班別</w:t>
            </w:r>
          </w:p>
        </w:tc>
        <w:tc>
          <w:tcPr>
            <w:tcW w:w="777" w:type="dxa"/>
            <w:gridSpan w:val="2"/>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jc w:val="center"/>
              <w:rPr>
                <w:rFonts w:ascii="標楷體" w:hAnsi="標楷體" w:eastAsia="標楷體" w:cs="標楷體"/>
              </w:rPr>
            </w:pPr>
            <w:r>
              <w:rPr>
                <w:rFonts w:ascii="標楷體" w:hAnsi="標楷體" w:cs="標楷體" w:eastAsia="標楷體"/>
              </w:rPr>
              <w:t>開訓</w:t>
            </w:r>
          </w:p>
          <w:p>
            <w:pPr>
              <w:pStyle w:val="Normal"/>
              <w:snapToGrid w:val="false"/>
              <w:jc w:val="center"/>
              <w:rPr>
                <w:rFonts w:ascii="標楷體" w:hAnsi="標楷體" w:eastAsia="標楷體" w:cs="標楷體"/>
              </w:rPr>
            </w:pPr>
            <w:r>
              <w:rPr>
                <w:rFonts w:ascii="標楷體" w:hAnsi="標楷體" w:cs="標楷體" w:eastAsia="標楷體"/>
              </w:rPr>
              <w:t>人數</w:t>
            </w:r>
          </w:p>
        </w:tc>
        <w:tc>
          <w:tcPr>
            <w:tcW w:w="777" w:type="dxa"/>
            <w:gridSpan w:val="2"/>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jc w:val="center"/>
              <w:rPr>
                <w:rFonts w:ascii="標楷體" w:hAnsi="標楷體" w:eastAsia="標楷體" w:cs="標楷體"/>
              </w:rPr>
            </w:pPr>
            <w:r>
              <w:rPr>
                <w:rFonts w:ascii="標楷體" w:hAnsi="標楷體" w:cs="標楷體" w:eastAsia="標楷體"/>
              </w:rPr>
              <w:t>結訓</w:t>
            </w:r>
          </w:p>
          <w:p>
            <w:pPr>
              <w:pStyle w:val="Normal"/>
              <w:snapToGrid w:val="false"/>
              <w:jc w:val="center"/>
              <w:rPr>
                <w:rFonts w:ascii="標楷體" w:hAnsi="標楷體" w:eastAsia="標楷體" w:cs="標楷體"/>
              </w:rPr>
            </w:pPr>
            <w:r>
              <w:rPr>
                <w:rFonts w:ascii="標楷體" w:hAnsi="標楷體" w:cs="標楷體" w:eastAsia="標楷體"/>
              </w:rPr>
              <w:t>人數</w:t>
            </w:r>
          </w:p>
        </w:tc>
        <w:tc>
          <w:tcPr>
            <w:tcW w:w="1345" w:type="dxa"/>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jc w:val="center"/>
              <w:rPr>
                <w:rFonts w:ascii="標楷體" w:hAnsi="標楷體" w:eastAsia="標楷體" w:cs="標楷體"/>
              </w:rPr>
            </w:pPr>
            <w:r>
              <w:rPr>
                <w:rFonts w:ascii="標楷體" w:hAnsi="標楷體" w:cs="標楷體" w:eastAsia="標楷體"/>
              </w:rPr>
              <w:t>核定金額</w:t>
            </w:r>
            <w:r>
              <w:rPr>
                <w:rFonts w:eastAsia="標楷體" w:cs="標楷體" w:ascii="標楷體" w:hAnsi="標楷體"/>
              </w:rPr>
              <w:t>(</w:t>
            </w:r>
            <w:r>
              <w:rPr>
                <w:rFonts w:ascii="標楷體" w:hAnsi="標楷體" w:cs="標楷體" w:eastAsia="標楷體"/>
              </w:rPr>
              <w:t>元</w:t>
            </w:r>
            <w:r>
              <w:rPr>
                <w:rFonts w:eastAsia="標楷體" w:cs="標楷體" w:ascii="標楷體" w:hAnsi="標楷體"/>
              </w:rPr>
              <w:t>)</w:t>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napToGrid w:val="false"/>
              <w:jc w:val="center"/>
              <w:rPr>
                <w:rFonts w:ascii="標楷體" w:hAnsi="標楷體" w:eastAsia="標楷體" w:cs="標楷體"/>
              </w:rPr>
            </w:pPr>
            <w:r>
              <w:rPr>
                <w:rFonts w:ascii="標楷體" w:hAnsi="標楷體" w:cs="標楷體" w:eastAsia="標楷體"/>
              </w:rPr>
              <w:t>核銷金額</w:t>
            </w:r>
            <w:r>
              <w:rPr>
                <w:rFonts w:eastAsia="標楷體" w:cs="標楷體" w:ascii="標楷體" w:hAnsi="標楷體"/>
              </w:rPr>
              <w:t>(</w:t>
            </w:r>
            <w:r>
              <w:rPr>
                <w:rFonts w:ascii="標楷體" w:hAnsi="標楷體" w:cs="標楷體" w:eastAsia="標楷體"/>
              </w:rPr>
              <w:t>元</w:t>
            </w:r>
            <w:r>
              <w:rPr>
                <w:rFonts w:eastAsia="標楷體" w:cs="標楷體" w:ascii="標楷體" w:hAnsi="標楷體"/>
              </w:rPr>
              <w:t>)</w:t>
            </w:r>
          </w:p>
        </w:tc>
      </w:tr>
      <w:tr>
        <w:trPr>
          <w:trHeight w:val="567" w:hRule="atLeast"/>
          <w:cantSplit w:val="true"/>
        </w:trPr>
        <w:tc>
          <w:tcPr>
            <w:tcW w:w="45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eastAsia="標楷體" w:cs="標楷體" w:ascii="標楷體" w:hAnsi="標楷體"/>
              </w:rPr>
              <w:t>1</w:t>
            </w:r>
          </w:p>
        </w:tc>
        <w:tc>
          <w:tcPr>
            <w:tcW w:w="226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2331"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567" w:hRule="atLeast"/>
          <w:cantSplit w:val="true"/>
        </w:trPr>
        <w:tc>
          <w:tcPr>
            <w:tcW w:w="45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eastAsia="標楷體" w:cs="標楷體" w:ascii="標楷體" w:hAnsi="標楷體"/>
              </w:rPr>
              <w:t>2</w:t>
            </w:r>
          </w:p>
        </w:tc>
        <w:tc>
          <w:tcPr>
            <w:tcW w:w="226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2331"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567" w:hRule="atLeast"/>
          <w:cantSplit w:val="true"/>
        </w:trPr>
        <w:tc>
          <w:tcPr>
            <w:tcW w:w="45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eastAsia="標楷體" w:cs="標楷體" w:ascii="標楷體" w:hAnsi="標楷體"/>
              </w:rPr>
              <w:t>3</w:t>
            </w:r>
          </w:p>
        </w:tc>
        <w:tc>
          <w:tcPr>
            <w:tcW w:w="226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2331"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567" w:hRule="atLeast"/>
          <w:cantSplit w:val="true"/>
        </w:trPr>
        <w:tc>
          <w:tcPr>
            <w:tcW w:w="45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eastAsia="標楷體" w:cs="標楷體" w:ascii="標楷體" w:hAnsi="標楷體"/>
              </w:rPr>
              <w:t>4</w:t>
            </w:r>
          </w:p>
        </w:tc>
        <w:tc>
          <w:tcPr>
            <w:tcW w:w="226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2331"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567" w:hRule="atLeast"/>
          <w:cantSplit w:val="true"/>
        </w:trPr>
        <w:tc>
          <w:tcPr>
            <w:tcW w:w="45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eastAsia="標楷體" w:cs="標楷體" w:ascii="標楷體" w:hAnsi="標楷體"/>
              </w:rPr>
              <w:t>5</w:t>
            </w:r>
          </w:p>
        </w:tc>
        <w:tc>
          <w:tcPr>
            <w:tcW w:w="226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2331"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567" w:hRule="atLeast"/>
          <w:cantSplit w:val="true"/>
        </w:trPr>
        <w:tc>
          <w:tcPr>
            <w:tcW w:w="45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eastAsia="標楷體" w:cs="標楷體" w:ascii="標楷體" w:hAnsi="標楷體"/>
              </w:rPr>
              <w:t>6</w:t>
            </w:r>
          </w:p>
        </w:tc>
        <w:tc>
          <w:tcPr>
            <w:tcW w:w="226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2331"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567" w:hRule="atLeast"/>
          <w:cantSplit w:val="true"/>
        </w:trPr>
        <w:tc>
          <w:tcPr>
            <w:tcW w:w="45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eastAsia="標楷體" w:cs="標楷體" w:ascii="標楷體" w:hAnsi="標楷體"/>
              </w:rPr>
              <w:t>7</w:t>
            </w:r>
          </w:p>
        </w:tc>
        <w:tc>
          <w:tcPr>
            <w:tcW w:w="226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2331"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567" w:hRule="atLeast"/>
          <w:cantSplit w:val="true"/>
        </w:trPr>
        <w:tc>
          <w:tcPr>
            <w:tcW w:w="45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eastAsia="標楷體" w:cs="標楷體" w:ascii="標楷體" w:hAnsi="標楷體"/>
              </w:rPr>
              <w:t>8</w:t>
            </w:r>
          </w:p>
        </w:tc>
        <w:tc>
          <w:tcPr>
            <w:tcW w:w="226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2331"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567" w:hRule="atLeast"/>
          <w:cantSplit w:val="true"/>
        </w:trPr>
        <w:tc>
          <w:tcPr>
            <w:tcW w:w="45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eastAsia="標楷體" w:cs="標楷體" w:ascii="標楷體" w:hAnsi="標楷體"/>
              </w:rPr>
              <w:t>9</w:t>
            </w:r>
          </w:p>
        </w:tc>
        <w:tc>
          <w:tcPr>
            <w:tcW w:w="226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2331"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567" w:hRule="atLeast"/>
          <w:cantSplit w:val="true"/>
        </w:trPr>
        <w:tc>
          <w:tcPr>
            <w:tcW w:w="45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eastAsia="標楷體" w:cs="標楷體" w:ascii="標楷體" w:hAnsi="標楷體"/>
              </w:rPr>
              <w:t>10</w:t>
            </w:r>
          </w:p>
        </w:tc>
        <w:tc>
          <w:tcPr>
            <w:tcW w:w="226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2331"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567" w:hRule="atLeast"/>
          <w:cantSplit w:val="true"/>
        </w:trPr>
        <w:tc>
          <w:tcPr>
            <w:tcW w:w="45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rPr>
            </w:pPr>
            <w:r>
              <w:rPr>
                <w:rFonts w:ascii="標楷體" w:hAnsi="標楷體" w:cs="標楷體" w:eastAsia="標楷體"/>
              </w:rPr>
              <w:t>…</w:t>
            </w:r>
          </w:p>
        </w:tc>
        <w:tc>
          <w:tcPr>
            <w:tcW w:w="226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2331"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both"/>
              <w:rPr>
                <w:rFonts w:ascii="標楷體" w:hAnsi="標楷體" w:eastAsia="標楷體" w:cs="標楷體"/>
              </w:rPr>
            </w:pPr>
            <w:r>
              <w:rPr>
                <w:rFonts w:eastAsia="標楷體" w:cs="標楷體" w:ascii="標楷體" w:hAnsi="標楷體"/>
              </w:rPr>
            </w:r>
          </w:p>
        </w:tc>
      </w:tr>
      <w:tr>
        <w:trPr>
          <w:trHeight w:val="567" w:hRule="atLeast"/>
          <w:cantSplit w:val="true"/>
        </w:trPr>
        <w:tc>
          <w:tcPr>
            <w:tcW w:w="5053" w:type="dxa"/>
            <w:gridSpan w:val="8"/>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jc w:val="center"/>
              <w:rPr>
                <w:rFonts w:ascii="標楷體" w:hAnsi="標楷體" w:eastAsia="標楷體" w:cs="標楷體"/>
                <w:b/>
                <w:b/>
                <w:bCs/>
              </w:rPr>
            </w:pPr>
            <w:r>
              <w:rPr>
                <w:rFonts w:ascii="標楷體" w:hAnsi="標楷體" w:cs="標楷體" w:eastAsia="標楷體"/>
                <w:b/>
                <w:bCs/>
              </w:rPr>
              <w:t>合     計</w:t>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right"/>
              <w:rPr>
                <w:rFonts w:ascii="標楷體" w:hAnsi="標楷體" w:eastAsia="標楷體" w:cs="標楷體"/>
                <w:b/>
                <w:b/>
                <w:bCs/>
              </w:rPr>
            </w:pPr>
            <w:r>
              <w:rPr>
                <w:rFonts w:eastAsia="標楷體" w:cs="標楷體" w:ascii="標楷體" w:hAnsi="標楷體"/>
                <w:b/>
                <w:bCs/>
              </w:rPr>
            </w:r>
          </w:p>
        </w:tc>
        <w:tc>
          <w:tcPr>
            <w:tcW w:w="777"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right"/>
              <w:rPr>
                <w:rFonts w:ascii="標楷體" w:hAnsi="標楷體" w:eastAsia="標楷體" w:cs="標楷體"/>
                <w:b/>
                <w:b/>
                <w:bCs/>
              </w:rPr>
            </w:pPr>
            <w:r>
              <w:rPr>
                <w:rFonts w:eastAsia="標楷體" w:cs="標楷體" w:ascii="標楷體" w:hAnsi="標楷體"/>
                <w:b/>
                <w:bCs/>
              </w:rPr>
            </w:r>
          </w:p>
        </w:tc>
        <w:tc>
          <w:tcPr>
            <w:tcW w:w="1345"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jc w:val="right"/>
              <w:rPr>
                <w:rFonts w:ascii="標楷體" w:hAnsi="標楷體" w:eastAsia="標楷體" w:cs="標楷體"/>
                <w:b/>
                <w:b/>
                <w:bCs/>
              </w:rPr>
            </w:pPr>
            <w:r>
              <w:rPr>
                <w:rFonts w:eastAsia="標楷體" w:cs="標楷體" w:ascii="標楷體" w:hAnsi="標楷體"/>
                <w:b/>
                <w:bCs/>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jc w:val="right"/>
              <w:rPr>
                <w:rFonts w:ascii="標楷體" w:hAnsi="標楷體" w:eastAsia="標楷體" w:cs="標楷體"/>
                <w:b/>
                <w:b/>
                <w:bCs/>
              </w:rPr>
            </w:pPr>
            <w:r>
              <w:rPr>
                <w:rFonts w:eastAsia="標楷體" w:cs="標楷體" w:ascii="標楷體" w:hAnsi="標楷體"/>
                <w:b/>
                <w:bCs/>
              </w:rPr>
            </w:r>
          </w:p>
        </w:tc>
      </w:tr>
    </w:tbl>
    <w:p>
      <w:pPr>
        <w:pStyle w:val="Normal"/>
        <w:numPr>
          <w:ilvl w:val="0"/>
          <w:numId w:val="0"/>
        </w:numPr>
        <w:snapToGrid w:val="false"/>
        <w:spacing w:before="0" w:after="180"/>
        <w:ind w:left="0" w:right="197" w:hanging="0"/>
        <w:jc w:val="right"/>
        <w:outlineLvl w:val="0"/>
        <w:rPr>
          <w:rFonts w:ascii="標楷體" w:hAnsi="標楷體" w:eastAsia="標楷體" w:cs="標楷體"/>
          <w:sz w:val="20"/>
          <w:szCs w:val="20"/>
        </w:rPr>
      </w:pPr>
      <w:r>
        <w:rPr>
          <w:rFonts w:eastAsia="標楷體" w:cs="標楷體" w:ascii="標楷體" w:hAnsi="標楷體"/>
          <w:sz w:val="20"/>
          <w:szCs w:val="20"/>
        </w:rPr>
        <w:t>(</w:t>
      </w:r>
      <w:r>
        <w:rPr>
          <w:rFonts w:ascii="標楷體" w:hAnsi="標楷體" w:cs="標楷體" w:eastAsia="標楷體"/>
          <w:sz w:val="20"/>
          <w:szCs w:val="20"/>
        </w:rPr>
        <w:t>欄位如有不足，請自行增列</w:t>
      </w:r>
      <w:r>
        <w:rPr>
          <w:rFonts w:eastAsia="標楷體" w:cs="標楷體" w:ascii="標楷體" w:hAnsi="標楷體"/>
          <w:sz w:val="20"/>
          <w:szCs w:val="20"/>
        </w:rPr>
        <w:t>)</w:t>
      </w:r>
    </w:p>
    <w:p>
      <w:pPr>
        <w:pStyle w:val="Normal"/>
        <w:rPr>
          <w:rFonts w:ascii="標楷體" w:hAnsi="標楷體" w:eastAsia="標楷體" w:cs="標楷體"/>
        </w:rPr>
      </w:pPr>
      <w:r>
        <w:rPr>
          <w:rFonts w:ascii="標楷體" w:hAnsi="標楷體" w:cs="標楷體" w:eastAsia="標楷體"/>
        </w:rPr>
        <w:t>承辦                單位                會計                機關</w:t>
      </w:r>
    </w:p>
    <w:p>
      <w:pPr>
        <w:pStyle w:val="Normal"/>
        <w:rPr>
          <w:rFonts w:ascii="標楷體" w:hAnsi="標楷體" w:eastAsia="標楷體" w:cs="標楷體"/>
        </w:rPr>
      </w:pPr>
      <w:r>
        <w:rPr>
          <w:rFonts w:ascii="標楷體" w:hAnsi="標楷體" w:cs="標楷體" w:eastAsia="標楷體"/>
        </w:rPr>
        <w:t>人員                主管                主任                長官</w:t>
      </w:r>
    </w:p>
    <w:p>
      <w:pPr>
        <w:pStyle w:val="Normal"/>
        <w:widowControl/>
        <w:rPr>
          <w:rFonts w:ascii="標楷體" w:hAnsi="標楷體" w:eastAsia="標楷體" w:cs="新細明體;PMingLiU"/>
        </w:rPr>
      </w:pPr>
      <w:r>
        <w:rPr>
          <w:rFonts w:eastAsia="標楷體" w:cs="新細明體;PMingLiU" w:ascii="標楷體" w:hAnsi="標楷體"/>
        </w:rPr>
      </w:r>
      <w:r>
        <w:br w:type="page"/>
      </w:r>
    </w:p>
    <w:p>
      <w:pPr>
        <w:pStyle w:val="Normal"/>
        <w:tabs>
          <w:tab w:val="left" w:pos="1134" w:leader="none"/>
        </w:tabs>
        <w:snapToGrid w:val="false"/>
        <w:ind w:left="-240" w:right="0" w:hanging="0"/>
        <w:rPr>
          <w:rFonts w:ascii="標楷體" w:hAnsi="標楷體" w:eastAsia="標楷體" w:cs="標楷體"/>
          <w:b/>
          <w:b/>
          <w:sz w:val="40"/>
          <w:szCs w:val="40"/>
        </w:rPr>
      </w:pPr>
      <w:r>
        <w:rPr>
          <w:rFonts w:ascii="標楷體" w:hAnsi="標楷體" w:cs="標楷體" w:eastAsia="標楷體"/>
          <w:b/>
          <w:sz w:val="40"/>
          <w:szCs w:val="40"/>
        </w:rPr>
        <w:t>附件十四</w:t>
      </w:r>
    </w:p>
    <w:p>
      <w:pPr>
        <w:pStyle w:val="Normal"/>
        <w:tabs>
          <w:tab w:val="left" w:pos="1134" w:leader="none"/>
        </w:tabs>
        <w:snapToGrid w:val="false"/>
        <w:ind w:left="-240" w:right="0" w:hanging="0"/>
        <w:jc w:val="center"/>
        <w:rPr>
          <w:rFonts w:ascii="標楷體" w:hAnsi="標楷體" w:eastAsia="標楷體" w:cs="標楷體"/>
          <w:b/>
          <w:b/>
          <w:sz w:val="40"/>
          <w:szCs w:val="40"/>
        </w:rPr>
      </w:pPr>
      <w:r>
        <w:rPr>
          <w:rFonts w:ascii="標楷體" w:hAnsi="標楷體" w:cs="標楷體" w:eastAsia="標楷體"/>
          <w:b/>
          <w:sz w:val="40"/>
          <w:szCs w:val="40"/>
        </w:rPr>
        <w:t>補助地方政府辦理照顧服務員專班訓練計畫○○年度人事費用及規劃控管作業費支出明細</w:t>
      </w:r>
    </w:p>
    <w:p>
      <w:pPr>
        <w:pStyle w:val="Normal"/>
        <w:tabs>
          <w:tab w:val="left" w:pos="4835" w:leader="none"/>
        </w:tabs>
        <w:snapToGrid w:val="false"/>
        <w:spacing w:before="180" w:after="180"/>
        <w:rPr>
          <w:rFonts w:ascii="標楷體" w:hAnsi="標楷體" w:eastAsia="標楷體" w:cs="標楷體"/>
          <w:sz w:val="28"/>
          <w:szCs w:val="28"/>
        </w:rPr>
      </w:pPr>
      <w:r>
        <w:rPr>
          <w:rFonts w:ascii="標楷體" w:hAnsi="標楷體" w:cs="標楷體" w:eastAsia="標楷體"/>
          <w:sz w:val="28"/>
          <w:szCs w:val="28"/>
        </w:rPr>
        <w:t xml:space="preserve">縣市政府名稱：      </w:t>
      </w:r>
      <w:r>
        <w:rPr>
          <w:rFonts w:eastAsia="標楷體" w:cs="標楷體" w:ascii="標楷體" w:hAnsi="標楷體"/>
          <w:sz w:val="28"/>
          <w:szCs w:val="28"/>
        </w:rPr>
        <w:tab/>
      </w:r>
      <w:r>
        <w:rPr>
          <w:rFonts w:ascii="標楷體" w:hAnsi="標楷體" w:cs="標楷體" w:eastAsia="標楷體"/>
          <w:sz w:val="28"/>
          <w:szCs w:val="28"/>
        </w:rPr>
        <w:t>填報日期：    年    月    日</w:t>
      </w:r>
    </w:p>
    <w:p>
      <w:pPr>
        <w:pStyle w:val="Normal"/>
        <w:tabs>
          <w:tab w:val="left" w:pos="5400" w:leader="none"/>
        </w:tabs>
        <w:snapToGrid w:val="false"/>
        <w:spacing w:before="180" w:after="180"/>
        <w:rPr>
          <w:rFonts w:ascii="標楷體" w:hAnsi="標楷體" w:eastAsia="標楷體" w:cs="標楷體"/>
          <w:sz w:val="28"/>
          <w:szCs w:val="28"/>
        </w:rPr>
      </w:pPr>
      <w:r>
        <w:rPr>
          <w:rFonts w:ascii="標楷體" w:hAnsi="標楷體" w:cs="標楷體" w:eastAsia="標楷體"/>
          <w:sz w:val="28"/>
          <w:szCs w:val="28"/>
        </w:rPr>
        <w:t>可申請額度：　　　　   元</w:t>
      </w:r>
      <w:r>
        <w:rPr>
          <w:rFonts w:eastAsia="標楷體" w:cs="標楷體" w:ascii="標楷體" w:hAnsi="標楷體"/>
          <w:sz w:val="28"/>
          <w:szCs w:val="28"/>
        </w:rPr>
        <w:t>[=</w:t>
      </w:r>
      <w:r>
        <w:rPr>
          <w:rFonts w:ascii="標楷體" w:hAnsi="標楷體" w:cs="標楷體" w:eastAsia="標楷體"/>
          <w:sz w:val="28"/>
          <w:szCs w:val="28"/>
        </w:rPr>
        <w:t>人事費用</w:t>
      </w:r>
      <w:r>
        <w:rPr>
          <w:rFonts w:eastAsia="標楷體" w:cs="標楷體" w:ascii="標楷體" w:hAnsi="標楷體"/>
          <w:sz w:val="28"/>
          <w:szCs w:val="28"/>
        </w:rPr>
        <w:t>+(</w:t>
      </w:r>
      <w:r>
        <w:rPr>
          <w:rFonts w:ascii="標楷體" w:hAnsi="標楷體" w:cs="標楷體" w:eastAsia="標楷體"/>
          <w:sz w:val="28"/>
          <w:szCs w:val="28"/>
        </w:rPr>
        <w:t>訓練班次經費        元</w:t>
      </w:r>
      <w:r>
        <w:rPr>
          <w:rFonts w:eastAsia="標楷體" w:cs="標楷體" w:ascii="標楷體" w:hAnsi="標楷體"/>
          <w:sz w:val="28"/>
          <w:szCs w:val="28"/>
        </w:rPr>
        <w:t>8%)]</w:t>
      </w:r>
    </w:p>
    <w:tbl>
      <w:tblPr>
        <w:tblW w:w="9366" w:type="dxa"/>
        <w:jc w:val="left"/>
        <w:tblInd w:w="28" w:type="dxa"/>
        <w:tblBorders>
          <w:top w:val="single" w:sz="4" w:space="0" w:color="000000"/>
          <w:left w:val="single" w:sz="4" w:space="0" w:color="000000"/>
          <w:bottom w:val="single" w:sz="4" w:space="0" w:color="000000"/>
          <w:insideH w:val="single" w:sz="4" w:space="0" w:color="000000"/>
        </w:tblBorders>
        <w:tblCellMar>
          <w:top w:w="0" w:type="dxa"/>
          <w:left w:w="23" w:type="dxa"/>
          <w:bottom w:w="0" w:type="dxa"/>
          <w:right w:w="28" w:type="dxa"/>
        </w:tblCellMar>
      </w:tblPr>
      <w:tblGrid>
        <w:gridCol w:w="567"/>
        <w:gridCol w:w="567"/>
        <w:gridCol w:w="426"/>
        <w:gridCol w:w="2268"/>
        <w:gridCol w:w="1417"/>
        <w:gridCol w:w="992"/>
        <w:gridCol w:w="1489"/>
        <w:gridCol w:w="1640"/>
      </w:tblGrid>
      <w:tr>
        <w:trPr>
          <w:trHeight w:val="385" w:hRule="atLeast"/>
        </w:trPr>
        <w:tc>
          <w:tcPr>
            <w:tcW w:w="3828" w:type="dxa"/>
            <w:gridSpan w:val="4"/>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spacing w:lineRule="exact" w:line="300"/>
              <w:jc w:val="center"/>
              <w:rPr>
                <w:rFonts w:ascii="標楷體" w:hAnsi="標楷體" w:eastAsia="標楷體" w:cs="標楷體"/>
              </w:rPr>
            </w:pPr>
            <w:r>
              <w:rPr>
                <w:rFonts w:ascii="標楷體" w:hAnsi="標楷體" w:cs="標楷體" w:eastAsia="標楷體"/>
              </w:rPr>
              <w:t>支出項目</w:t>
            </w:r>
          </w:p>
        </w:tc>
        <w:tc>
          <w:tcPr>
            <w:tcW w:w="1417" w:type="dxa"/>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spacing w:lineRule="exact" w:line="300"/>
              <w:jc w:val="center"/>
              <w:rPr>
                <w:rFonts w:ascii="標楷體" w:hAnsi="標楷體" w:eastAsia="標楷體" w:cs="標楷體"/>
              </w:rPr>
            </w:pPr>
            <w:r>
              <w:rPr>
                <w:rFonts w:ascii="標楷體" w:hAnsi="標楷體" w:cs="標楷體" w:eastAsia="標楷體"/>
              </w:rPr>
              <w:t>單價</w:t>
            </w:r>
            <w:r>
              <w:rPr>
                <w:rFonts w:eastAsia="標楷體" w:cs="標楷體" w:ascii="標楷體" w:hAnsi="標楷體"/>
              </w:rPr>
              <w:t>(</w:t>
            </w:r>
            <w:r>
              <w:rPr>
                <w:rFonts w:ascii="標楷體" w:hAnsi="標楷體" w:cs="標楷體" w:eastAsia="標楷體"/>
              </w:rPr>
              <w:t>元</w:t>
            </w:r>
            <w:r>
              <w:rPr>
                <w:rFonts w:eastAsia="標楷體" w:cs="標楷體" w:ascii="標楷體" w:hAnsi="標楷體"/>
              </w:rPr>
              <w:t>)</w:t>
            </w:r>
          </w:p>
        </w:tc>
        <w:tc>
          <w:tcPr>
            <w:tcW w:w="992" w:type="dxa"/>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spacing w:lineRule="exact" w:line="300"/>
              <w:jc w:val="center"/>
              <w:rPr>
                <w:rFonts w:ascii="標楷體" w:hAnsi="標楷體" w:eastAsia="標楷體" w:cs="標楷體"/>
              </w:rPr>
            </w:pPr>
            <w:r>
              <w:rPr>
                <w:rFonts w:ascii="標楷體" w:hAnsi="標楷體" w:cs="標楷體" w:eastAsia="標楷體"/>
              </w:rPr>
              <w:t>數量</w:t>
            </w:r>
          </w:p>
        </w:tc>
        <w:tc>
          <w:tcPr>
            <w:tcW w:w="1489" w:type="dxa"/>
            <w:tcBorders>
              <w:top w:val="single" w:sz="4" w:space="0" w:color="000000"/>
              <w:left w:val="single" w:sz="4" w:space="0" w:color="000000"/>
              <w:bottom w:val="single" w:sz="4" w:space="0" w:color="000000"/>
              <w:insideH w:val="single" w:sz="4" w:space="0" w:color="000000"/>
            </w:tcBorders>
            <w:shd w:fill="D9D9D9" w:val="clear"/>
            <w:tcMar>
              <w:left w:w="23" w:type="dxa"/>
            </w:tcMar>
            <w:vAlign w:val="center"/>
          </w:tcPr>
          <w:p>
            <w:pPr>
              <w:pStyle w:val="Normal"/>
              <w:snapToGrid w:val="false"/>
              <w:spacing w:lineRule="exact" w:line="300"/>
              <w:jc w:val="center"/>
              <w:rPr>
                <w:rFonts w:ascii="標楷體" w:hAnsi="標楷體" w:eastAsia="標楷體" w:cs="標楷體"/>
              </w:rPr>
            </w:pPr>
            <w:r>
              <w:rPr>
                <w:rFonts w:ascii="標楷體" w:hAnsi="標楷體" w:cs="標楷體" w:eastAsia="標楷體"/>
              </w:rPr>
              <w:t>小計</w:t>
            </w:r>
            <w:r>
              <w:rPr>
                <w:rFonts w:eastAsia="標楷體" w:cs="標楷體" w:ascii="標楷體" w:hAnsi="標楷體"/>
              </w:rPr>
              <w:t>(</w:t>
            </w:r>
            <w:r>
              <w:rPr>
                <w:rFonts w:ascii="標楷體" w:hAnsi="標楷體" w:cs="標楷體" w:eastAsia="標楷體"/>
              </w:rPr>
              <w:t>元</w:t>
            </w:r>
            <w:r>
              <w:rPr>
                <w:rFonts w:eastAsia="標楷體" w:cs="標楷體" w:ascii="標楷體" w:hAnsi="標楷體"/>
              </w:rPr>
              <w:t>)</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ascii="標楷體" w:hAnsi="標楷體" w:cs="新細明體;PMingLiU" w:eastAsia="標楷體"/>
              </w:rPr>
              <w:t>支用項目說明</w:t>
            </w:r>
          </w:p>
        </w:tc>
      </w:tr>
      <w:tr>
        <w:trPr>
          <w:trHeight w:val="454" w:hRule="atLeast"/>
          <w:cantSplit w:val="true"/>
        </w:trPr>
        <w:tc>
          <w:tcPr>
            <w:tcW w:w="1134" w:type="dxa"/>
            <w:gridSpan w:val="2"/>
            <w:vMerge w:val="restart"/>
            <w:tcBorders>
              <w:top w:val="single" w:sz="4" w:space="0" w:color="000000"/>
              <w:left w:val="single" w:sz="4" w:space="0" w:color="000000"/>
              <w:bottom w:val="single" w:sz="4" w:space="0" w:color="000000"/>
              <w:insideH w:val="single" w:sz="4" w:space="0" w:color="000000"/>
            </w:tcBorders>
            <w:shd w:fill="FFFFFF" w:val="clear"/>
            <w:tcMar>
              <w:left w:w="23" w:type="dxa"/>
            </w:tcMar>
            <w:textDirection w:val="tbRl"/>
            <w:vAlign w:val="center"/>
          </w:tcPr>
          <w:p>
            <w:pPr>
              <w:pStyle w:val="Normal"/>
              <w:snapToGrid w:val="false"/>
              <w:spacing w:lineRule="exact" w:line="300"/>
              <w:ind w:left="113" w:right="113" w:hanging="0"/>
              <w:jc w:val="both"/>
              <w:rPr>
                <w:rFonts w:ascii="標楷體" w:hAnsi="標楷體" w:eastAsia="標楷體" w:cs="標楷體"/>
                <w:sz w:val="28"/>
                <w:szCs w:val="28"/>
              </w:rPr>
            </w:pPr>
            <w:r>
              <w:rPr>
                <w:rFonts w:ascii="標楷體" w:hAnsi="標楷體" w:cs="標楷體" w:eastAsia="標楷體"/>
                <w:sz w:val="28"/>
                <w:szCs w:val="28"/>
              </w:rPr>
              <w:t>人事費用</w:t>
            </w:r>
          </w:p>
        </w:tc>
        <w:tc>
          <w:tcPr>
            <w:tcW w:w="426"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1</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1489"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16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3" w:type="dxa"/>
            </w:tcMar>
            <w:vAlign w:val="center"/>
          </w:tcPr>
          <w:p>
            <w:pPr>
              <w:pStyle w:val="Normal"/>
              <w:snapToGrid w:val="false"/>
              <w:spacing w:lineRule="exact" w:line="300"/>
              <w:rPr>
                <w:rFonts w:ascii="標楷體" w:hAnsi="標楷體" w:eastAsia="標楷體" w:cs="新細明體;PMingLiU"/>
              </w:rPr>
            </w:pPr>
            <w:r>
              <w:rPr>
                <w:rFonts w:ascii="標楷體" w:hAnsi="標楷體" w:cs="新細明體;PMingLiU" w:eastAsia="標楷體"/>
              </w:rPr>
              <w:t>如薪資、年終獎金、勞健保雇主負擔部分及勞工退休金提繳等相關費用</w:t>
            </w:r>
          </w:p>
        </w:tc>
      </w:tr>
      <w:tr>
        <w:trPr>
          <w:trHeight w:val="454" w:hRule="atLeast"/>
          <w:cantSplit w:val="true"/>
        </w:trPr>
        <w:tc>
          <w:tcPr>
            <w:tcW w:w="1134" w:type="dxa"/>
            <w:gridSpan w:val="2"/>
            <w:vMerge w:val="continue"/>
            <w:tcBorders>
              <w:top w:val="single" w:sz="4" w:space="0" w:color="000000"/>
              <w:left w:val="single" w:sz="4" w:space="0" w:color="000000"/>
              <w:bottom w:val="single" w:sz="4" w:space="0" w:color="000000"/>
              <w:insideH w:val="single" w:sz="4" w:space="0" w:color="000000"/>
            </w:tcBorders>
            <w:shd w:fill="FFFFFF" w:val="clear"/>
            <w:tcMar>
              <w:left w:w="23" w:type="dxa"/>
            </w:tcMar>
            <w:textDirection w:val="tbRl"/>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2</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1417"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1489"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3" w:type="dxa"/>
            </w:tcMar>
            <w:vAlign w:val="center"/>
          </w:tcPr>
          <w:p>
            <w:pPr>
              <w:pStyle w:val="Normal"/>
              <w:rPr/>
            </w:pPr>
            <w:r>
              <w:rPr/>
            </w:r>
          </w:p>
        </w:tc>
      </w:tr>
      <w:tr>
        <w:trPr>
          <w:trHeight w:val="454" w:hRule="atLeast"/>
          <w:cantSplit w:val="true"/>
        </w:trPr>
        <w:tc>
          <w:tcPr>
            <w:tcW w:w="1134" w:type="dxa"/>
            <w:gridSpan w:val="2"/>
            <w:vMerge w:val="continue"/>
            <w:tcBorders>
              <w:top w:val="single" w:sz="4" w:space="0" w:color="000000"/>
              <w:left w:val="single" w:sz="4" w:space="0" w:color="000000"/>
              <w:bottom w:val="single" w:sz="4" w:space="0" w:color="000000"/>
              <w:insideH w:val="single" w:sz="4" w:space="0" w:color="000000"/>
            </w:tcBorders>
            <w:shd w:fill="FFFFFF" w:val="clear"/>
            <w:tcMar>
              <w:left w:w="23" w:type="dxa"/>
            </w:tcMar>
            <w:textDirection w:val="tbRl"/>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3</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1417"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1489"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3" w:type="dxa"/>
            </w:tcMar>
            <w:vAlign w:val="center"/>
          </w:tcPr>
          <w:p>
            <w:pPr>
              <w:pStyle w:val="Normal"/>
              <w:rPr/>
            </w:pPr>
            <w:r>
              <w:rPr/>
            </w:r>
          </w:p>
        </w:tc>
      </w:tr>
      <w:tr>
        <w:trPr>
          <w:trHeight w:val="454" w:hRule="atLeast"/>
          <w:cantSplit w:val="true"/>
        </w:trPr>
        <w:tc>
          <w:tcPr>
            <w:tcW w:w="1134" w:type="dxa"/>
            <w:gridSpan w:val="2"/>
            <w:vMerge w:val="continue"/>
            <w:tcBorders>
              <w:top w:val="single" w:sz="4" w:space="0" w:color="000000"/>
              <w:left w:val="single" w:sz="4" w:space="0" w:color="000000"/>
              <w:bottom w:val="single" w:sz="4" w:space="0" w:color="000000"/>
              <w:insideH w:val="single" w:sz="4" w:space="0" w:color="000000"/>
            </w:tcBorders>
            <w:shd w:fill="FFFFFF" w:val="clear"/>
            <w:tcMar>
              <w:left w:w="23" w:type="dxa"/>
            </w:tcMar>
            <w:textDirection w:val="tbRl"/>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rPr>
            </w:pPr>
            <w:r>
              <w:rPr>
                <w:rFonts w:ascii="標楷體" w:hAnsi="標楷體" w:cs="標楷體" w:eastAsia="標楷體"/>
              </w:rPr>
              <w:t>…</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1417"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992"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1489" w:type="dxa"/>
            <w:tcBorders>
              <w:top w:val="single" w:sz="4" w:space="0" w:color="000000"/>
              <w:left w:val="single" w:sz="4" w:space="0" w:color="000000"/>
              <w:bottom w:val="single" w:sz="4" w:space="0" w:color="000000"/>
              <w:insideH w:val="single" w:sz="4" w:space="0" w:color="000000"/>
            </w:tcBorders>
            <w:shd w:fill="FFFFFF" w:val="clear"/>
            <w:tcMar>
              <w:left w:w="23" w:type="dxa"/>
            </w:tcMar>
            <w:vAlign w:val="center"/>
          </w:tcPr>
          <w:p>
            <w:pPr>
              <w:pStyle w:val="Normal"/>
              <w:snapToGrid w:val="false"/>
              <w:spacing w:lineRule="exact" w:line="300"/>
              <w:jc w:val="center"/>
              <w:rPr>
                <w:rFonts w:ascii="標楷體" w:hAnsi="標楷體" w:eastAsia="標楷體" w:cs="標楷體"/>
                <w:color w:val="FFFFFF"/>
              </w:rPr>
            </w:pPr>
            <w:r>
              <w:rPr>
                <w:rFonts w:eastAsia="標楷體" w:cs="標楷體" w:ascii="標楷體" w:hAnsi="標楷體"/>
                <w:color w:val="FFFF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23" w:type="dxa"/>
            </w:tcMar>
            <w:vAlign w:val="center"/>
          </w:tcPr>
          <w:p>
            <w:pPr>
              <w:pStyle w:val="Normal"/>
              <w:rPr/>
            </w:pPr>
            <w:r>
              <w:rPr/>
            </w:r>
          </w:p>
        </w:tc>
      </w:tr>
      <w:tr>
        <w:trPr>
          <w:trHeight w:val="454" w:hRule="atLeast"/>
          <w:cantSplit w:val="true"/>
        </w:trPr>
        <w:tc>
          <w:tcPr>
            <w:tcW w:w="567"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 w:val="28"/>
                <w:szCs w:val="28"/>
              </w:rPr>
            </w:pPr>
            <w:r>
              <w:rPr>
                <w:rFonts w:ascii="標楷體" w:hAnsi="標楷體" w:cs="標楷體" w:eastAsia="標楷體"/>
                <w:sz w:val="28"/>
                <w:szCs w:val="28"/>
              </w:rPr>
              <w:t xml:space="preserve">  </w:t>
            </w:r>
          </w:p>
          <w:p>
            <w:pPr>
              <w:pStyle w:val="Normal"/>
              <w:snapToGrid w:val="false"/>
              <w:spacing w:lineRule="exact" w:line="300"/>
              <w:jc w:val="both"/>
              <w:rPr>
                <w:rFonts w:ascii="標楷體" w:hAnsi="標楷體" w:eastAsia="標楷體" w:cs="標楷體"/>
                <w:sz w:val="28"/>
                <w:szCs w:val="28"/>
              </w:rPr>
            </w:pPr>
            <w:r>
              <w:rPr>
                <w:rFonts w:ascii="標楷體" w:hAnsi="標楷體" w:cs="標楷體" w:eastAsia="標楷體"/>
                <w:sz w:val="28"/>
                <w:szCs w:val="28"/>
              </w:rPr>
              <w:t xml:space="preserve">  </w:t>
            </w:r>
          </w:p>
          <w:p>
            <w:pPr>
              <w:pStyle w:val="Normal"/>
              <w:snapToGrid w:val="false"/>
              <w:spacing w:lineRule="exact" w:line="300"/>
              <w:jc w:val="both"/>
              <w:rPr>
                <w:rFonts w:ascii="標楷體" w:hAnsi="標楷體" w:eastAsia="標楷體" w:cs="標楷體"/>
                <w:sz w:val="28"/>
                <w:szCs w:val="28"/>
              </w:rPr>
            </w:pPr>
            <w:r>
              <w:rPr>
                <w:rFonts w:ascii="標楷體" w:hAnsi="標楷體" w:cs="標楷體" w:eastAsia="標楷體"/>
                <w:sz w:val="28"/>
                <w:szCs w:val="28"/>
              </w:rPr>
              <w:t xml:space="preserve">  </w:t>
            </w:r>
          </w:p>
          <w:p>
            <w:pPr>
              <w:pStyle w:val="Normal"/>
              <w:snapToGrid w:val="false"/>
              <w:spacing w:lineRule="exact" w:line="300"/>
              <w:jc w:val="both"/>
              <w:rPr>
                <w:rFonts w:ascii="標楷體" w:hAnsi="標楷體" w:eastAsia="標楷體" w:cs="新細明體;PMingLiU"/>
                <w:sz w:val="28"/>
                <w:szCs w:val="28"/>
              </w:rPr>
            </w:pPr>
            <w:r>
              <w:rPr>
                <w:rFonts w:ascii="標楷體" w:hAnsi="標楷體" w:cs="新細明體;PMingLiU" w:eastAsia="標楷體"/>
                <w:sz w:val="28"/>
                <w:szCs w:val="28"/>
              </w:rPr>
              <w:t>規劃控管作業費</w:t>
            </w:r>
          </w:p>
        </w:tc>
        <w:tc>
          <w:tcPr>
            <w:tcW w:w="567"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 w:val="28"/>
                <w:szCs w:val="28"/>
              </w:rPr>
            </w:pPr>
            <w:r>
              <w:rPr>
                <w:rFonts w:ascii="標楷體" w:hAnsi="標楷體" w:cs="標楷體" w:eastAsia="標楷體"/>
                <w:sz w:val="28"/>
                <w:szCs w:val="28"/>
              </w:rPr>
              <w:t>訓練</w:t>
            </w:r>
          </w:p>
          <w:p>
            <w:pPr>
              <w:pStyle w:val="Normal"/>
              <w:snapToGrid w:val="false"/>
              <w:spacing w:lineRule="exact" w:line="300"/>
              <w:jc w:val="both"/>
              <w:rPr>
                <w:rFonts w:ascii="標楷體" w:hAnsi="標楷體" w:eastAsia="標楷體" w:cs="標楷體"/>
                <w:sz w:val="28"/>
                <w:szCs w:val="28"/>
              </w:rPr>
            </w:pPr>
            <w:r>
              <w:rPr>
                <w:rFonts w:ascii="標楷體" w:hAnsi="標楷體" w:cs="標楷體" w:eastAsia="標楷體"/>
                <w:sz w:val="28"/>
                <w:szCs w:val="28"/>
              </w:rPr>
              <w:t>規劃費</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300"/>
              <w:rPr>
                <w:rFonts w:ascii="標楷體" w:hAnsi="標楷體" w:eastAsia="標楷體" w:cs="新細明體;PMingLiU"/>
              </w:rPr>
            </w:pPr>
            <w:r>
              <w:rPr>
                <w:rFonts w:ascii="標楷體" w:hAnsi="標楷體" w:cs="新細明體;PMingLiU" w:eastAsia="標楷體"/>
              </w:rPr>
              <w:t>如核班作業等相關費用及業務工作人員加班費與差旅費</w:t>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3</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ascii="標楷體" w:hAnsi="標楷體" w:cs="新細明體;PMingLiU" w:eastAsia="標楷體"/>
              </w:rPr>
              <w:t>…</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 w:val="28"/>
                <w:szCs w:val="28"/>
              </w:rPr>
            </w:pPr>
            <w:r>
              <w:rPr>
                <w:rFonts w:ascii="標楷體" w:hAnsi="標楷體" w:cs="標楷體" w:eastAsia="標楷體"/>
                <w:sz w:val="28"/>
                <w:szCs w:val="28"/>
              </w:rPr>
              <w:t>訓練</w:t>
            </w:r>
          </w:p>
          <w:p>
            <w:pPr>
              <w:pStyle w:val="Normal"/>
              <w:snapToGrid w:val="false"/>
              <w:spacing w:lineRule="exact" w:line="300"/>
              <w:jc w:val="both"/>
              <w:rPr>
                <w:rFonts w:ascii="標楷體" w:hAnsi="標楷體" w:eastAsia="標楷體" w:cs="標楷體"/>
                <w:sz w:val="28"/>
                <w:szCs w:val="28"/>
              </w:rPr>
            </w:pPr>
            <w:r>
              <w:rPr>
                <w:rFonts w:ascii="標楷體" w:hAnsi="標楷體" w:cs="標楷體" w:eastAsia="標楷體"/>
                <w:sz w:val="28"/>
                <w:szCs w:val="28"/>
              </w:rPr>
              <w:t>宣導費</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300"/>
              <w:rPr>
                <w:rFonts w:ascii="標楷體" w:hAnsi="標楷體" w:eastAsia="標楷體" w:cs="新細明體;PMingLiU"/>
              </w:rPr>
            </w:pPr>
            <w:r>
              <w:rPr>
                <w:rFonts w:ascii="標楷體" w:hAnsi="標楷體" w:cs="新細明體;PMingLiU" w:eastAsia="標楷體"/>
              </w:rPr>
              <w:t>如文宣、媒體廣告、海報、說明會、座談會等相關業務宣導費用</w:t>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3</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ascii="標楷體" w:hAnsi="標楷體" w:cs="新細明體;PMingLiU" w:eastAsia="標楷體"/>
              </w:rPr>
              <w:t>…</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 w:val="28"/>
                <w:szCs w:val="28"/>
              </w:rPr>
            </w:pPr>
            <w:r>
              <w:rPr>
                <w:rFonts w:ascii="標楷體" w:hAnsi="標楷體" w:cs="標楷體" w:eastAsia="標楷體"/>
                <w:sz w:val="28"/>
                <w:szCs w:val="28"/>
              </w:rPr>
              <w:t>計畫</w:t>
            </w:r>
          </w:p>
          <w:p>
            <w:pPr>
              <w:pStyle w:val="Normal"/>
              <w:snapToGrid w:val="false"/>
              <w:spacing w:lineRule="exact" w:line="300"/>
              <w:jc w:val="both"/>
              <w:rPr>
                <w:rFonts w:ascii="標楷體" w:hAnsi="標楷體" w:eastAsia="標楷體" w:cs="標楷體"/>
                <w:sz w:val="28"/>
                <w:szCs w:val="28"/>
              </w:rPr>
            </w:pPr>
            <w:r>
              <w:rPr>
                <w:rFonts w:ascii="標楷體" w:hAnsi="標楷體" w:cs="標楷體" w:eastAsia="標楷體"/>
                <w:sz w:val="28"/>
                <w:szCs w:val="28"/>
              </w:rPr>
              <w:t>管控費</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6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300"/>
              <w:rPr>
                <w:rFonts w:ascii="標楷體" w:hAnsi="標楷體" w:eastAsia="標楷體" w:cs="新細明體;PMingLiU"/>
              </w:rPr>
            </w:pPr>
            <w:r>
              <w:rPr>
                <w:rFonts w:ascii="標楷體" w:hAnsi="標楷體" w:cs="新細明體;PMingLiU" w:eastAsia="標楷體"/>
              </w:rPr>
              <w:t>如查課、訪視、管控計畫等相關費用</w:t>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3</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ascii="標楷體" w:hAnsi="標楷體" w:cs="新細明體;PMingLiU" w:eastAsia="標楷體"/>
              </w:rPr>
              <w:t>…</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454" w:hRule="atLeast"/>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both"/>
              <w:rPr>
                <w:rFonts w:ascii="標楷體" w:hAnsi="標楷體" w:eastAsia="標楷體" w:cs="標楷體"/>
                <w:sz w:val="28"/>
                <w:szCs w:val="28"/>
              </w:rPr>
            </w:pPr>
            <w:r>
              <w:rPr>
                <w:rFonts w:ascii="標楷體" w:hAnsi="標楷體" w:cs="標楷體" w:eastAsia="標楷體"/>
                <w:sz w:val="28"/>
                <w:szCs w:val="28"/>
              </w:rPr>
              <w:t>行政</w:t>
            </w:r>
          </w:p>
          <w:p>
            <w:pPr>
              <w:pStyle w:val="Normal"/>
              <w:snapToGrid w:val="false"/>
              <w:spacing w:lineRule="exact" w:line="300"/>
              <w:jc w:val="both"/>
              <w:rPr>
                <w:rFonts w:ascii="標楷體" w:hAnsi="標楷體" w:eastAsia="標楷體" w:cs="標楷體"/>
                <w:sz w:val="28"/>
                <w:szCs w:val="28"/>
              </w:rPr>
            </w:pPr>
            <w:r>
              <w:rPr>
                <w:rFonts w:ascii="標楷體" w:hAnsi="標楷體" w:cs="標楷體" w:eastAsia="標楷體"/>
                <w:sz w:val="28"/>
                <w:szCs w:val="28"/>
              </w:rPr>
              <w:t>管理費</w:t>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300"/>
              <w:rPr>
                <w:rFonts w:ascii="標楷體" w:hAnsi="標楷體" w:eastAsia="標楷體" w:cs="新細明體;PMingLiU"/>
              </w:rPr>
            </w:pPr>
            <w:r>
              <w:rPr>
                <w:rFonts w:ascii="標楷體" w:hAnsi="標楷體" w:cs="新細明體;PMingLiU" w:eastAsia="標楷體"/>
              </w:rPr>
              <w:t>計畫執行所需間接費用，如帳冊、報表、憑證、文件等業務上所需耗材等相關費用</w:t>
            </w:r>
          </w:p>
        </w:tc>
      </w:tr>
      <w:tr>
        <w:trPr>
          <w:trHeight w:val="454" w:hRule="atLeast"/>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454" w:hRule="atLeast"/>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t>3</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203" w:hRule="atLeast"/>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rPr/>
            </w:pPr>
            <w:r>
              <w:rPr/>
            </w:r>
          </w:p>
        </w:tc>
        <w:tc>
          <w:tcPr>
            <w:tcW w:w="426"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ascii="標楷體" w:hAnsi="標楷體" w:cs="新細明體;PMingLiU" w:eastAsia="標楷體"/>
              </w:rPr>
              <w:t>…</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rPr>
            </w:pPr>
            <w:r>
              <w:rPr>
                <w:rFonts w:eastAsia="標楷體" w:cs="新細明體;PMingLiU" w:ascii="標楷體" w:hAnsi="標楷體"/>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489" w:type="dxa"/>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color w:val="0000FF"/>
              </w:rPr>
            </w:pPr>
            <w:r>
              <w:rPr>
                <w:rFonts w:eastAsia="標楷體" w:cs="新細明體;PMingLiU" w:ascii="標楷體" w:hAnsi="標楷體"/>
                <w:color w:val="0000FF"/>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r>
      <w:tr>
        <w:trPr>
          <w:trHeight w:val="387" w:hRule="atLeast"/>
        </w:trPr>
        <w:tc>
          <w:tcPr>
            <w:tcW w:w="6237" w:type="dxa"/>
            <w:gridSpan w:val="6"/>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標楷體"/>
                <w:b/>
                <w:b/>
                <w:bCs/>
              </w:rPr>
            </w:pPr>
            <w:r>
              <w:rPr>
                <w:rFonts w:ascii="標楷體" w:hAnsi="標楷體" w:cs="標楷體" w:eastAsia="標楷體"/>
                <w:b/>
                <w:bCs/>
              </w:rPr>
              <w:t>合計</w:t>
            </w:r>
          </w:p>
        </w:tc>
        <w:tc>
          <w:tcPr>
            <w:tcW w:w="31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napToGrid w:val="false"/>
              <w:spacing w:lineRule="exact" w:line="300"/>
              <w:jc w:val="center"/>
              <w:rPr>
                <w:rFonts w:ascii="標楷體" w:hAnsi="標楷體" w:eastAsia="標楷體" w:cs="新細明體;PMingLiU"/>
                <w:b/>
                <w:b/>
                <w:bCs/>
                <w:color w:val="0000FF"/>
              </w:rPr>
            </w:pPr>
            <w:r>
              <w:rPr>
                <w:rFonts w:eastAsia="標楷體" w:cs="新細明體;PMingLiU" w:ascii="標楷體" w:hAnsi="標楷體"/>
                <w:b/>
                <w:bCs/>
                <w:color w:val="0000FF"/>
              </w:rPr>
            </w:r>
          </w:p>
        </w:tc>
      </w:tr>
    </w:tbl>
    <w:p>
      <w:pPr>
        <w:pStyle w:val="Normal"/>
        <w:numPr>
          <w:ilvl w:val="0"/>
          <w:numId w:val="0"/>
        </w:numPr>
        <w:snapToGrid w:val="false"/>
        <w:spacing w:lineRule="exact" w:line="200"/>
        <w:ind w:left="357" w:right="197" w:hanging="0"/>
        <w:jc w:val="right"/>
        <w:outlineLvl w:val="0"/>
        <w:rPr>
          <w:rFonts w:ascii="標楷體" w:hAnsi="標楷體" w:eastAsia="標楷體" w:cs="標楷體"/>
          <w:sz w:val="20"/>
          <w:szCs w:val="20"/>
        </w:rPr>
      </w:pPr>
      <w:r>
        <w:rPr>
          <w:rFonts w:eastAsia="標楷體" w:cs="標楷體" w:ascii="標楷體" w:hAnsi="標楷體"/>
          <w:sz w:val="20"/>
          <w:szCs w:val="20"/>
        </w:rPr>
        <w:t>(</w:t>
      </w:r>
      <w:r>
        <w:rPr>
          <w:rFonts w:ascii="標楷體" w:hAnsi="標楷體" w:cs="標楷體" w:eastAsia="標楷體"/>
          <w:sz w:val="20"/>
          <w:szCs w:val="20"/>
        </w:rPr>
        <w:t>欄位如有不足，請自行增列</w:t>
      </w:r>
      <w:r>
        <w:rPr>
          <w:rFonts w:eastAsia="標楷體" w:cs="標楷體" w:ascii="標楷體" w:hAnsi="標楷體"/>
          <w:sz w:val="20"/>
          <w:szCs w:val="20"/>
        </w:rPr>
        <w:t>)</w:t>
      </w:r>
    </w:p>
    <w:p>
      <w:pPr>
        <w:pStyle w:val="Normal"/>
        <w:snapToGrid w:val="false"/>
        <w:spacing w:lineRule="exact" w:line="200"/>
        <w:rPr>
          <w:rFonts w:ascii="標楷體" w:hAnsi="標楷體" w:eastAsia="標楷體" w:cs="標楷體"/>
        </w:rPr>
      </w:pPr>
      <w:r>
        <w:rPr>
          <w:rFonts w:ascii="標楷體" w:hAnsi="標楷體" w:cs="標楷體" w:eastAsia="標楷體"/>
        </w:rPr>
        <w:t>填表　　　　　  　業務　　　　　　　　　主　　辦　　　　　　  機關</w:t>
      </w:r>
    </w:p>
    <w:p>
      <w:pPr>
        <w:pStyle w:val="Normal"/>
        <w:spacing w:lineRule="exact" w:line="240"/>
        <w:rPr>
          <w:rFonts w:ascii="標楷體" w:hAnsi="標楷體" w:eastAsia="標楷體" w:cs="標楷體"/>
        </w:rPr>
      </w:pPr>
      <w:r>
        <w:rPr>
          <w:rFonts w:ascii="標楷體" w:hAnsi="標楷體" w:cs="標楷體" w:eastAsia="標楷體"/>
        </w:rPr>
        <w:t>人員　　    　  　主管                  會計人員　　　　　　  首長</w:t>
      </w:r>
    </w:p>
    <w:p>
      <w:pPr>
        <w:pStyle w:val="Normal"/>
        <w:rPr>
          <w:rFonts w:ascii="標楷體" w:hAnsi="標楷體" w:eastAsia="標楷體" w:cs="標楷體"/>
          <w:b/>
          <w:b/>
          <w:sz w:val="40"/>
          <w:szCs w:val="40"/>
        </w:rPr>
      </w:pPr>
      <w:r>
        <w:rPr>
          <w:rFonts w:ascii="標楷體" w:hAnsi="標楷體" w:cs="標楷體" w:eastAsia="標楷體"/>
          <w:b/>
          <w:sz w:val="40"/>
          <w:szCs w:val="40"/>
        </w:rPr>
        <w:t>附件十五</w:t>
      </w:r>
    </w:p>
    <w:p>
      <w:pPr>
        <w:pStyle w:val="Normal"/>
        <w:tabs>
          <w:tab w:val="left" w:pos="1134" w:leader="none"/>
        </w:tabs>
        <w:snapToGrid w:val="false"/>
        <w:ind w:left="-240" w:right="0" w:hanging="0"/>
        <w:jc w:val="center"/>
        <w:rPr>
          <w:rFonts w:ascii="標楷體" w:hAnsi="標楷體" w:eastAsia="標楷體" w:cs="標楷體"/>
          <w:b/>
          <w:b/>
          <w:sz w:val="40"/>
          <w:szCs w:val="40"/>
        </w:rPr>
      </w:pPr>
      <w:r>
        <w:rPr>
          <w:rFonts w:ascii="標楷體" w:hAnsi="標楷體" w:cs="標楷體" w:eastAsia="標楷體"/>
          <w:b/>
          <w:sz w:val="40"/>
          <w:szCs w:val="40"/>
        </w:rPr>
        <w:t>地方政府辦理照顧服務員專班訓練計畫</w:t>
      </w:r>
    </w:p>
    <w:p>
      <w:pPr>
        <w:pStyle w:val="Normal"/>
        <w:tabs>
          <w:tab w:val="left" w:pos="1134" w:leader="none"/>
        </w:tabs>
        <w:snapToGrid w:val="false"/>
        <w:ind w:left="-240" w:right="0" w:hanging="0"/>
        <w:jc w:val="center"/>
        <w:rPr>
          <w:rFonts w:ascii="標楷體" w:hAnsi="標楷體" w:eastAsia="標楷體" w:cs="標楷體"/>
          <w:b/>
          <w:b/>
          <w:sz w:val="40"/>
          <w:szCs w:val="40"/>
        </w:rPr>
      </w:pPr>
      <w:r>
        <w:rPr>
          <w:rFonts w:ascii="標楷體" w:hAnsi="標楷體" w:cs="標楷體" w:eastAsia="標楷體"/>
          <w:b/>
          <w:sz w:val="40"/>
          <w:szCs w:val="40"/>
        </w:rPr>
        <w:t>績效考核指標</w:t>
      </w:r>
    </w:p>
    <w:p>
      <w:pPr>
        <w:pStyle w:val="Normal"/>
        <w:snapToGrid w:val="false"/>
        <w:spacing w:lineRule="exact" w:line="460"/>
        <w:ind w:left="560" w:right="0" w:hanging="560"/>
        <w:rPr/>
      </w:pPr>
      <w:r>
        <w:rPr>
          <w:rFonts w:ascii="標楷體" w:hAnsi="標楷體" w:cs="標楷體" w:eastAsia="標楷體"/>
          <w:sz w:val="28"/>
          <w:szCs w:val="28"/>
        </w:rPr>
        <w:t>一、考核指標包括訓後就業率及目標人數達成率二項，各佔權重百分之五十；考核成績總得分之計算公式</w:t>
      </w:r>
      <w:r>
        <w:rPr>
          <w:rFonts w:eastAsia="標楷體" w:cs="標楷體" w:ascii="標楷體" w:hAnsi="標楷體"/>
          <w:sz w:val="28"/>
          <w:szCs w:val="28"/>
        </w:rPr>
        <w:t>=</w:t>
      </w:r>
      <w:r>
        <w:rPr>
          <w:rFonts w:ascii="標楷體" w:hAnsi="標楷體" w:cs="標楷體" w:eastAsia="標楷體"/>
          <w:sz w:val="28"/>
          <w:szCs w:val="28"/>
        </w:rPr>
        <w:t>訓後就業率得分</w:t>
      </w:r>
      <w:r>
        <w:rPr>
          <w:rFonts w:ascii="Wingdings 2" w:hAnsi="Wingdings 2" w:cs="Wingdings 2" w:eastAsia="Wingdings 2"/>
          <w:color w:val="000000"/>
          <w:sz w:val="28"/>
          <w:szCs w:val="28"/>
        </w:rPr>
        <w:t></w:t>
      </w:r>
      <w:r>
        <w:rPr>
          <w:rFonts w:eastAsia="標楷體" w:cs="標楷體" w:ascii="標楷體" w:hAnsi="標楷體"/>
          <w:sz w:val="28"/>
          <w:szCs w:val="28"/>
        </w:rPr>
        <w:t>50%+</w:t>
      </w:r>
      <w:r>
        <w:rPr>
          <w:rFonts w:ascii="標楷體" w:hAnsi="標楷體" w:cs="標楷體" w:eastAsia="標楷體"/>
          <w:sz w:val="28"/>
          <w:szCs w:val="28"/>
        </w:rPr>
        <w:t>目標人數達成率得分</w:t>
      </w:r>
      <w:r>
        <w:rPr>
          <w:rFonts w:ascii="Wingdings 2" w:hAnsi="Wingdings 2" w:cs="Wingdings 2" w:eastAsia="Wingdings 2"/>
          <w:color w:val="000000"/>
          <w:sz w:val="28"/>
          <w:szCs w:val="28"/>
        </w:rPr>
        <w:t></w:t>
      </w:r>
      <w:r>
        <w:rPr>
          <w:rFonts w:eastAsia="標楷體" w:cs="標楷體" w:ascii="標楷體" w:hAnsi="標楷體"/>
          <w:sz w:val="28"/>
          <w:szCs w:val="28"/>
        </w:rPr>
        <w:t>50%</w:t>
      </w:r>
      <w:r>
        <w:rPr>
          <w:rFonts w:ascii="標楷體" w:hAnsi="標楷體" w:cs="標楷體" w:eastAsia="標楷體"/>
          <w:sz w:val="28"/>
          <w:szCs w:val="28"/>
        </w:rPr>
        <w:t>。</w:t>
      </w:r>
    </w:p>
    <w:p>
      <w:pPr>
        <w:pStyle w:val="Normal"/>
        <w:snapToGrid w:val="false"/>
        <w:spacing w:lineRule="exact" w:line="460"/>
        <w:ind w:left="560" w:right="0" w:hanging="560"/>
        <w:rPr>
          <w:rFonts w:ascii="標楷體" w:hAnsi="標楷體" w:eastAsia="標楷體" w:cs="標楷體"/>
          <w:sz w:val="28"/>
          <w:szCs w:val="28"/>
        </w:rPr>
      </w:pPr>
      <w:r>
        <w:rPr>
          <w:rFonts w:ascii="標楷體" w:hAnsi="標楷體" w:cs="標楷體" w:eastAsia="標楷體"/>
          <w:sz w:val="28"/>
          <w:szCs w:val="28"/>
        </w:rPr>
        <w:t>二、訓後就業率得分</w:t>
      </w:r>
      <w:r>
        <w:rPr>
          <w:rFonts w:eastAsia="標楷體" w:cs="標楷體" w:ascii="標楷體" w:hAnsi="標楷體"/>
          <w:sz w:val="28"/>
          <w:szCs w:val="28"/>
        </w:rPr>
        <w:t>(50%):</w:t>
      </w:r>
    </w:p>
    <w:p>
      <w:pPr>
        <w:pStyle w:val="Normal"/>
        <w:snapToGrid w:val="false"/>
        <w:spacing w:lineRule="exact" w:line="460"/>
        <w:ind w:left="880" w:right="0" w:hanging="280"/>
        <w:rPr/>
      </w:pPr>
      <w:r>
        <w:rPr>
          <w:rFonts w:eastAsia="標楷體" w:cs="標楷體" w:ascii="標楷體" w:hAnsi="標楷體"/>
          <w:sz w:val="28"/>
          <w:szCs w:val="28"/>
        </w:rPr>
        <w:t>1.</w:t>
      </w:r>
      <w:r>
        <w:rPr>
          <w:rFonts w:ascii="標楷體" w:hAnsi="標楷體" w:cs="標楷體" w:eastAsia="標楷體"/>
          <w:sz w:val="28"/>
          <w:szCs w:val="28"/>
        </w:rPr>
        <w:t>計算方式</w:t>
      </w:r>
      <w:r>
        <w:rPr>
          <w:rFonts w:eastAsia="標楷體" w:cs="標楷體" w:ascii="標楷體" w:hAnsi="標楷體"/>
          <w:sz w:val="28"/>
          <w:szCs w:val="28"/>
        </w:rPr>
        <w:t>:</w:t>
      </w:r>
      <w:r>
        <w:rPr>
          <w:rFonts w:eastAsia="標楷體" w:cs="標楷體" w:ascii="標楷體" w:hAnsi="標楷體"/>
          <w:color w:val="000000"/>
          <w:sz w:val="28"/>
          <w:szCs w:val="28"/>
        </w:rPr>
        <w:t xml:space="preserve"> [ (</w:t>
      </w:r>
      <w:r>
        <w:rPr>
          <w:rFonts w:ascii="標楷體" w:hAnsi="標楷體" w:cs="標楷體" w:eastAsia="標楷體"/>
          <w:color w:val="000000"/>
          <w:sz w:val="28"/>
          <w:szCs w:val="28"/>
        </w:rPr>
        <w:t>職業訓練資訊管理系統</w:t>
      </w:r>
      <w:r>
        <w:rPr>
          <w:rFonts w:eastAsia="標楷體" w:cs="標楷體" w:ascii="標楷體" w:hAnsi="標楷體"/>
          <w:color w:val="000000"/>
          <w:sz w:val="28"/>
          <w:szCs w:val="28"/>
        </w:rPr>
        <w:t>(TIMS)</w:t>
      </w:r>
      <w:r>
        <w:rPr>
          <w:rFonts w:ascii="標楷體" w:hAnsi="標楷體" w:cs="標楷體" w:eastAsia="標楷體"/>
          <w:color w:val="000000"/>
          <w:sz w:val="28"/>
          <w:szCs w:val="28"/>
        </w:rPr>
        <w:t>所查得之受訓學員訓後</w:t>
      </w:r>
      <w:r>
        <w:rPr>
          <w:rFonts w:eastAsia="標楷體" w:cs="標楷體" w:ascii="標楷體" w:hAnsi="標楷體"/>
          <w:color w:val="000000"/>
          <w:sz w:val="28"/>
          <w:szCs w:val="28"/>
        </w:rPr>
        <w:t>3</w:t>
      </w:r>
      <w:r>
        <w:rPr>
          <w:rFonts w:ascii="標楷體" w:hAnsi="標楷體" w:cs="標楷體" w:eastAsia="標楷體"/>
          <w:color w:val="000000"/>
          <w:sz w:val="28"/>
          <w:szCs w:val="28"/>
        </w:rPr>
        <w:t>個月之就業人數</w:t>
      </w:r>
      <w:r>
        <w:rPr>
          <w:rFonts w:eastAsia="標楷體" w:cs="標楷體" w:ascii="標楷體" w:hAnsi="標楷體"/>
          <w:color w:val="000000"/>
          <w:sz w:val="28"/>
          <w:szCs w:val="28"/>
        </w:rPr>
        <w:t xml:space="preserve">) </w:t>
      </w:r>
      <w:r>
        <w:rPr>
          <w:rFonts w:ascii="標楷體" w:hAnsi="標楷體" w:cs="標楷體" w:eastAsia="標楷體"/>
          <w:color w:val="000000"/>
          <w:sz w:val="28"/>
          <w:szCs w:val="28"/>
        </w:rPr>
        <w:t>／</w:t>
      </w:r>
      <w:r>
        <w:rPr>
          <w:rFonts w:eastAsia="標楷體" w:cs="標楷體" w:ascii="標楷體" w:hAnsi="標楷體"/>
          <w:color w:val="000000"/>
          <w:sz w:val="28"/>
          <w:szCs w:val="28"/>
        </w:rPr>
        <w:t>(</w:t>
      </w:r>
      <w:r>
        <w:rPr>
          <w:rFonts w:ascii="標楷體" w:hAnsi="標楷體" w:cs="標楷體" w:eastAsia="標楷體"/>
          <w:color w:val="000000"/>
          <w:sz w:val="28"/>
          <w:szCs w:val="28"/>
        </w:rPr>
        <w:t>結訓人數＋提前就業人數－公法救助就業人數</w:t>
      </w:r>
      <w:r>
        <w:rPr>
          <w:rFonts w:eastAsia="標楷體" w:cs="標楷體" w:ascii="標楷體" w:hAnsi="標楷體"/>
          <w:color w:val="000000"/>
          <w:sz w:val="28"/>
          <w:szCs w:val="28"/>
        </w:rPr>
        <w:t>) ]</w:t>
      </w:r>
      <w:r>
        <w:rPr>
          <w:rFonts w:eastAsia="Wingdings 2" w:cs="Wingdings 2" w:ascii="Wingdings 2" w:hAnsi="Wingdings 2"/>
          <w:color w:val="000000"/>
          <w:sz w:val="28"/>
          <w:szCs w:val="28"/>
        </w:rPr>
        <w:t></w:t>
      </w:r>
      <w:r>
        <w:rPr>
          <w:rFonts w:eastAsia="標楷體" w:cs="標楷體" w:ascii="標楷體" w:hAnsi="標楷體"/>
          <w:color w:val="000000"/>
          <w:sz w:val="28"/>
          <w:szCs w:val="28"/>
        </w:rPr>
        <w:t>100</w:t>
      </w:r>
      <w:r>
        <w:rPr>
          <w:rFonts w:ascii="標楷體" w:hAnsi="標楷體" w:cs="標楷體" w:eastAsia="標楷體"/>
          <w:color w:val="000000"/>
          <w:sz w:val="28"/>
          <w:szCs w:val="28"/>
        </w:rPr>
        <w:t>。</w:t>
      </w:r>
    </w:p>
    <w:p>
      <w:pPr>
        <w:pStyle w:val="Normal"/>
        <w:snapToGrid w:val="false"/>
        <w:spacing w:lineRule="exact" w:line="460"/>
        <w:ind w:left="880" w:right="0" w:hanging="280"/>
        <w:rPr>
          <w:rFonts w:ascii="標楷體" w:hAnsi="標楷體" w:eastAsia="標楷體" w:cs="標楷體"/>
          <w:color w:val="000000"/>
          <w:sz w:val="28"/>
          <w:szCs w:val="28"/>
        </w:rPr>
      </w:pPr>
      <w:r>
        <w:rPr>
          <w:rFonts w:eastAsia="標楷體" w:cs="標楷體" w:ascii="標楷體" w:hAnsi="標楷體"/>
          <w:color w:val="000000"/>
          <w:sz w:val="28"/>
          <w:szCs w:val="28"/>
        </w:rPr>
        <w:t>2.</w:t>
      </w:r>
      <w:r>
        <w:rPr>
          <w:rFonts w:ascii="標楷體" w:hAnsi="標楷體" w:cs="標楷體" w:eastAsia="標楷體"/>
          <w:color w:val="000000"/>
          <w:sz w:val="28"/>
          <w:szCs w:val="28"/>
        </w:rPr>
        <w:t>資料統計範圍：一百零六年度以當年度開訓日七月一日至十二月三十一日之所有結訓班次計算。一百零七年度以後，以當年度開訓日一月一日至十二月三十一日之所有結訓班次計算。</w:t>
      </w:r>
    </w:p>
    <w:p>
      <w:pPr>
        <w:pStyle w:val="Normal"/>
        <w:snapToGrid w:val="false"/>
        <w:spacing w:lineRule="exact" w:line="460"/>
        <w:jc w:val="both"/>
        <w:rPr>
          <w:rFonts w:ascii="標楷體" w:hAnsi="標楷體" w:eastAsia="標楷體" w:cs="標楷體"/>
          <w:sz w:val="28"/>
          <w:szCs w:val="28"/>
        </w:rPr>
      </w:pPr>
      <w:r>
        <w:rPr>
          <w:rFonts w:ascii="標楷體" w:hAnsi="標楷體" w:cs="標楷體" w:eastAsia="標楷體"/>
          <w:sz w:val="28"/>
          <w:szCs w:val="28"/>
        </w:rPr>
        <w:t>三、目標人數達成率得分</w:t>
      </w:r>
      <w:r>
        <w:rPr>
          <w:rFonts w:eastAsia="標楷體" w:cs="標楷體" w:ascii="標楷體" w:hAnsi="標楷體"/>
          <w:sz w:val="28"/>
          <w:szCs w:val="28"/>
        </w:rPr>
        <w:t>(50%):</w:t>
      </w:r>
    </w:p>
    <w:p>
      <w:pPr>
        <w:pStyle w:val="Normal"/>
        <w:snapToGrid w:val="false"/>
        <w:spacing w:lineRule="exact" w:line="460"/>
        <w:ind w:left="1020" w:right="0" w:hanging="420"/>
        <w:jc w:val="both"/>
        <w:rPr>
          <w:rFonts w:ascii="標楷體" w:hAnsi="標楷體" w:eastAsia="標楷體" w:cs="標楷體"/>
          <w:sz w:val="28"/>
          <w:szCs w:val="28"/>
        </w:rPr>
      </w:pPr>
      <w:r>
        <w:rPr>
          <w:rFonts w:eastAsia="標楷體" w:cs="標楷體" w:ascii="標楷體" w:hAnsi="標楷體"/>
          <w:sz w:val="28"/>
          <w:szCs w:val="28"/>
        </w:rPr>
        <w:t>1.</w:t>
      </w:r>
      <w:r>
        <w:rPr>
          <w:rFonts w:ascii="標楷體" w:hAnsi="標楷體" w:cs="標楷體" w:eastAsia="標楷體"/>
          <w:sz w:val="28"/>
          <w:szCs w:val="28"/>
        </w:rPr>
        <w:t>完成目標訓練人數之比率。</w:t>
      </w:r>
    </w:p>
    <w:p>
      <w:pPr>
        <w:pStyle w:val="Normal"/>
        <w:snapToGrid w:val="false"/>
        <w:spacing w:lineRule="exact" w:line="460"/>
        <w:ind w:left="1020" w:right="0" w:hanging="420"/>
        <w:jc w:val="both"/>
        <w:rPr/>
      </w:pPr>
      <w:r>
        <w:rPr>
          <w:rFonts w:eastAsia="標楷體" w:cs="標楷體" w:ascii="標楷體" w:hAnsi="標楷體"/>
          <w:sz w:val="28"/>
          <w:szCs w:val="28"/>
        </w:rPr>
        <w:t>2.</w:t>
      </w:r>
      <w:r>
        <w:rPr>
          <w:rFonts w:ascii="標楷體" w:hAnsi="標楷體" w:cs="標楷體" w:eastAsia="標楷體"/>
          <w:sz w:val="28"/>
          <w:szCs w:val="28"/>
        </w:rPr>
        <w:t>計算方式</w:t>
      </w:r>
      <w:r>
        <w:rPr>
          <w:rFonts w:eastAsia="標楷體" w:cs="標楷體" w:ascii="標楷體" w:hAnsi="標楷體"/>
          <w:sz w:val="28"/>
          <w:szCs w:val="28"/>
        </w:rPr>
        <w:t>:</w:t>
      </w:r>
      <w:r>
        <w:rPr>
          <w:rFonts w:eastAsia="標楷體" w:cs="標楷體" w:ascii="標楷體" w:hAnsi="標楷體"/>
          <w:color w:val="000000"/>
          <w:sz w:val="28"/>
          <w:szCs w:val="28"/>
        </w:rPr>
        <w:t>(</w:t>
      </w:r>
      <w:r>
        <w:rPr>
          <w:rFonts w:ascii="標楷體" w:hAnsi="標楷體" w:cs="標楷體" w:eastAsia="標楷體"/>
          <w:color w:val="000000"/>
          <w:sz w:val="28"/>
          <w:szCs w:val="28"/>
        </w:rPr>
        <w:t>實際開訓人數</w:t>
      </w:r>
      <w:r>
        <w:rPr>
          <w:rFonts w:eastAsia="標楷體" w:cs="標楷體" w:ascii="標楷體" w:hAnsi="標楷體"/>
          <w:color w:val="000000"/>
          <w:sz w:val="28"/>
          <w:szCs w:val="28"/>
        </w:rPr>
        <w:t>÷</w:t>
      </w:r>
      <w:r>
        <w:rPr>
          <w:rFonts w:ascii="標楷體" w:hAnsi="標楷體" w:cs="標楷體" w:eastAsia="標楷體"/>
          <w:color w:val="000000"/>
          <w:sz w:val="28"/>
          <w:szCs w:val="28"/>
        </w:rPr>
        <w:t>目標訓練人數</w:t>
      </w:r>
      <w:r>
        <w:rPr>
          <w:rFonts w:eastAsia="標楷體" w:cs="標楷體" w:ascii="標楷體" w:hAnsi="標楷體"/>
          <w:color w:val="000000"/>
          <w:sz w:val="28"/>
          <w:szCs w:val="28"/>
        </w:rPr>
        <w:t>)×100</w:t>
      </w:r>
      <w:r>
        <w:rPr>
          <w:rFonts w:ascii="標楷體" w:hAnsi="標楷體" w:cs="標楷體" w:eastAsia="標楷體"/>
          <w:color w:val="000000"/>
          <w:sz w:val="28"/>
          <w:szCs w:val="28"/>
        </w:rPr>
        <w:t>。</w:t>
      </w:r>
    </w:p>
    <w:p>
      <w:pPr>
        <w:pStyle w:val="Normal"/>
        <w:snapToGrid w:val="false"/>
        <w:spacing w:lineRule="exact" w:line="460"/>
        <w:ind w:left="880" w:right="0" w:hanging="280"/>
        <w:jc w:val="both"/>
        <w:rPr>
          <w:rFonts w:ascii="標楷體" w:hAnsi="標楷體" w:eastAsia="標楷體" w:cs="標楷體"/>
          <w:color w:val="000000"/>
          <w:sz w:val="28"/>
          <w:szCs w:val="28"/>
        </w:rPr>
      </w:pPr>
      <w:r>
        <w:rPr>
          <w:rFonts w:eastAsia="標楷體" w:cs="標楷體" w:ascii="標楷體" w:hAnsi="標楷體"/>
          <w:color w:val="000000"/>
          <w:sz w:val="28"/>
          <w:szCs w:val="28"/>
        </w:rPr>
        <w:t>3.</w:t>
      </w:r>
      <w:r>
        <w:rPr>
          <w:rFonts w:ascii="標楷體" w:hAnsi="標楷體" w:cs="標楷體" w:eastAsia="標楷體"/>
          <w:color w:val="000000"/>
          <w:sz w:val="28"/>
          <w:szCs w:val="28"/>
        </w:rPr>
        <w:t>一百零六年度實際開訓人數係指當年度七月一日至十二月三十一日開訓之所有結訓班次及於</w:t>
      </w:r>
      <w:r>
        <w:rPr>
          <w:rFonts w:eastAsia="標楷體" w:cs="標楷體" w:ascii="標楷體" w:hAnsi="標楷體"/>
          <w:color w:val="000000"/>
          <w:sz w:val="28"/>
          <w:szCs w:val="28"/>
        </w:rPr>
        <w:t>TIMS</w:t>
      </w:r>
      <w:r>
        <w:rPr>
          <w:rFonts w:ascii="標楷體" w:hAnsi="標楷體" w:cs="標楷體" w:eastAsia="標楷體"/>
          <w:color w:val="000000"/>
          <w:sz w:val="28"/>
          <w:szCs w:val="28"/>
        </w:rPr>
        <w:t>系統首頁</w:t>
      </w:r>
      <w:r>
        <w:rPr>
          <w:rFonts w:eastAsia="標楷體" w:cs="標楷體" w:ascii="標楷體" w:hAnsi="標楷體"/>
          <w:color w:val="000000"/>
          <w:sz w:val="28"/>
          <w:szCs w:val="28"/>
        </w:rPr>
        <w:t>&gt;&gt;</w:t>
      </w:r>
      <w:r>
        <w:rPr>
          <w:rFonts w:ascii="標楷體" w:hAnsi="標楷體" w:cs="標楷體" w:eastAsia="標楷體"/>
          <w:color w:val="000000"/>
          <w:sz w:val="28"/>
          <w:szCs w:val="28"/>
        </w:rPr>
        <w:t>訓練查核與績效管理</w:t>
      </w:r>
      <w:r>
        <w:rPr>
          <w:rFonts w:eastAsia="標楷體" w:cs="標楷體" w:ascii="標楷體" w:hAnsi="標楷體"/>
          <w:color w:val="000000"/>
          <w:sz w:val="28"/>
          <w:szCs w:val="28"/>
        </w:rPr>
        <w:t>&gt;&gt;</w:t>
      </w:r>
      <w:r>
        <w:rPr>
          <w:rFonts w:ascii="標楷體" w:hAnsi="標楷體" w:cs="標楷體" w:eastAsia="標楷體"/>
          <w:color w:val="000000"/>
          <w:sz w:val="28"/>
          <w:szCs w:val="28"/>
        </w:rPr>
        <w:t>訓練資料查詢</w:t>
      </w:r>
      <w:r>
        <w:rPr>
          <w:rFonts w:eastAsia="標楷體" w:cs="標楷體" w:ascii="標楷體" w:hAnsi="標楷體"/>
          <w:color w:val="000000"/>
          <w:sz w:val="28"/>
          <w:szCs w:val="28"/>
        </w:rPr>
        <w:t>&gt;&gt;</w:t>
      </w:r>
      <w:r>
        <w:rPr>
          <w:rFonts w:ascii="標楷體" w:hAnsi="標楷體" w:cs="標楷體" w:eastAsia="標楷體"/>
          <w:color w:val="000000"/>
          <w:sz w:val="28"/>
          <w:szCs w:val="28"/>
        </w:rPr>
        <w:t>開班資料功能項下所產出之開訓人數為計算基準；一百零七年度以後之資料統計範圍，則以開訓日期為當年度一月一日至當年度十二月三十一日之所有結訓班次計算。</w:t>
      </w:r>
    </w:p>
    <w:p>
      <w:pPr>
        <w:pStyle w:val="Normal"/>
        <w:rPr>
          <w:rFonts w:ascii="標楷體" w:hAnsi="標楷體" w:eastAsia="標楷體" w:cs="標楷體"/>
          <w:color w:val="000000"/>
          <w:sz w:val="28"/>
          <w:szCs w:val="28"/>
        </w:rPr>
      </w:pPr>
      <w:r>
        <w:rPr>
          <w:rFonts w:eastAsia="標楷體" w:cs="標楷體" w:ascii="標楷體" w:hAnsi="標楷體"/>
          <w:color w:val="000000"/>
          <w:sz w:val="28"/>
          <w:szCs w:val="28"/>
        </w:rPr>
      </w:r>
    </w:p>
    <w:sectPr>
      <w:footerReference w:type="default" r:id="rId4"/>
      <w:type w:val="nextPage"/>
      <w:pgSz w:w="11906" w:h="16838"/>
      <w:pgMar w:left="1701" w:right="1418" w:header="0" w:top="1418" w:footer="992"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swiss"/>
    <w:pitch w:val="variable"/>
  </w:font>
  <w:font w:name="標楷體">
    <w:charset w:val="88"/>
    <w:family w:val="script"/>
    <w:pitch w:val="default"/>
  </w:font>
  <w:font w:name="細明體">
    <w:altName w:val="MingLiU"/>
    <w:charset w:val="88"/>
    <w:family w:val="modern"/>
    <w:pitch w:val="default"/>
  </w:font>
  <w:font w:name="Liberation Sans">
    <w:altName w:val="Arial"/>
    <w:charset w:val="88"/>
    <w:family w:val="swiss"/>
    <w:pitch w:val="variable"/>
  </w:font>
  <w:font w:name="新細明體">
    <w:altName w:val="PMingLiU"/>
    <w:charset w:val="88"/>
    <w:family w:val="roman"/>
    <w:pitch w:val="variable"/>
  </w:font>
  <w:font w:name="Verdana">
    <w:charset w:val="88"/>
    <w:family w:val="swiss"/>
    <w:pitch w:val="variable"/>
  </w:font>
  <w:font w:name="Arial Unicode MS">
    <w:charset w:val="88"/>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t>第</w:t>
    </w:r>
    <w:r>
      <w:rPr>
        <w:rFonts w:eastAsia="Times New Roman"/>
      </w:rPr>
      <w:t xml:space="preserve"> </w:t>
    </w:r>
    <w:r>
      <w:rPr/>
      <w:fldChar w:fldCharType="begin"/>
    </w:r>
    <w:r>
      <w:instrText> PAGE </w:instrText>
    </w:r>
    <w:r>
      <w:fldChar w:fldCharType="separate"/>
    </w:r>
    <w:r>
      <w:t>25</w:t>
    </w:r>
    <w:r>
      <w:fldChar w:fldCharType="end"/>
    </w:r>
    <w:r>
      <w:rPr>
        <w:rFonts w:eastAsia="Times New Roman"/>
      </w:rPr>
      <w:t xml:space="preserve"> </w:t>
    </w:r>
    <w:r>
      <w:rPr/>
      <w:t>頁，共</w:t>
    </w:r>
    <w:r>
      <w:rPr>
        <w:rFonts w:eastAsia="Times New Roman"/>
      </w:rPr>
      <w:t xml:space="preserve"> </w:t>
    </w:r>
    <w:r>
      <w:rPr/>
      <w:fldChar w:fldCharType="begin"/>
    </w:r>
    <w:r>
      <w:instrText> NUMPAGES \* ARABIC </w:instrText>
    </w:r>
    <w:r>
      <w:fldChar w:fldCharType="separate"/>
    </w:r>
    <w:r>
      <w:t>58</w:t>
    </w:r>
    <w:r>
      <w:fldChar w:fldCharType="end"/>
    </w:r>
    <w:r>
      <w:rPr>
        <w:rFonts w:eastAsia="Times New Roman"/>
      </w:rPr>
      <w:t xml:space="preserve"> </w:t>
    </w:r>
    <w:r>
      <w:rPr/>
      <w:t>頁</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t>第</w:t>
    </w:r>
    <w:r>
      <w:rPr>
        <w:rFonts w:eastAsia="Times New Roman"/>
      </w:rPr>
      <w:t xml:space="preserve"> </w:t>
    </w:r>
    <w:r>
      <w:rPr/>
      <w:fldChar w:fldCharType="begin"/>
    </w:r>
    <w:r>
      <w:instrText> PAGE </w:instrText>
    </w:r>
    <w:r>
      <w:fldChar w:fldCharType="separate"/>
    </w:r>
    <w:r>
      <w:t>58</w:t>
    </w:r>
    <w:r>
      <w:fldChar w:fldCharType="end"/>
    </w:r>
    <w:r>
      <w:rPr>
        <w:rFonts w:eastAsia="Times New Roman"/>
      </w:rPr>
      <w:t xml:space="preserve"> </w:t>
    </w:r>
    <w:r>
      <w:rPr/>
      <w:t>頁，共</w:t>
    </w:r>
    <w:r>
      <w:rPr>
        <w:rFonts w:eastAsia="Times New Roman"/>
      </w:rPr>
      <w:t xml:space="preserve"> </w:t>
    </w:r>
    <w:r>
      <w:rPr/>
      <w:fldChar w:fldCharType="begin"/>
    </w:r>
    <w:r>
      <w:instrText> NUMPAGES \* ARABIC </w:instrText>
    </w:r>
    <w:r>
      <w:fldChar w:fldCharType="separate"/>
    </w:r>
    <w:r>
      <w:t>58</w:t>
    </w:r>
    <w:r>
      <w:fldChar w:fldCharType="end"/>
    </w:r>
    <w:r>
      <w:rPr>
        <w:rFonts w:eastAsia="Times New Roman"/>
      </w:rPr>
      <w:t xml:space="preserve"> </w:t>
    </w:r>
    <w:r>
      <w:rPr/>
      <w:t>頁</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taiwaneseCountingThousand"/>
      <w:lvlText w:val="（%1）"/>
      <w:lvlJc w:val="left"/>
      <w:pPr>
        <w:ind w:left="480" w:hanging="480"/>
      </w:pPr>
      <w:rPr>
        <w:sz w:val="28"/>
        <w:u w:val="none"/>
        <w:szCs w:val="28"/>
        <w:rFonts w:ascii="標楷體" w:hAnsi="標楷體" w:eastAsia="標楷體" w:cs="標楷體"/>
        <w:color w:val="000000"/>
        <w:lang w:val="en-US"/>
      </w:rPr>
    </w:lvl>
  </w:abstractNum>
  <w:abstractNum w:abstractNumId="3">
    <w:lvl w:ilvl="0">
      <w:start w:val="1"/>
      <w:numFmt w:val="taiwaneseCountingThousand"/>
      <w:lvlText w:val="%1、"/>
      <w:lvlJc w:val="left"/>
      <w:pPr>
        <w:tabs>
          <w:tab w:val="num" w:pos="480"/>
        </w:tabs>
        <w:ind w:left="480" w:hanging="480"/>
      </w:pPr>
      <w:rPr>
        <w:rFonts w:ascii="標楷體" w:hAnsi="標楷體" w:eastAsia="標楷體" w:cs="新細明體;PMingLiU"/>
      </w:rPr>
    </w:lvl>
  </w:abstractNum>
  <w:abstractNum w:abstractNumId="4">
    <w:lvl w:ilvl="0">
      <w:start w:val="1"/>
      <w:numFmt w:val="bullet"/>
      <w:lvlText w:val="※"/>
      <w:lvlJc w:val="left"/>
      <w:pPr>
        <w:tabs>
          <w:tab w:val="num" w:pos="240"/>
        </w:tabs>
        <w:ind w:left="240" w:hanging="240"/>
      </w:pPr>
      <w:rPr>
        <w:rFonts w:ascii="標楷體" w:hAnsi="標楷體" w:cs="標楷體" w:hint="default"/>
        <w:rFonts w:cs="Times New Roman"/>
        <w:lang w:val="en-US"/>
      </w:rPr>
    </w:lvl>
  </w:abstractNum>
  <w:abstractNum w:abstractNumId="5">
    <w:lvl w:ilvl="0">
      <w:start w:val="1"/>
      <w:numFmt w:val="bullet"/>
      <w:lvlText w:val="＊"/>
      <w:lvlJc w:val="left"/>
      <w:pPr>
        <w:tabs>
          <w:tab w:val="num" w:pos="360"/>
        </w:tabs>
        <w:ind w:left="360" w:hanging="360"/>
      </w:pPr>
      <w:rPr>
        <w:rFonts w:ascii="標楷體" w:hAnsi="標楷體" w:cs="標楷體" w:hint="default"/>
        <w:sz w:val="24"/>
        <w:szCs w:val="24"/>
        <w:rFonts w:cs="Times New Roman"/>
      </w:rPr>
    </w:lvl>
  </w:abstractNum>
  <w:abstractNum w:abstractNumId="6">
    <w:lvl w:ilvl="0">
      <w:start w:val="1"/>
      <w:numFmt w:val="taiwaneseCountingThousand"/>
      <w:lvlText w:val="%1、"/>
      <w:lvlJc w:val="left"/>
      <w:pPr>
        <w:ind w:left="480" w:hanging="4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PMingLiU" w:cs="Times New Roman"/>
      <w:color w:val="auto"/>
      <w:sz w:val="24"/>
      <w:szCs w:val="24"/>
      <w:lang w:val="en-US" w:eastAsia="zh-TW" w:bidi="ar-SA"/>
    </w:rPr>
  </w:style>
  <w:style w:type="paragraph" w:styleId="2">
    <w:name w:val="Heading 2"/>
    <w:basedOn w:val="Normal"/>
    <w:next w:val="Normal"/>
    <w:qFormat/>
    <w:pPr>
      <w:keepNext/>
      <w:numPr>
        <w:ilvl w:val="1"/>
        <w:numId w:val="1"/>
      </w:numPr>
      <w:spacing w:lineRule="auto" w:line="480"/>
      <w:outlineLvl w:val="1"/>
      <w:outlineLvl w:val="1"/>
    </w:pPr>
    <w:rPr>
      <w:rFonts w:ascii="Arial" w:hAnsi="Arial" w:cs="Arial"/>
      <w:b/>
      <w:bCs/>
      <w:sz w:val="48"/>
      <w:szCs w:val="48"/>
      <w:lang w:val="zh-TW"/>
    </w:rPr>
  </w:style>
  <w:style w:type="paragraph" w:styleId="3">
    <w:name w:val="Heading 3"/>
    <w:basedOn w:val="Normal"/>
    <w:next w:val="Style31"/>
    <w:qFormat/>
    <w:pPr>
      <w:keepNext/>
      <w:numPr>
        <w:ilvl w:val="2"/>
        <w:numId w:val="1"/>
      </w:numPr>
      <w:spacing w:lineRule="auto" w:line="480"/>
      <w:outlineLvl w:val="2"/>
      <w:outlineLvl w:val="2"/>
    </w:pPr>
    <w:rPr>
      <w:rFonts w:ascii="Arial" w:hAnsi="Arial" w:cs="Arial"/>
      <w:b/>
      <w:sz w:val="36"/>
      <w:szCs w:val="20"/>
      <w:lang w:val="zh-TW"/>
    </w:rPr>
  </w:style>
  <w:style w:type="character" w:styleId="WW8Num1z0">
    <w:name w:val="WW8Num1z0"/>
    <w:qFormat/>
    <w:rPr>
      <w:rFonts w:ascii="標楷體" w:hAnsi="標楷體" w:eastAsia="標楷體" w:cs="標楷體"/>
      <w:color w:val="000000"/>
      <w:sz w:val="28"/>
      <w:szCs w:val="28"/>
      <w:u w:val="none"/>
      <w:lang w:val="en-U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標楷體" w:hAnsi="標楷體" w:eastAsia="標楷體" w:cs="新細明體;PMingLi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新細明體;PMingLiU"/>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color w:val="000000"/>
      <w:u w:val="non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z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color w:val="000000"/>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color w:val="000000"/>
      <w:u w:val="none"/>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color w:val="000000"/>
      <w:u w:val="non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標楷體" w:hAnsi="標楷體" w:eastAsia="標楷體" w:cs="Times New Roman"/>
      <w:lang w:val="en-US"/>
    </w:rPr>
  </w:style>
  <w:style w:type="character" w:styleId="WW8Num11z0">
    <w:name w:val="WW8Num11z0"/>
    <w:qFormat/>
    <w:rPr>
      <w:color w:val="FF0000"/>
      <w:u w:val="single"/>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color w:val="FF0000"/>
      <w:u w:val="singl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標楷體" w:hAnsi="標楷體" w:eastAsia="標楷體" w:cs="Times New Roman"/>
      <w:sz w:val="24"/>
      <w:szCs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color w:val="FF0000"/>
      <w:u w:val="singl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color w:val="000000"/>
      <w:u w:val="non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color w:val="000000"/>
      <w:u w:val="none"/>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color w:val="00000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color w:val="FF0000"/>
      <w:u w:val="single"/>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color w:val="000000"/>
      <w:u w:val="none"/>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color w:val="FF0000"/>
      <w:u w:val="single"/>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color w:val="FF0000"/>
      <w:u w:val="single"/>
    </w:rPr>
  </w:style>
  <w:style w:type="character" w:styleId="WW8Num26z2">
    <w:name w:val="WW8Num26z2"/>
    <w:qFormat/>
    <w:rPr>
      <w:color w:val="FF0000"/>
      <w:u w:val="single"/>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color w:val="000000"/>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color w:val="000000"/>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color w:val="000000"/>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color w:val="FF0000"/>
      <w:u w:val="single"/>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color w:val="000000"/>
      <w:u w:val="none"/>
    </w:rPr>
  </w:style>
  <w:style w:type="character" w:styleId="WW8Num33z1">
    <w:name w:val="WW8Num33z1"/>
    <w:qFormat/>
    <w:rPr>
      <w:color w:val="000000"/>
      <w:u w:val="none"/>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color w:val="000000"/>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color w:val="000000"/>
      <w:u w:val="none"/>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color w:val="000000"/>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Style12">
    <w:name w:val="預設段落字型"/>
    <w:qFormat/>
    <w:rPr/>
  </w:style>
  <w:style w:type="character" w:styleId="Style13">
    <w:name w:val="頁碼"/>
    <w:basedOn w:val="Style12"/>
    <w:rPr/>
  </w:style>
  <w:style w:type="character" w:styleId="31">
    <w:name w:val="標題 3 字元"/>
    <w:qFormat/>
    <w:rPr>
      <w:rFonts w:ascii="Arial" w:hAnsi="Arial" w:cs="Arial"/>
      <w:b/>
      <w:sz w:val="36"/>
    </w:rPr>
  </w:style>
  <w:style w:type="character" w:styleId="21">
    <w:name w:val="標題 2 字元"/>
    <w:qFormat/>
    <w:rPr>
      <w:rFonts w:ascii="Arial" w:hAnsi="Arial" w:cs="Arial"/>
      <w:b/>
      <w:bCs/>
      <w:sz w:val="48"/>
      <w:szCs w:val="48"/>
    </w:rPr>
  </w:style>
  <w:style w:type="character" w:styleId="Style14">
    <w:name w:val="本文縮排 字元"/>
    <w:qFormat/>
    <w:rPr>
      <w:rFonts w:ascii="標楷體" w:hAnsi="標楷體" w:eastAsia="標楷體"/>
      <w:sz w:val="28"/>
      <w:szCs w:val="24"/>
    </w:rPr>
  </w:style>
  <w:style w:type="character" w:styleId="22">
    <w:name w:val="本文縮排 2 字元"/>
    <w:qFormat/>
    <w:rPr>
      <w:rFonts w:ascii="標楷體" w:hAnsi="標楷體" w:eastAsia="標楷體" w:cs="標楷體"/>
      <w:bCs/>
      <w:sz w:val="28"/>
      <w:szCs w:val="28"/>
    </w:rPr>
  </w:style>
  <w:style w:type="character" w:styleId="Style15">
    <w:name w:val="日期 字元"/>
    <w:qFormat/>
    <w:rPr>
      <w:sz w:val="24"/>
      <w:szCs w:val="24"/>
    </w:rPr>
  </w:style>
  <w:style w:type="character" w:styleId="Style16">
    <w:name w:val="特別強調"/>
    <w:qFormat/>
    <w:rPr>
      <w:b/>
      <w:bCs/>
    </w:rPr>
  </w:style>
  <w:style w:type="character" w:styleId="Style17">
    <w:name w:val="本文 字元"/>
    <w:qFormat/>
    <w:rPr>
      <w:sz w:val="24"/>
      <w:szCs w:val="24"/>
    </w:rPr>
  </w:style>
  <w:style w:type="character" w:styleId="Style18">
    <w:name w:val="純文字 字元"/>
    <w:qFormat/>
    <w:rPr>
      <w:rFonts w:ascii="細明體;MingLiU" w:hAnsi="細明體;MingLiU" w:eastAsia="細明體;MingLiU" w:cs="Courier New"/>
      <w:sz w:val="24"/>
    </w:rPr>
  </w:style>
  <w:style w:type="character" w:styleId="23">
    <w:name w:val="本文 2 字元"/>
    <w:qFormat/>
    <w:rPr/>
  </w:style>
  <w:style w:type="character" w:styleId="2a2">
    <w:name w:val="標題2a 字元2"/>
    <w:qFormat/>
    <w:rPr>
      <w:rFonts w:ascii="標楷體" w:hAnsi="標楷體" w:eastAsia="標楷體" w:cs="Arial"/>
      <w:b/>
      <w:sz w:val="16"/>
      <w:szCs w:val="16"/>
    </w:rPr>
  </w:style>
  <w:style w:type="character" w:styleId="HTML">
    <w:name w:val="HTML 預設格式 字元"/>
    <w:qFormat/>
    <w:rPr>
      <w:rFonts w:ascii="細明體;MingLiU" w:hAnsi="細明體;MingLiU" w:eastAsia="細明體;MingLiU" w:cs="細明體;MingLiU"/>
      <w:sz w:val="24"/>
      <w:szCs w:val="24"/>
    </w:rPr>
  </w:style>
  <w:style w:type="character" w:styleId="Style19">
    <w:name w:val="註解參照"/>
    <w:qFormat/>
    <w:rPr>
      <w:sz w:val="18"/>
    </w:rPr>
  </w:style>
  <w:style w:type="character" w:styleId="Style20">
    <w:name w:val="頁首 字元"/>
    <w:qFormat/>
    <w:rPr/>
  </w:style>
  <w:style w:type="paragraph" w:styleId="Style21">
    <w:name w:val="標題"/>
    <w:basedOn w:val="Normal"/>
    <w:next w:val="Style22"/>
    <w:qFormat/>
    <w:pPr>
      <w:keepNext/>
      <w:spacing w:before="240" w:after="120"/>
    </w:pPr>
    <w:rPr>
      <w:rFonts w:ascii="Liberation Sans" w:hAnsi="Liberation Sans" w:eastAsia="微軟正黑體" w:cs="Mangal"/>
      <w:sz w:val="28"/>
      <w:szCs w:val="28"/>
    </w:rPr>
  </w:style>
  <w:style w:type="paragraph" w:styleId="Style22">
    <w:name w:val="Body Text"/>
    <w:basedOn w:val="Normal"/>
    <w:pPr>
      <w:spacing w:before="0" w:after="120"/>
    </w:pPr>
    <w:rPr>
      <w:lang w:val="zh-TW"/>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Web">
    <w:name w:val="內文 (Web)"/>
    <w:basedOn w:val="Normal"/>
    <w:qFormat/>
    <w:pPr>
      <w:widowControl/>
      <w:spacing w:before="280" w:after="280"/>
    </w:pPr>
    <w:rPr>
      <w:rFonts w:ascii="新細明體;PMingLiU" w:hAnsi="新細明體;PMingLiU" w:cs="新細明體;PMingLiU"/>
      <w:lang w:bidi="hi-IN"/>
    </w:rPr>
  </w:style>
  <w:style w:type="paragraph" w:styleId="32">
    <w:name w:val="本文縮排 3"/>
    <w:basedOn w:val="Normal"/>
    <w:qFormat/>
    <w:pPr>
      <w:spacing w:before="0" w:after="120"/>
      <w:ind w:left="480" w:right="0" w:hanging="0"/>
    </w:pPr>
    <w:rPr>
      <w:sz w:val="16"/>
      <w:szCs w:val="16"/>
    </w:rPr>
  </w:style>
  <w:style w:type="paragraph" w:styleId="1">
    <w:name w:val=" 字元 字元1 字元 字元 字元 字元 字元 字元 字元 字元 字元"/>
    <w:basedOn w:val="Normal"/>
    <w:qFormat/>
    <w:pPr>
      <w:widowControl/>
      <w:spacing w:lineRule="exact" w:line="240" w:before="0" w:after="160"/>
    </w:pPr>
    <w:rPr>
      <w:rFonts w:ascii="Verdana" w:hAnsi="Verdana" w:cs="Verdana"/>
      <w:sz w:val="20"/>
      <w:szCs w:val="20"/>
    </w:rPr>
  </w:style>
  <w:style w:type="paragraph" w:styleId="11">
    <w:name w:val=" 字元 字元 字元 字元 字元1 字元 字元 字元 字元 字元 字元 字元 字元 字元"/>
    <w:basedOn w:val="Normal"/>
    <w:qFormat/>
    <w:pPr>
      <w:widowControl/>
      <w:spacing w:lineRule="exact" w:line="240" w:before="0" w:after="160"/>
    </w:pPr>
    <w:rPr>
      <w:rFonts w:ascii="Verdana" w:hAnsi="Verdana" w:cs="Verdana"/>
      <w:sz w:val="20"/>
      <w:szCs w:val="20"/>
    </w:rPr>
  </w:style>
  <w:style w:type="paragraph" w:styleId="Style26">
    <w:name w:val="Footer"/>
    <w:basedOn w:val="Normal"/>
    <w:pPr>
      <w:tabs>
        <w:tab w:val="center" w:pos="4153" w:leader="none"/>
        <w:tab w:val="right" w:pos="8306" w:leader="none"/>
      </w:tabs>
      <w:snapToGrid w:val="false"/>
    </w:pPr>
    <w:rPr>
      <w:sz w:val="20"/>
      <w:szCs w:val="20"/>
    </w:rPr>
  </w:style>
  <w:style w:type="paragraph" w:styleId="Style27">
    <w:name w:val="註解方塊文字"/>
    <w:basedOn w:val="Normal"/>
    <w:qFormat/>
    <w:pPr/>
    <w:rPr>
      <w:rFonts w:ascii="Arial" w:hAnsi="Arial" w:cs="Arial"/>
      <w:sz w:val="18"/>
      <w:szCs w:val="18"/>
    </w:rPr>
  </w:style>
  <w:style w:type="paragraph" w:styleId="211">
    <w:name w:val=" 字元 字元2 字元 字元 字元1 字元 字元 字元1 字元 字元 字元"/>
    <w:basedOn w:val="Normal"/>
    <w:qFormat/>
    <w:pPr>
      <w:widowControl/>
      <w:spacing w:lineRule="exact" w:line="240" w:before="0" w:after="160"/>
    </w:pPr>
    <w:rPr>
      <w:rFonts w:ascii="Verdana" w:hAnsi="Verdana" w:cs="Verdana"/>
      <w:sz w:val="20"/>
      <w:szCs w:val="20"/>
    </w:rPr>
  </w:style>
  <w:style w:type="paragraph" w:styleId="2111">
    <w:name w:val=" 字元 字元2 字元 字元 字元1 字元 字元 字元1 字元 字元 字元 字元"/>
    <w:basedOn w:val="Normal"/>
    <w:qFormat/>
    <w:pPr>
      <w:widowControl/>
      <w:spacing w:lineRule="exact" w:line="240" w:before="0" w:after="160"/>
    </w:pPr>
    <w:rPr>
      <w:rFonts w:ascii="Verdana" w:hAnsi="Verdana" w:cs="Verdana"/>
      <w:sz w:val="20"/>
      <w:szCs w:val="20"/>
    </w:rPr>
  </w:style>
  <w:style w:type="paragraph" w:styleId="12">
    <w:name w:val=" 字元 字元1"/>
    <w:basedOn w:val="Normal"/>
    <w:qFormat/>
    <w:pPr>
      <w:widowControl/>
      <w:spacing w:lineRule="exact" w:line="240" w:before="0" w:after="160"/>
    </w:pPr>
    <w:rPr>
      <w:rFonts w:ascii="Verdana" w:hAnsi="Verdana" w:cs="Verdana"/>
      <w:sz w:val="20"/>
      <w:szCs w:val="20"/>
    </w:rPr>
  </w:style>
  <w:style w:type="paragraph" w:styleId="Style28">
    <w:name w:val=" 字元 字元"/>
    <w:basedOn w:val="Normal"/>
    <w:qFormat/>
    <w:pPr>
      <w:widowControl/>
      <w:spacing w:lineRule="exact" w:line="240" w:before="0" w:after="160"/>
    </w:pPr>
    <w:rPr>
      <w:rFonts w:ascii="Verdana" w:hAnsi="Verdana" w:cs="Verdana"/>
      <w:sz w:val="20"/>
      <w:szCs w:val="20"/>
    </w:rPr>
  </w:style>
  <w:style w:type="paragraph" w:styleId="Style29">
    <w:name w:val="Header"/>
    <w:basedOn w:val="Normal"/>
    <w:pPr>
      <w:tabs>
        <w:tab w:val="center" w:pos="4153" w:leader="none"/>
        <w:tab w:val="right" w:pos="8306" w:leader="none"/>
      </w:tabs>
      <w:snapToGrid w:val="false"/>
    </w:pPr>
    <w:rPr>
      <w:sz w:val="20"/>
      <w:szCs w:val="20"/>
      <w:lang w:val="zh-TW"/>
    </w:rPr>
  </w:style>
  <w:style w:type="paragraph" w:styleId="Style30">
    <w:name w:val="修訂"/>
    <w:qFormat/>
    <w:pPr>
      <w:widowControl/>
      <w:kinsoku w:val="true"/>
      <w:overflowPunct w:val="true"/>
      <w:autoSpaceDE w:val="true"/>
      <w:bidi w:val="0"/>
    </w:pPr>
    <w:rPr>
      <w:rFonts w:ascii="Times New Roman" w:hAnsi="Times New Roman" w:eastAsia="新細明體;PMingLiU" w:cs="Times New Roman"/>
      <w:color w:val="auto"/>
      <w:sz w:val="24"/>
      <w:szCs w:val="24"/>
      <w:lang w:val="en-US" w:eastAsia="zh-TW" w:bidi="ar-SA"/>
    </w:rPr>
  </w:style>
  <w:style w:type="paragraph" w:styleId="13">
    <w:name w:val=" 字元 字元 字元 字元 字元1 字元 字元 字元 字元 字元 字元 字元 字元 字元 字元"/>
    <w:basedOn w:val="Normal"/>
    <w:qFormat/>
    <w:pPr>
      <w:widowControl/>
      <w:spacing w:lineRule="exact" w:line="240" w:before="0" w:after="160"/>
    </w:pPr>
    <w:rPr>
      <w:rFonts w:ascii="Verdana" w:hAnsi="Verdana" w:cs="Verdana"/>
      <w:sz w:val="20"/>
      <w:szCs w:val="20"/>
    </w:rPr>
  </w:style>
  <w:style w:type="paragraph" w:styleId="Style31">
    <w:name w:val="Body Text Indent"/>
    <w:basedOn w:val="Normal"/>
    <w:pPr>
      <w:ind w:left="480" w:right="0" w:hanging="0"/>
    </w:pPr>
    <w:rPr>
      <w:szCs w:val="20"/>
    </w:rPr>
  </w:style>
  <w:style w:type="paragraph" w:styleId="Style32">
    <w:name w:val="本文縮排"/>
    <w:basedOn w:val="Normal"/>
    <w:qFormat/>
    <w:pPr>
      <w:snapToGrid w:val="false"/>
      <w:spacing w:lineRule="exact" w:line="320" w:before="0" w:after="120"/>
      <w:ind w:left="1412" w:right="0" w:hanging="1412"/>
    </w:pPr>
    <w:rPr>
      <w:rFonts w:ascii="標楷體" w:hAnsi="標楷體" w:eastAsia="標楷體"/>
      <w:sz w:val="28"/>
      <w:lang w:val="zh-TW"/>
    </w:rPr>
  </w:style>
  <w:style w:type="paragraph" w:styleId="24">
    <w:name w:val="本文縮排 2"/>
    <w:basedOn w:val="Normal"/>
    <w:qFormat/>
    <w:pPr>
      <w:spacing w:lineRule="exact" w:line="440" w:before="180" w:after="0"/>
      <w:ind w:left="130" w:right="0" w:hanging="0"/>
      <w:jc w:val="both"/>
    </w:pPr>
    <w:rPr>
      <w:rFonts w:ascii="標楷體" w:hAnsi="標楷體" w:eastAsia="標楷體" w:cs="標楷體"/>
      <w:bCs/>
      <w:sz w:val="28"/>
      <w:szCs w:val="28"/>
      <w:lang w:val="zh-TW"/>
    </w:rPr>
  </w:style>
  <w:style w:type="paragraph" w:styleId="Style33">
    <w:name w:val="日期"/>
    <w:basedOn w:val="Normal"/>
    <w:next w:val="Normal"/>
    <w:qFormat/>
    <w:pPr>
      <w:jc w:val="right"/>
    </w:pPr>
    <w:rPr>
      <w:lang w:val="zh-TW"/>
    </w:rPr>
  </w:style>
  <w:style w:type="paragraph" w:styleId="14">
    <w:name w:val=" 字元 字元1 字元 字元 字元"/>
    <w:basedOn w:val="Normal"/>
    <w:qFormat/>
    <w:pPr>
      <w:widowControl/>
      <w:spacing w:lineRule="exact" w:line="240" w:before="0" w:after="160"/>
    </w:pPr>
    <w:rPr>
      <w:rFonts w:ascii="Verdana" w:hAnsi="Verdana" w:cs="Verdana"/>
      <w:sz w:val="20"/>
      <w:szCs w:val="20"/>
    </w:rPr>
  </w:style>
  <w:style w:type="paragraph" w:styleId="Style34">
    <w:name w:val="純文字"/>
    <w:basedOn w:val="Normal"/>
    <w:qFormat/>
    <w:pPr/>
    <w:rPr>
      <w:rFonts w:ascii="細明體;MingLiU" w:hAnsi="細明體;MingLiU" w:eastAsia="細明體;MingLiU" w:cs="Courier New"/>
      <w:szCs w:val="20"/>
      <w:lang w:val="zh-TW"/>
    </w:rPr>
  </w:style>
  <w:style w:type="paragraph" w:styleId="25">
    <w:name w:val="本文 2"/>
    <w:basedOn w:val="Normal"/>
    <w:qFormat/>
    <w:pPr>
      <w:spacing w:lineRule="atLeast" w:line="160"/>
    </w:pPr>
    <w:rPr>
      <w:sz w:val="20"/>
      <w:szCs w:val="20"/>
      <w:lang w:val="zh-TW"/>
    </w:rPr>
  </w:style>
  <w:style w:type="paragraph" w:styleId="33">
    <w:name w:val="標題3"/>
    <w:basedOn w:val="Normal"/>
    <w:qFormat/>
    <w:pPr>
      <w:jc w:val="center"/>
    </w:pPr>
    <w:rPr>
      <w:rFonts w:ascii="標楷體" w:hAnsi="標楷體" w:eastAsia="標楷體" w:cs="標楷體"/>
      <w:b/>
      <w:sz w:val="40"/>
      <w:szCs w:val="40"/>
    </w:rPr>
  </w:style>
  <w:style w:type="paragraph" w:styleId="Xl22">
    <w:name w:val="xl22"/>
    <w:basedOn w:val="Normal"/>
    <w:qFormat/>
    <w:pPr>
      <w:widowControl/>
      <w:spacing w:before="280" w:after="280"/>
    </w:pPr>
    <w:rPr>
      <w:rFonts w:ascii="標楷體" w:hAnsi="標楷體" w:eastAsia="標楷體" w:cs="Arial Unicode MS"/>
    </w:rPr>
  </w:style>
  <w:style w:type="paragraph" w:styleId="Xl30">
    <w:name w:val="xl30"/>
    <w:basedOn w:val="Normal"/>
    <w:qFormat/>
    <w:pPr>
      <w:widowControl/>
      <w:pBdr>
        <w:left w:val="single" w:sz="4" w:space="0" w:color="000000"/>
        <w:bottom w:val="single" w:sz="4" w:space="0" w:color="000000"/>
        <w:right w:val="single" w:sz="4" w:space="0" w:color="000000"/>
      </w:pBdr>
      <w:spacing w:before="280" w:after="280"/>
      <w:jc w:val="center"/>
    </w:pPr>
    <w:rPr>
      <w:rFonts w:ascii="標楷體" w:hAnsi="標楷體" w:eastAsia="標楷體" w:cs="Arial Unicode MS"/>
    </w:rPr>
  </w:style>
  <w:style w:type="paragraph" w:styleId="2a">
    <w:name w:val="標題2a"/>
    <w:basedOn w:val="Normal"/>
    <w:qFormat/>
    <w:pPr>
      <w:snapToGrid w:val="false"/>
    </w:pPr>
    <w:rPr>
      <w:rFonts w:ascii="標楷體" w:hAnsi="標楷體" w:eastAsia="標楷體" w:cs="Arial"/>
      <w:b/>
      <w:sz w:val="16"/>
      <w:szCs w:val="16"/>
      <w:lang w:val="zh-TW"/>
    </w:rPr>
  </w:style>
  <w:style w:type="paragraph" w:styleId="15">
    <w:name w:val=" 字元 字元 字元 字元 字元1 字元"/>
    <w:basedOn w:val="Normal"/>
    <w:qFormat/>
    <w:pPr>
      <w:widowControl/>
      <w:spacing w:lineRule="exact" w:line="240" w:before="0" w:after="160"/>
    </w:pPr>
    <w:rPr>
      <w:rFonts w:ascii="Verdana" w:hAnsi="Verdana" w:cs="Verdana"/>
      <w:sz w:val="20"/>
      <w:szCs w:val="20"/>
    </w:rPr>
  </w:style>
  <w:style w:type="paragraph" w:styleId="26">
    <w:name w:val="2"/>
    <w:basedOn w:val="Normal"/>
    <w:qFormat/>
    <w:pPr>
      <w:widowControl/>
      <w:spacing w:before="280" w:after="280"/>
    </w:pPr>
    <w:rPr>
      <w:rFonts w:ascii="Arial Unicode MS" w:hAnsi="Arial Unicode MS" w:cs="Arial Unicode MS"/>
      <w:color w:val="000000"/>
    </w:rPr>
  </w:style>
  <w:style w:type="paragraph" w:styleId="16">
    <w:name w:val=" 字元 字元1 字元 字元 字元 字元 字元 字元 字元"/>
    <w:basedOn w:val="Normal"/>
    <w:qFormat/>
    <w:pPr>
      <w:widowControl/>
      <w:spacing w:lineRule="exact" w:line="240" w:before="0" w:after="160"/>
    </w:pPr>
    <w:rPr>
      <w:rFonts w:ascii="Verdana" w:hAnsi="Verdana" w:cs="Verdana"/>
      <w:sz w:val="20"/>
      <w:szCs w:val="20"/>
    </w:rPr>
  </w:style>
  <w:style w:type="paragraph" w:styleId="HTML1">
    <w:name w:val="HTML 預設格式"/>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MingLiU" w:hAnsi="細明體;MingLiU" w:eastAsia="細明體;MingLiU" w:cs="細明體;MingLiU"/>
      <w:lang w:val="zh-TW"/>
    </w:rPr>
  </w:style>
  <w:style w:type="paragraph" w:styleId="17">
    <w:name w:val=" 字元 字元1 字元 字元 字元 字元 字元 字元 字元 字元 字元 字元 字元 字元 字元 字元 字元"/>
    <w:basedOn w:val="Normal"/>
    <w:qFormat/>
    <w:pPr>
      <w:widowControl/>
      <w:spacing w:lineRule="exact" w:line="240" w:before="0" w:after="160"/>
    </w:pPr>
    <w:rPr>
      <w:rFonts w:ascii="Verdana" w:hAnsi="Verdana" w:cs="Verdana"/>
      <w:sz w:val="20"/>
      <w:szCs w:val="20"/>
    </w:rPr>
  </w:style>
  <w:style w:type="paragraph" w:styleId="Style35">
    <w:name w:val="表格內容"/>
    <w:basedOn w:val="Normal"/>
    <w:qFormat/>
    <w:pPr>
      <w:suppressLineNumbers/>
    </w:pPr>
    <w:rPr/>
  </w:style>
  <w:style w:type="paragraph" w:styleId="Style36">
    <w:name w:val="表格標題"/>
    <w:basedOn w:val="Style35"/>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LibreOffice/5.2.5.1$Windows_x86 LibreOffice_project/0312e1a284a7d50ca85a365c316c7abbf20a4d22</Application>
  <Pages>58</Pages>
  <Words>23097</Words>
  <Characters>23555</Characters>
  <CharactersWithSpaces>25670</CharactersWithSpaces>
  <Paragraphs>1182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2018-09-10T11:04:00Z</dcterms:created>
  <dc:creator>E7300006</dc:creator>
  <dc:description/>
  <dc:language>zh-TW</dc:language>
  <cp:lastModifiedBy/>
  <cp:lastPrinted>2018-09-10T11:06:00Z</cp:lastPrinted>
  <dcterms:modified xsi:type="dcterms:W3CDTF">2018-12-27T18:11:40Z</dcterms:modified>
  <cp:revision>35</cp:revision>
  <dc:subject/>
  <dc:title>行政院勞工委員會職業訓練局推動工會團體辦理失業者職業訓練計畫（草案）</dc:title>
</cp:coreProperties>
</file>